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8EE4E">
      <w:pPr>
        <w:widowControl/>
        <w:autoSpaceDE w:val="0"/>
        <w:autoSpaceDN w:val="0"/>
        <w:spacing w:before="488" w:after="0" w:line="220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36E53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5AB51A">
            <w:pPr>
              <w:widowControl/>
              <w:autoSpaceDE w:val="0"/>
              <w:autoSpaceDN w:val="0"/>
              <w:spacing w:before="24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54C79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B139B6">
            <w:pPr>
              <w:widowControl/>
              <w:autoSpaceDE w:val="0"/>
              <w:autoSpaceDN w:val="0"/>
              <w:spacing w:before="24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BA1DAD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2024年补助基层纪检机关查办案件工作经费</w:t>
            </w:r>
          </w:p>
        </w:tc>
      </w:tr>
      <w:tr w14:paraId="1ABE6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93DF6F">
            <w:pPr>
              <w:widowControl/>
              <w:autoSpaceDE w:val="0"/>
              <w:autoSpaceDN w:val="0"/>
              <w:spacing w:before="24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7CD42B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ED5A90">
            <w:pPr>
              <w:widowControl/>
              <w:autoSpaceDE w:val="0"/>
              <w:autoSpaceDN w:val="0"/>
              <w:spacing w:before="24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CDCE5E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158E8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3BFDC3">
            <w:pPr>
              <w:widowControl/>
              <w:autoSpaceDE w:val="0"/>
              <w:autoSpaceDN w:val="0"/>
              <w:spacing w:before="28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027EFA2E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226E9C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F28F8C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224DDE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67B3BF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C88EEA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8A2682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780C0B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4EADA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48CF1986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15AD53">
            <w:pPr>
              <w:widowControl/>
              <w:autoSpaceDE w:val="0"/>
              <w:autoSpaceDN w:val="0"/>
              <w:spacing w:before="20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58BBBBE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2593FA">
            <w:pPr>
              <w:widowControl/>
              <w:autoSpaceDE w:val="0"/>
              <w:autoSpaceDN w:val="0"/>
              <w:spacing w:before="14" w:after="0" w:line="140" w:lineRule="exact"/>
              <w:ind w:left="3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590,000.00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88D490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590,000.00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FE8D37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16B13B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1.00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275732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</w:tr>
      <w:tr w14:paraId="221B3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24DDA05F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8C3001">
            <w:pPr>
              <w:widowControl/>
              <w:autoSpaceDE w:val="0"/>
              <w:autoSpaceDN w:val="0"/>
              <w:spacing w:before="24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2E3FC93">
            <w:pPr>
              <w:widowControl/>
              <w:autoSpaceDE w:val="0"/>
              <w:autoSpaceDN w:val="0"/>
              <w:spacing w:before="16" w:after="0" w:line="138" w:lineRule="exact"/>
              <w:ind w:left="5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059602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AFC69C"/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EF0FF1"/>
        </w:tc>
      </w:tr>
      <w:tr w14:paraId="6B5A4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6FCEFBF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352F4E">
            <w:pPr>
              <w:widowControl/>
              <w:autoSpaceDE w:val="0"/>
              <w:autoSpaceDN w:val="0"/>
              <w:spacing w:before="24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C4B2695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F5464E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590,000.00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38D23F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590,000.00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E5B3878"/>
        </w:tc>
      </w:tr>
      <w:tr w14:paraId="57582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08EA1B5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2BEABC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0464378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E8EDDF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BD7AE60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7D24B53"/>
        </w:tc>
      </w:tr>
      <w:tr w14:paraId="6C8F7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E2C5B2">
            <w:pPr>
              <w:widowControl/>
              <w:autoSpaceDE w:val="0"/>
              <w:autoSpaceDN w:val="0"/>
              <w:spacing w:before="1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4F98C860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8CD299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51115A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00784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0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9AD0F77"/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8686E1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保障基层纪检机关查办案件工作，推动反腐斗争不断向纵深发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E6A317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保障基层纪检机关查办案件工作，推动反腐斗争不断向纵</w:t>
            </w:r>
          </w:p>
        </w:tc>
      </w:tr>
      <w:tr w14:paraId="14720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A0D466">
            <w:pPr>
              <w:widowControl/>
              <w:autoSpaceDE w:val="0"/>
              <w:autoSpaceDN w:val="0"/>
              <w:spacing w:before="2" w:after="0" w:line="154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DA0C3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3A93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1B2A98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983D5E">
            <w:pPr>
              <w:widowControl/>
              <w:autoSpaceDE w:val="0"/>
              <w:autoSpaceDN w:val="0"/>
              <w:spacing w:before="18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C5664F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7EC176">
            <w:pPr>
              <w:widowControl/>
              <w:autoSpaceDE w:val="0"/>
              <w:autoSpaceDN w:val="0"/>
              <w:spacing w:before="18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1B1515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C6D07E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良</w:t>
            </w:r>
          </w:p>
        </w:tc>
      </w:tr>
      <w:tr w14:paraId="072FD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298D88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57704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exact"/>
        </w:trPr>
        <w:tc>
          <w:tcPr>
            <w:tcW w:w="960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9DC840">
            <w:pPr>
              <w:widowControl/>
              <w:autoSpaceDE w:val="0"/>
              <w:autoSpaceDN w:val="0"/>
              <w:spacing w:before="24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367A2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9F78A7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E2A445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4B43C5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74173B">
            <w:pPr>
              <w:widowControl/>
              <w:autoSpaceDE w:val="0"/>
              <w:autoSpaceDN w:val="0"/>
              <w:spacing w:before="20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EF0B62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F2352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623DE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84C52D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2B174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1118C7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0D428A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6CEC8E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1B1EF6"/>
        </w:tc>
      </w:tr>
      <w:tr w14:paraId="7C040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FC8A3C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2320D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93FBC3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13049B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0C0094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646EDD"/>
        </w:tc>
      </w:tr>
      <w:tr w14:paraId="7EE0B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FF50F3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资金到位率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DB3080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BC74018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29D7F8B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8F6184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069B37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93D2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40EF1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0375BD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80F2A0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F792B6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30B11DE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B93A3E"/>
        </w:tc>
      </w:tr>
      <w:tr w14:paraId="4AF58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1F03B6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问题线索处置率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B4B997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56A480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B6CFC6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FF2E18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A71B23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B44F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D12FAA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A50221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439FB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B3BF5D1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E05C82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579507"/>
        </w:tc>
      </w:tr>
      <w:tr w14:paraId="7D4A4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B28CAE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预算执行率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608820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6BDE1B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81FF2FA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8A4AB6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9A05E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5ADB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CFE50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25F1D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2FDA89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BC52177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15B16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E93ABB"/>
        </w:tc>
      </w:tr>
      <w:tr w14:paraId="0EB30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82274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社会效益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CE7D3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2C6EB6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76E09EE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22F6C6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33F9C6"/>
        </w:tc>
      </w:tr>
      <w:tr w14:paraId="33C82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8AAF70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推动纪检监察工作高质量发展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54D895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有效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D842A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有效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3098AA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411260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9C396E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21E67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9DF44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649F10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E0B6AF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6C0E3D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EA6E41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D29B47"/>
        </w:tc>
      </w:tr>
      <w:tr w14:paraId="2DDB0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50EF8A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EDE1D9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AA21FE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9E7D946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D47901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D6ED7C"/>
        </w:tc>
      </w:tr>
      <w:tr w14:paraId="54F80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413E3D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工作人员满意度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8FA328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418FCB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E30A1CF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7E7808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F92A18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7A740A1E">
      <w:pPr>
        <w:widowControl/>
        <w:autoSpaceDE w:val="0"/>
        <w:autoSpaceDN w:val="0"/>
        <w:spacing w:before="0" w:after="0" w:line="160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6A4E4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2E68691">
            <w:pPr>
              <w:widowControl/>
              <w:autoSpaceDE w:val="0"/>
              <w:autoSpaceDN w:val="0"/>
              <w:spacing w:before="32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6AF4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4C2161">
            <w:pPr>
              <w:widowControl/>
              <w:autoSpaceDE w:val="0"/>
              <w:autoSpaceDN w:val="0"/>
              <w:spacing w:before="2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78160C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2024年上级纪检监察转移支付资金</w:t>
            </w:r>
          </w:p>
        </w:tc>
      </w:tr>
      <w:tr w14:paraId="67E1F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682A83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52CB17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92D42F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52AD6A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41F33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B972F7">
            <w:pPr>
              <w:widowControl/>
              <w:autoSpaceDE w:val="0"/>
              <w:autoSpaceDN w:val="0"/>
              <w:spacing w:before="282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368C7D10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A044BA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9FB933B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679749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56A378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BFECB7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A2055D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3142D4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77872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37F7855"/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6B5D50">
            <w:pPr>
              <w:widowControl/>
              <w:autoSpaceDE w:val="0"/>
              <w:autoSpaceDN w:val="0"/>
              <w:spacing w:before="24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F8757A7"/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3AFFE7">
            <w:pPr>
              <w:widowControl/>
              <w:autoSpaceDE w:val="0"/>
              <w:autoSpaceDN w:val="0"/>
              <w:spacing w:before="18" w:after="0" w:line="140" w:lineRule="exact"/>
              <w:ind w:left="46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1,718.00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ABF7C0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817275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E06877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EE5FC6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</w:t>
            </w:r>
          </w:p>
        </w:tc>
      </w:tr>
      <w:tr w14:paraId="20355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57EA6C1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ED8C65">
            <w:pPr>
              <w:widowControl/>
              <w:autoSpaceDE w:val="0"/>
              <w:autoSpaceDN w:val="0"/>
              <w:spacing w:before="24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6217CD">
            <w:pPr>
              <w:widowControl/>
              <w:autoSpaceDE w:val="0"/>
              <w:autoSpaceDN w:val="0"/>
              <w:spacing w:before="14" w:after="0" w:line="140" w:lineRule="exact"/>
              <w:ind w:left="5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5A48BC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AD3EDC"/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E8A706"/>
        </w:tc>
      </w:tr>
      <w:tr w14:paraId="1A872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551C1888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5EB4BF">
            <w:pPr>
              <w:widowControl/>
              <w:autoSpaceDE w:val="0"/>
              <w:autoSpaceDN w:val="0"/>
              <w:spacing w:before="28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1EFFAE4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426431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1,718.00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5CEB7D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5EC79"/>
        </w:tc>
      </w:tr>
      <w:tr w14:paraId="1DCB0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5FB3C77D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CB13D5">
            <w:pPr>
              <w:widowControl/>
              <w:autoSpaceDE w:val="0"/>
              <w:autoSpaceDN w:val="0"/>
              <w:spacing w:before="24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099F13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050F5E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668C04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408D3"/>
        </w:tc>
      </w:tr>
      <w:tr w14:paraId="3854E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9B0B69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0ED741EB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731FF4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3A2A75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105C1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2CED37C"/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BA5E22">
            <w:pPr>
              <w:widowControl/>
              <w:autoSpaceDE w:val="0"/>
              <w:autoSpaceDN w:val="0"/>
              <w:spacing w:before="24" w:after="0" w:line="14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按照中央、省、市纪委和财政通知，切实做好基层</w:t>
            </w:r>
            <w:r>
              <w:rPr>
                <w:rFonts w:hint="eastAsia" w:ascii="hwScn7qF+SimSun" w:hAnsi="hwScn7qF+SimSun" w:eastAsia="宋体"/>
                <w:color w:val="000000"/>
                <w:sz w:val="14"/>
                <w:lang w:eastAsia="zh-CN"/>
              </w:rPr>
              <w:t>纪检监察机关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F4A149">
            <w:pPr>
              <w:widowControl/>
              <w:autoSpaceDE w:val="0"/>
              <w:autoSpaceDN w:val="0"/>
              <w:spacing w:before="2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按照中央、省、市纪委和财政通知，切实做好基层纪检监</w:t>
            </w:r>
          </w:p>
        </w:tc>
      </w:tr>
      <w:tr w14:paraId="02EFD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A250B8">
            <w:pPr>
              <w:widowControl/>
              <w:autoSpaceDE w:val="0"/>
              <w:autoSpaceDN w:val="0"/>
              <w:spacing w:before="0" w:after="0" w:line="154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E9C282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FB6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4DAF63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231C6E">
            <w:pPr>
              <w:widowControl/>
              <w:autoSpaceDE w:val="0"/>
              <w:autoSpaceDN w:val="0"/>
              <w:spacing w:before="20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BB95484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9DF6D9">
            <w:pPr>
              <w:widowControl/>
              <w:autoSpaceDE w:val="0"/>
              <w:autoSpaceDN w:val="0"/>
              <w:spacing w:before="20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181C5D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57A41C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602B7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F4463F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5E029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3A7632">
            <w:pPr>
              <w:widowControl/>
              <w:autoSpaceDE w:val="0"/>
              <w:autoSpaceDN w:val="0"/>
              <w:spacing w:before="24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52EE0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DE1114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07ACFD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D8F044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08FC0FF">
            <w:pPr>
              <w:widowControl/>
              <w:autoSpaceDE w:val="0"/>
              <w:autoSpaceDN w:val="0"/>
              <w:spacing w:before="22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AA02B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3ECE20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5068F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03B0B8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5E33FF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C92F4D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66D7942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BB9E79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EEACEA"/>
        </w:tc>
      </w:tr>
      <w:tr w14:paraId="4C880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94F2E4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B5E25A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B39779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A8CFAF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2D0131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60A8B4"/>
        </w:tc>
      </w:tr>
      <w:tr w14:paraId="07B8C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370693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购置计划完成率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1E2AD9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9358EC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990301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6F0152F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DD78C3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A97A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7929CD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E93F4F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993786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F6BCA3F">
            <w:pPr>
              <w:widowControl/>
              <w:autoSpaceDE w:val="0"/>
              <w:autoSpaceDN w:val="0"/>
              <w:spacing w:before="22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93C823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F0CAFC"/>
        </w:tc>
      </w:tr>
      <w:tr w14:paraId="3F7DF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965692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购置设备利用率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96C7F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67813D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982DDD3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A6EB37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EF4FC2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DE15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15A80E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FFD2C8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FEF01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2E4EDE1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245396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4339A4"/>
        </w:tc>
      </w:tr>
      <w:tr w14:paraId="3B911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0B3D77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设备部署及时率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3625A1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64791A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B43CDA6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6A71BE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FCCA58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E027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86481C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C2C39E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890739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B9DC517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D6B0A6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4CB761"/>
        </w:tc>
      </w:tr>
      <w:tr w14:paraId="15B02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795BC6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88D257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4C6B21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FC3A8CD">
            <w:pPr>
              <w:widowControl/>
              <w:autoSpaceDE w:val="0"/>
              <w:autoSpaceDN w:val="0"/>
              <w:spacing w:before="22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6F7352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12A35E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0FD8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8A9BDE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0F9F0C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E3C40F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B27EFCD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9F247D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3214E8B"/>
        </w:tc>
      </w:tr>
      <w:tr w14:paraId="6CC43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D3AA46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可持续影响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E76134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D01036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5C7EC7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452211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30AE71"/>
        </w:tc>
      </w:tr>
      <w:tr w14:paraId="3F9A2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BF7666B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设备使用年限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B402FC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383FC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504961A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B8E8E8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A4295A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C775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8A6272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62E8F4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92931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4DA8B2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DAD29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037683"/>
        </w:tc>
      </w:tr>
      <w:tr w14:paraId="4C0FA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02CB2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DB365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E0896C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0E653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93691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A800E7"/>
        </w:tc>
      </w:tr>
      <w:tr w14:paraId="35642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57A13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使用人员满意度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3A4978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189468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9EDD2F6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BD665F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71D0647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186EA2D7">
      <w:pPr>
        <w:widowControl/>
        <w:autoSpaceDE w:val="0"/>
        <w:autoSpaceDN w:val="0"/>
        <w:spacing w:before="0" w:after="0" w:line="164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3C2D9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6CB88A">
            <w:pPr>
              <w:widowControl/>
              <w:autoSpaceDE w:val="0"/>
              <w:autoSpaceDN w:val="0"/>
              <w:spacing w:before="32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7F77E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CCB9B9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286B7D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2024省下补助基层纪检监察机关转移支付资金</w:t>
            </w:r>
          </w:p>
        </w:tc>
      </w:tr>
      <w:tr w14:paraId="25CC9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63C34F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9E9DB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46CDDE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33A58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1B71D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391BAF">
            <w:pPr>
              <w:widowControl/>
              <w:autoSpaceDE w:val="0"/>
              <w:autoSpaceDN w:val="0"/>
              <w:spacing w:before="28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6F5BE7B3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97A738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8AE284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FC496A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8EAE80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D77681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2E5BEA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6C921E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62E86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9763401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318BBC">
            <w:pPr>
              <w:widowControl/>
              <w:autoSpaceDE w:val="0"/>
              <w:autoSpaceDN w:val="0"/>
              <w:spacing w:before="26" w:after="0" w:line="126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64867EE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4FA43E">
            <w:pPr>
              <w:widowControl/>
              <w:autoSpaceDE w:val="0"/>
              <w:autoSpaceDN w:val="0"/>
              <w:spacing w:before="20" w:after="0" w:line="138" w:lineRule="exact"/>
              <w:ind w:left="39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70,000.00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1F0A65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70,000.00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42375C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8A058E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1.00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E9C881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</w:tr>
      <w:tr w14:paraId="7650F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4DF045B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FAA210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3B8952B">
            <w:pPr>
              <w:widowControl/>
              <w:autoSpaceDE w:val="0"/>
              <w:autoSpaceDN w:val="0"/>
              <w:spacing w:before="20" w:after="0" w:line="140" w:lineRule="exact"/>
              <w:ind w:left="5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5381D9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447653"/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400EB3"/>
        </w:tc>
      </w:tr>
      <w:tr w14:paraId="3A879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23FD1890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3B7AF0">
            <w:pPr>
              <w:widowControl/>
              <w:autoSpaceDE w:val="0"/>
              <w:autoSpaceDN w:val="0"/>
              <w:spacing w:before="24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FAD7FF9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F3C8C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70,000.00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ACC482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70,000.00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6322A026"/>
        </w:tc>
      </w:tr>
      <w:tr w14:paraId="48F1A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4C95966C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9A892D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66F7670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7F31C4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BDC125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C9E8FE6"/>
        </w:tc>
      </w:tr>
      <w:tr w14:paraId="067AE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1751EC">
            <w:pPr>
              <w:widowControl/>
              <w:autoSpaceDE w:val="0"/>
              <w:autoSpaceDN w:val="0"/>
              <w:spacing w:before="1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1E3630A6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EC6811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751282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41636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0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C129660"/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7AAB3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支持基层纪检监察机关办案经费、留置点及谈话室提升、信息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69ADA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支持基层纪检监察机关办案经费、留置点及谈话室提升、</w:t>
            </w:r>
          </w:p>
        </w:tc>
      </w:tr>
      <w:tr w14:paraId="35C9C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E6AE98">
            <w:pPr>
              <w:widowControl/>
              <w:autoSpaceDE w:val="0"/>
              <w:autoSpaceDN w:val="0"/>
              <w:spacing w:before="2" w:after="0" w:line="156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58FB0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D531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3CA98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288B36">
            <w:pPr>
              <w:widowControl/>
              <w:autoSpaceDE w:val="0"/>
              <w:autoSpaceDN w:val="0"/>
              <w:spacing w:before="20" w:after="0" w:line="140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4BA56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3A91F5">
            <w:pPr>
              <w:widowControl/>
              <w:autoSpaceDE w:val="0"/>
              <w:autoSpaceDN w:val="0"/>
              <w:spacing w:before="20" w:after="0" w:line="140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706C5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01EB00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1FE48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0CE74D">
            <w:pPr>
              <w:widowControl/>
              <w:autoSpaceDE w:val="0"/>
              <w:autoSpaceDN w:val="0"/>
              <w:spacing w:before="24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74521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exact"/>
        </w:trPr>
        <w:tc>
          <w:tcPr>
            <w:tcW w:w="7342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CD984C">
            <w:pPr>
              <w:widowControl/>
              <w:autoSpaceDE w:val="0"/>
              <w:autoSpaceDN w:val="0"/>
              <w:spacing w:before="24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7F73E6"/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722E3BA"/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454558"/>
        </w:tc>
      </w:tr>
      <w:tr w14:paraId="63327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A8F8B0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75BA16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9819B9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D8F5788">
            <w:pPr>
              <w:widowControl/>
              <w:autoSpaceDE w:val="0"/>
              <w:autoSpaceDN w:val="0"/>
              <w:spacing w:before="16" w:after="0" w:line="140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72A8E6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3B3E3D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081A8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15C501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0AC90D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929667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84607A0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262114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1B2CBE"/>
        </w:tc>
      </w:tr>
      <w:tr w14:paraId="62A94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001B1A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DDDBC1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8DF8F9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2F7FB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92FCF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8E69F2"/>
        </w:tc>
      </w:tr>
      <w:tr w14:paraId="62257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1E5714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资金到位率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13AB62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FCFACB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87E548">
            <w:pPr>
              <w:widowControl/>
              <w:autoSpaceDE w:val="0"/>
              <w:autoSpaceDN w:val="0"/>
              <w:spacing w:before="22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980AEB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E04C44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09A0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C77E86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85AB9E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E50086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57EB44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9F7186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8F41ED"/>
        </w:tc>
      </w:tr>
    </w:tbl>
    <w:p w14:paraId="1D968920">
      <w:pPr>
        <w:widowControl/>
        <w:autoSpaceDE w:val="0"/>
        <w:autoSpaceDN w:val="0"/>
        <w:spacing w:before="0" w:after="0" w:line="14" w:lineRule="exact"/>
        <w:ind w:left="0" w:right="0"/>
      </w:pPr>
    </w:p>
    <w:p w14:paraId="1672AF3B">
      <w:pPr>
        <w:widowControl/>
        <w:autoSpaceDE w:val="0"/>
        <w:autoSpaceDN w:val="0"/>
        <w:spacing w:before="0" w:after="0" w:line="14" w:lineRule="exact"/>
        <w:ind w:left="0" w:right="0"/>
      </w:pPr>
    </w:p>
    <w:p w14:paraId="6017B6FD">
      <w:pPr>
        <w:widowControl/>
        <w:autoSpaceDE w:val="0"/>
        <w:autoSpaceDN w:val="0"/>
        <w:spacing w:before="0" w:after="0" w:line="14" w:lineRule="exact"/>
        <w:ind w:left="0" w:right="0"/>
      </w:pPr>
    </w:p>
    <w:p w14:paraId="3152E2BA">
      <w:pPr>
        <w:sectPr>
          <w:pgSz w:w="11905" w:h="17237"/>
          <w:pgMar w:top="708" w:right="1070" w:bottom="794" w:left="1076" w:header="720" w:footer="720" w:gutter="0"/>
          <w:cols w:equalWidth="0" w:num="1">
            <w:col w:w="9759"/>
          </w:cols>
          <w:docGrid w:linePitch="360" w:charSpace="0"/>
        </w:sectPr>
      </w:pPr>
    </w:p>
    <w:p w14:paraId="1CE5EC3E">
      <w:pPr>
        <w:widowControl/>
        <w:autoSpaceDE w:val="0"/>
        <w:autoSpaceDN w:val="0"/>
        <w:spacing w:before="488" w:after="0" w:line="220" w:lineRule="exact"/>
        <w:ind w:left="0" w:right="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1432560</wp:posOffset>
            </wp:positionH>
            <wp:positionV relativeFrom="page">
              <wp:posOffset>9712960</wp:posOffset>
            </wp:positionV>
            <wp:extent cx="243840" cy="97790"/>
            <wp:effectExtent l="0" t="0" r="3810" b="165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3584"/>
      </w:tblGrid>
      <w:tr w14:paraId="3E460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BE52EE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问题线索处置率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A86A2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578709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75481F5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E175F3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637B5C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00ED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FBA3F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6E157A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D39196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58299A3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D348B0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B89D63"/>
        </w:tc>
      </w:tr>
      <w:tr w14:paraId="5655D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52485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预算执行进度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7375829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D74B1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2F76E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A2AB5A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85D58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EFC2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0A4CAF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58C33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37F38A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FB0306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6D6DDF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A035757"/>
        </w:tc>
      </w:tr>
      <w:tr w14:paraId="1205F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DF540A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可持续影响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F8577A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D45C43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160B03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480E8A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E3E816"/>
        </w:tc>
      </w:tr>
      <w:tr w14:paraId="7FBB9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387F03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推动新时代新征程纪检监察工作高质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9A09B7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推动新时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31467C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推动新时代新征程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B858C8F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纪     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2DEC27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C1A0C8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72DF5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6C225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D8AAC7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8CE7E0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E3B36A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38C331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4362E3"/>
        </w:tc>
      </w:tr>
      <w:tr w14:paraId="78A66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22386A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ED98A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62AB6E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ABC720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55B86B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4EBEF9"/>
        </w:tc>
      </w:tr>
      <w:tr w14:paraId="5336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96FB6E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工作人员满意度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AD676E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01EBC5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9DA998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20A9E6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3630EB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221AB1E5">
      <w:pPr>
        <w:widowControl/>
        <w:autoSpaceDE w:val="0"/>
        <w:autoSpaceDN w:val="0"/>
        <w:spacing w:before="0" w:after="0" w:line="158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0AC40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BF16EE">
            <w:pPr>
              <w:widowControl/>
              <w:autoSpaceDE w:val="0"/>
              <w:autoSpaceDN w:val="0"/>
              <w:spacing w:before="32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58AC0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9F6C4D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1C4E9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2025年省下补助基层纪检监察机关转移支付资金</w:t>
            </w:r>
          </w:p>
        </w:tc>
      </w:tr>
      <w:tr w14:paraId="46E5E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7384E4">
            <w:pPr>
              <w:widowControl/>
              <w:autoSpaceDE w:val="0"/>
              <w:autoSpaceDN w:val="0"/>
              <w:spacing w:before="24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98A9AF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18CBC8">
            <w:pPr>
              <w:widowControl/>
              <w:autoSpaceDE w:val="0"/>
              <w:autoSpaceDN w:val="0"/>
              <w:spacing w:before="24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B308A1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17332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exact"/>
        </w:trPr>
        <w:tc>
          <w:tcPr>
            <w:tcW w:w="2732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8019C4">
            <w:pPr>
              <w:widowControl/>
              <w:autoSpaceDE w:val="0"/>
              <w:autoSpaceDN w:val="0"/>
              <w:spacing w:before="28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1EDF1357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AA5231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3BD716C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1B83E7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B377DE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0C7FF0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EADD34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8BC3C1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5B433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D43753B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9350DE">
            <w:pPr>
              <w:widowControl/>
              <w:autoSpaceDE w:val="0"/>
              <w:autoSpaceDN w:val="0"/>
              <w:spacing w:before="22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997694F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E4CF34">
            <w:pPr>
              <w:widowControl/>
              <w:autoSpaceDE w:val="0"/>
              <w:autoSpaceDN w:val="0"/>
              <w:spacing w:before="16" w:after="0" w:line="140" w:lineRule="exact"/>
              <w:ind w:left="3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250,000.00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420854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944A89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31DCF1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14E083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</w:t>
            </w:r>
          </w:p>
        </w:tc>
      </w:tr>
      <w:tr w14:paraId="29F12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31874D76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8A0CCC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B10738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AEE13D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250,000.00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9D0C3E"/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863C95"/>
        </w:tc>
      </w:tr>
      <w:tr w14:paraId="1FBAC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10C5EEC4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A61E85">
            <w:pPr>
              <w:widowControl/>
              <w:autoSpaceDE w:val="0"/>
              <w:autoSpaceDN w:val="0"/>
              <w:spacing w:before="26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7B34E7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148CE6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A9CDF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25498D9"/>
        </w:tc>
      </w:tr>
      <w:tr w14:paraId="4E7DD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369A0570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9C0DCD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13521AD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987FFE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B11A5D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9E249E6"/>
        </w:tc>
      </w:tr>
      <w:tr w14:paraId="0984D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exact"/>
        </w:trPr>
        <w:tc>
          <w:tcPr>
            <w:tcW w:w="221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0BA336">
            <w:pPr>
              <w:widowControl/>
              <w:autoSpaceDE w:val="0"/>
              <w:autoSpaceDN w:val="0"/>
              <w:spacing w:before="1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2594C7F2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72D6B7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23E410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2FAAE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08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E1A6CD9"/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C768A5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支持基层纪检监察机关办案经费、“三化”建设等必要支出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7A9F06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支持基层</w:t>
            </w:r>
            <w:bookmarkStart w:id="0" w:name="_GoBack"/>
            <w:r>
              <w:rPr>
                <w:rFonts w:ascii="hwScn7qF+SimSun" w:hAnsi="hwScn7qF+SimSun" w:eastAsia="hwScn7qF+SimSun"/>
                <w:color w:val="000000"/>
                <w:sz w:val="14"/>
              </w:rPr>
              <w:t>纪检监察机</w:t>
            </w:r>
            <w:bookmarkEnd w:id="0"/>
            <w:r>
              <w:rPr>
                <w:rFonts w:ascii="hwScn7qF+SimSun" w:hAnsi="hwScn7qF+SimSun" w:eastAsia="hwScn7qF+SimSun"/>
                <w:color w:val="000000"/>
                <w:sz w:val="14"/>
              </w:rPr>
              <w:t>关办案经费、“三化”建设等必要支</w:t>
            </w:r>
          </w:p>
        </w:tc>
      </w:tr>
      <w:tr w14:paraId="04149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082648">
            <w:pPr>
              <w:widowControl/>
              <w:autoSpaceDE w:val="0"/>
              <w:autoSpaceDN w:val="0"/>
              <w:spacing w:before="2" w:after="0" w:line="154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9957B2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FEDE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B60867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7C7C2F">
            <w:pPr>
              <w:widowControl/>
              <w:autoSpaceDE w:val="0"/>
              <w:autoSpaceDN w:val="0"/>
              <w:spacing w:before="18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BC91DF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579BF7">
            <w:pPr>
              <w:widowControl/>
              <w:autoSpaceDE w:val="0"/>
              <w:autoSpaceDN w:val="0"/>
              <w:spacing w:before="18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90184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E38B8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3D99F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25511F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3FF7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</w:trPr>
        <w:tc>
          <w:tcPr>
            <w:tcW w:w="960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1CDD7A">
            <w:pPr>
              <w:widowControl/>
              <w:autoSpaceDE w:val="0"/>
              <w:autoSpaceDN w:val="0"/>
              <w:spacing w:before="24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4D36C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1716F2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997DC2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C53F15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A5F320">
            <w:pPr>
              <w:widowControl/>
              <w:autoSpaceDE w:val="0"/>
              <w:autoSpaceDN w:val="0"/>
              <w:spacing w:before="18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0B749D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2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9B5FBC">
            <w:pPr>
              <w:widowControl/>
              <w:autoSpaceDE w:val="0"/>
              <w:autoSpaceDN w:val="0"/>
              <w:spacing w:before="18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3A3032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A55068"/>
        </w:tc>
      </w:tr>
      <w:tr w14:paraId="10FB2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1CA19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D7E656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20532F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3BA318B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C18204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0F4F1F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E66263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4C8CE5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79EE42"/>
        </w:tc>
      </w:tr>
      <w:tr w14:paraId="3C53D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DBD1DA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362823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0BBD73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86BA11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16D00F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19E266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15034D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E40CF2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416A78"/>
        </w:tc>
      </w:tr>
      <w:tr w14:paraId="337A4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0C0E36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资金到位吕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D2D40C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100%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E60086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4A9849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229B28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EC4CD8">
            <w:pPr>
              <w:widowControl/>
              <w:autoSpaceDE w:val="0"/>
              <w:autoSpaceDN w:val="0"/>
              <w:spacing w:before="16" w:after="0" w:line="140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596320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5EA31E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3F8434"/>
        </w:tc>
      </w:tr>
      <w:tr w14:paraId="4585C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24351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E1D758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441180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E3531F6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F68687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61F8FC"/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EB6F25"/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F3F9C7"/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105895"/>
        </w:tc>
      </w:tr>
      <w:tr w14:paraId="48E6A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75C95D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指标下达时限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D11E98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12月31日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BBDF4D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12月31日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0A908B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0945E4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173813">
            <w:pPr>
              <w:widowControl/>
              <w:autoSpaceDE w:val="0"/>
              <w:autoSpaceDN w:val="0"/>
              <w:spacing w:before="20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6C2F5D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F04F8A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5441BC"/>
        </w:tc>
      </w:tr>
      <w:tr w14:paraId="1CE20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3D8383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45969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8E53E3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A1E62A6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316750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E71173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D75F6F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508D94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DEEDBC"/>
        </w:tc>
      </w:tr>
      <w:tr w14:paraId="11672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6BA73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0E6084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250000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B70BB1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250000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B6AED0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91CABE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46C4F9">
            <w:pPr>
              <w:widowControl/>
              <w:autoSpaceDE w:val="0"/>
              <w:autoSpaceDN w:val="0"/>
              <w:spacing w:before="18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A98B62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ACD8D3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B93206"/>
        </w:tc>
      </w:tr>
      <w:tr w14:paraId="79046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89FBD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9A5372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3301DE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8D7C4B3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20D6A2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995829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772303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820554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F64EAF"/>
        </w:tc>
      </w:tr>
      <w:tr w14:paraId="04D49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0F015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社会效益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12F145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FC316C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A23A72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C56539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219B2D"/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652F4F"/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C625C9"/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EA51EA"/>
        </w:tc>
      </w:tr>
      <w:tr w14:paraId="7E8CA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AA422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办案安全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317AA7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进一步提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66809B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进一步提升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3144A9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D9C5F0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85078F">
            <w:pPr>
              <w:widowControl/>
              <w:autoSpaceDE w:val="0"/>
              <w:autoSpaceDN w:val="0"/>
              <w:spacing w:before="18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A8CA58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2FDEE3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92B0AA"/>
        </w:tc>
      </w:tr>
      <w:tr w14:paraId="3EE67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AB853E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4AFD8C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120CE7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104E787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C25062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B662FA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C58E84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2BFDEB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BE0597"/>
        </w:tc>
      </w:tr>
      <w:tr w14:paraId="30E94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8B4DD3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78F21F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C184C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A486382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0B93D6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3DBBC7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2D98E5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4078D9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881DA7"/>
        </w:tc>
      </w:tr>
      <w:tr w14:paraId="19738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703619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工作人员满意度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FBE911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90%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45491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90%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1BD5FF7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2E022E2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E308F8">
            <w:pPr>
              <w:widowControl/>
              <w:autoSpaceDE w:val="0"/>
              <w:autoSpaceDN w:val="0"/>
              <w:spacing w:before="20" w:after="0" w:line="140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25323A"/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B40DE8"/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9C7746"/>
        </w:tc>
      </w:tr>
    </w:tbl>
    <w:p w14:paraId="35D841C0">
      <w:pPr>
        <w:widowControl/>
        <w:autoSpaceDE w:val="0"/>
        <w:autoSpaceDN w:val="0"/>
        <w:spacing w:before="0" w:after="0" w:line="166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2E3B8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51B7A4">
            <w:pPr>
              <w:widowControl/>
              <w:autoSpaceDE w:val="0"/>
              <w:autoSpaceDN w:val="0"/>
              <w:spacing w:before="32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11742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4A8361">
            <w:pPr>
              <w:widowControl/>
              <w:autoSpaceDE w:val="0"/>
              <w:autoSpaceDN w:val="0"/>
              <w:spacing w:before="2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CF139E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办案经费</w:t>
            </w:r>
          </w:p>
        </w:tc>
      </w:tr>
      <w:tr w14:paraId="2A40C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38C79D0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644CAE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0A9664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723A78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346D5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CA79C8">
            <w:pPr>
              <w:widowControl/>
              <w:autoSpaceDE w:val="0"/>
              <w:autoSpaceDN w:val="0"/>
              <w:spacing w:before="282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570C2614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A2367F5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DD19978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0CAE72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C5224C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A44B0A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6528A6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FB2F1C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7B242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3CAC7FF"/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8C4B10">
            <w:pPr>
              <w:widowControl/>
              <w:autoSpaceDE w:val="0"/>
              <w:autoSpaceDN w:val="0"/>
              <w:spacing w:before="24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1844337"/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1F7510">
            <w:pPr>
              <w:widowControl/>
              <w:autoSpaceDE w:val="0"/>
              <w:autoSpaceDN w:val="0"/>
              <w:spacing w:before="18" w:after="0" w:line="140" w:lineRule="exact"/>
              <w:ind w:left="184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2,368,764.56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D3FCC8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2,328,793.67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87EFA2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AC8B22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0.98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CB9977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9.83 </w:t>
            </w:r>
          </w:p>
        </w:tc>
      </w:tr>
      <w:tr w14:paraId="78DE5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ED6035F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FCE8F4">
            <w:pPr>
              <w:widowControl/>
              <w:autoSpaceDE w:val="0"/>
              <w:autoSpaceDN w:val="0"/>
              <w:spacing w:before="2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6119DA8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08A898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2,368,764.56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12D11F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2,328,793.67 </w:t>
            </w:r>
          </w:p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B4AE75"/>
        </w:tc>
      </w:tr>
      <w:tr w14:paraId="47390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D406E34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0CC0F7">
            <w:pPr>
              <w:widowControl/>
              <w:autoSpaceDE w:val="0"/>
              <w:autoSpaceDN w:val="0"/>
              <w:spacing w:before="28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9F3572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BDA909F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9080BD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1B71E"/>
        </w:tc>
      </w:tr>
      <w:tr w14:paraId="2B1B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261D7490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4E2246">
            <w:pPr>
              <w:widowControl/>
              <w:autoSpaceDE w:val="0"/>
              <w:autoSpaceDN w:val="0"/>
              <w:spacing w:before="2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0AC54D8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595131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762F784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6A9D4"/>
        </w:tc>
      </w:tr>
      <w:tr w14:paraId="4A83A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ABB71A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4FDAB7EF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6D803F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50B579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21929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28168469"/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0867AA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为了驰而不息正风肃纪，坚定不移惩治腐败，构建集中统一、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316C5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为了驰而不息正风肃纪，坚定不移惩治腐败，构建集中统</w:t>
            </w:r>
          </w:p>
        </w:tc>
      </w:tr>
      <w:tr w14:paraId="3F067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9CDE1B">
            <w:pPr>
              <w:widowControl/>
              <w:autoSpaceDE w:val="0"/>
              <w:autoSpaceDN w:val="0"/>
              <w:spacing w:before="4" w:after="0" w:line="154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4C423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3FFE9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9B40BB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BF1852">
            <w:pPr>
              <w:widowControl/>
              <w:autoSpaceDE w:val="0"/>
              <w:autoSpaceDN w:val="0"/>
              <w:spacing w:before="20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833706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FA25E0">
            <w:pPr>
              <w:widowControl/>
              <w:autoSpaceDE w:val="0"/>
              <w:autoSpaceDN w:val="0"/>
              <w:spacing w:before="20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231FF6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A340C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3682C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D0B2AA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298E7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810ECC">
            <w:pPr>
              <w:widowControl/>
              <w:autoSpaceDE w:val="0"/>
              <w:autoSpaceDN w:val="0"/>
              <w:spacing w:before="20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04617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8BB0E2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89392E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DB38B1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2C1CA6">
            <w:pPr>
              <w:widowControl/>
              <w:autoSpaceDE w:val="0"/>
              <w:autoSpaceDN w:val="0"/>
              <w:spacing w:before="22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DB8BB6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305CEE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0F6F6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54F633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86FB18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D2B94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D2D1830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F8D2B1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D4692B"/>
        </w:tc>
      </w:tr>
      <w:tr w14:paraId="1F7E2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8E2AD5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69DDE1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01008B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C64869A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813078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15E51B"/>
        </w:tc>
      </w:tr>
      <w:tr w14:paraId="6CE7D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0B91C3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建设廉政教育基地数量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FD6CEB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3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6B8E0E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3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342ACE">
            <w:pPr>
              <w:widowControl/>
              <w:autoSpaceDE w:val="0"/>
              <w:autoSpaceDN w:val="0"/>
              <w:spacing w:before="18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930D6F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055A3C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A58A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AD6E6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使用留置措施人数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B8EBF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5A624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437C1D">
            <w:pPr>
              <w:widowControl/>
              <w:autoSpaceDE w:val="0"/>
              <w:autoSpaceDN w:val="0"/>
              <w:spacing w:before="20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C056A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DE3E8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3D95E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41874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立案件数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FFA7C4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70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1197E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70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4B6F03A">
            <w:pPr>
              <w:widowControl/>
              <w:autoSpaceDE w:val="0"/>
              <w:autoSpaceDN w:val="0"/>
              <w:spacing w:before="22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730D13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BC0BF5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D050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CF0B33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全年在中央、省、市媒体刊载五华纪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0A3FD5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AA45FC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9EEA48">
            <w:pPr>
              <w:widowControl/>
              <w:autoSpaceDE w:val="0"/>
              <w:autoSpaceDN w:val="0"/>
              <w:spacing w:before="16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22E59D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0D7B4C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F88A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27CB5E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2BEA8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7584FB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801DDD2">
            <w:pPr>
              <w:widowControl/>
              <w:autoSpaceDE w:val="0"/>
              <w:autoSpaceDN w:val="0"/>
              <w:spacing w:before="18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F7BB48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D4AE9A"/>
        </w:tc>
      </w:tr>
      <w:tr w14:paraId="3100A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343511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问题线索处置率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F95A61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429C2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54EB369">
            <w:pPr>
              <w:widowControl/>
              <w:autoSpaceDE w:val="0"/>
              <w:autoSpaceDN w:val="0"/>
              <w:spacing w:before="18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256BA9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98C78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25BA8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3A7207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7D94E9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B807E5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2B1353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721D73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B167C4"/>
        </w:tc>
      </w:tr>
      <w:tr w14:paraId="1EF1D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FA4D94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项目完成时限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7E0A5F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12月31日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223B98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12月31日前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B1EE58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C652D5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C6C9ED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6685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B537E7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稿件及时发布率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A7101F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CE9C9F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65DA914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9ECF0A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D55B98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03D7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49C9B7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76E831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FD1FB7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653D56">
            <w:pPr>
              <w:widowControl/>
              <w:autoSpaceDE w:val="0"/>
              <w:autoSpaceDN w:val="0"/>
              <w:spacing w:before="18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D2E3CF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459AA3"/>
        </w:tc>
      </w:tr>
      <w:tr w14:paraId="57E4C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100E0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C81D97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285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C1DA35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232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8E97F4">
            <w:pPr>
              <w:widowControl/>
              <w:autoSpaceDE w:val="0"/>
              <w:autoSpaceDN w:val="0"/>
              <w:spacing w:before="20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2FDF95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E97009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2C4F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2753D8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4FC4BA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69675DD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F8A1B6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B1793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245E955"/>
        </w:tc>
      </w:tr>
      <w:tr w14:paraId="29D07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867308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可持续影响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D84D1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BF2F98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727DF8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7D6C39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40457C"/>
        </w:tc>
      </w:tr>
      <w:tr w14:paraId="0C270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4FDF20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廉洁勤政氛围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A3FA07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提升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45A921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提升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CB99AD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14BBEC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978B24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A707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4A165C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AFADAF8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D4A64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67A3C21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36B330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3BA29C"/>
        </w:tc>
      </w:tr>
      <w:tr w14:paraId="6C199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08A7DD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34D2A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55B4B0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78F2F8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82C5A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474191"/>
        </w:tc>
      </w:tr>
      <w:tr w14:paraId="06AB0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C2A79E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行风评议测评满意度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068580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99A3A9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D84C89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E2A84D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095EEBA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71DAEB9E">
      <w:pPr>
        <w:widowControl/>
        <w:autoSpaceDE w:val="0"/>
        <w:autoSpaceDN w:val="0"/>
        <w:spacing w:before="0" w:after="0" w:line="164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1194"/>
        <w:gridCol w:w="910"/>
        <w:gridCol w:w="1182"/>
        <w:gridCol w:w="1324"/>
        <w:gridCol w:w="754"/>
        <w:gridCol w:w="752"/>
        <w:gridCol w:w="754"/>
      </w:tblGrid>
      <w:tr w14:paraId="3C7DA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exact"/>
        </w:trPr>
        <w:tc>
          <w:tcPr>
            <w:tcW w:w="9602" w:type="dxa"/>
            <w:gridSpan w:val="8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8548FA">
            <w:pPr>
              <w:widowControl/>
              <w:autoSpaceDE w:val="0"/>
              <w:autoSpaceDN w:val="0"/>
              <w:spacing w:before="32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7345A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247C6C4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74AF4B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五华区纪委监委辅助事项管理服务经费</w:t>
            </w:r>
          </w:p>
        </w:tc>
      </w:tr>
      <w:tr w14:paraId="12989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9EFB77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D4D78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4B3CD8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ECCB46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581AE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vMerge w:val="restart"/>
            <w:tcBorders>
              <w:top w:val="single" w:color="000000" w:sz="4" w:space="0"/>
              <w:left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B787C8">
            <w:pPr>
              <w:widowControl/>
              <w:autoSpaceDE w:val="0"/>
              <w:autoSpaceDN w:val="0"/>
              <w:spacing w:before="28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709790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BEC1E62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6B2D34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B753E52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915610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2E3F3A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00D254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1C8DA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220" w:type="dxa"/>
            <w:vMerge w:val="continue"/>
            <w:tcBorders>
              <w:top w:val="single" w:color="000000" w:sz="4" w:space="0"/>
              <w:left w:val="single" w:color="000000" w:sz="2" w:space="0"/>
              <w:right w:val="single" w:color="000000" w:sz="4" w:space="0"/>
            </w:tcBorders>
          </w:tcPr>
          <w:p w14:paraId="782381B3"/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FF1220">
            <w:pPr>
              <w:widowControl/>
              <w:autoSpaceDE w:val="0"/>
              <w:autoSpaceDN w:val="0"/>
              <w:spacing w:before="26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B3FCF3"/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31BD4A">
            <w:pPr>
              <w:widowControl/>
              <w:autoSpaceDE w:val="0"/>
              <w:autoSpaceDN w:val="0"/>
              <w:spacing w:before="20" w:after="0" w:line="140" w:lineRule="exact"/>
              <w:ind w:left="184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1,950,000.00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AE6A4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1,949,900.00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9ECA3D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E0628F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1.00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B1BF2C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</w:tr>
      <w:tr w14:paraId="13988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exact"/>
        </w:trPr>
        <w:tc>
          <w:tcPr>
            <w:tcW w:w="1220" w:type="dxa"/>
            <w:vMerge w:val="continue"/>
            <w:tcBorders>
              <w:top w:val="single" w:color="000000" w:sz="4" w:space="0"/>
              <w:left w:val="single" w:color="000000" w:sz="2" w:space="0"/>
              <w:right w:val="single" w:color="000000" w:sz="4" w:space="0"/>
            </w:tcBorders>
          </w:tcPr>
          <w:p w14:paraId="1104A650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391D70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BF72EC3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01CB5B1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1,950,000.00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19554DD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1,949,900.00 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598F9C"/>
        </w:tc>
      </w:tr>
    </w:tbl>
    <w:p w14:paraId="4A3FBA90">
      <w:pPr>
        <w:widowControl/>
        <w:autoSpaceDE w:val="0"/>
        <w:autoSpaceDN w:val="0"/>
        <w:spacing w:before="0" w:after="0" w:line="14" w:lineRule="exact"/>
        <w:ind w:left="0" w:right="0"/>
      </w:pPr>
    </w:p>
    <w:p w14:paraId="323EC37B">
      <w:pPr>
        <w:widowControl/>
        <w:autoSpaceDE w:val="0"/>
        <w:autoSpaceDN w:val="0"/>
        <w:spacing w:before="0" w:after="0" w:line="14" w:lineRule="exact"/>
        <w:ind w:left="0" w:right="0"/>
      </w:pPr>
    </w:p>
    <w:p w14:paraId="43313B10">
      <w:pPr>
        <w:widowControl/>
        <w:autoSpaceDE w:val="0"/>
        <w:autoSpaceDN w:val="0"/>
        <w:spacing w:before="0" w:after="0" w:line="14" w:lineRule="exact"/>
        <w:ind w:left="0" w:right="0"/>
      </w:pPr>
    </w:p>
    <w:p w14:paraId="68281192">
      <w:pPr>
        <w:widowControl/>
        <w:autoSpaceDE w:val="0"/>
        <w:autoSpaceDN w:val="0"/>
        <w:spacing w:before="0" w:after="0" w:line="14" w:lineRule="exact"/>
        <w:ind w:left="0" w:right="0"/>
      </w:pPr>
    </w:p>
    <w:p w14:paraId="64D48977">
      <w:pPr>
        <w:sectPr>
          <w:pgSz w:w="11905" w:h="17237"/>
          <w:pgMar w:top="708" w:right="1070" w:bottom="706" w:left="1076" w:header="720" w:footer="720" w:gutter="0"/>
          <w:cols w:equalWidth="0" w:num="1">
            <w:col w:w="9759"/>
          </w:cols>
          <w:docGrid w:linePitch="360" w:charSpace="0"/>
        </w:sectPr>
      </w:pPr>
    </w:p>
    <w:p w14:paraId="43DD6C9D">
      <w:pPr>
        <w:widowControl/>
        <w:autoSpaceDE w:val="0"/>
        <w:autoSpaceDN w:val="0"/>
        <w:spacing w:before="384" w:after="0" w:line="220" w:lineRule="exact"/>
        <w:ind w:left="0" w:right="0"/>
      </w:pPr>
    </w:p>
    <w:p w14:paraId="5E108A1A">
      <w:pPr>
        <w:widowControl/>
        <w:autoSpaceDE w:val="0"/>
        <w:autoSpaceDN w:val="0"/>
        <w:spacing w:before="0" w:after="86" w:line="128" w:lineRule="exact"/>
        <w:ind w:left="1116" w:right="0" w:firstLine="0"/>
        <w:jc w:val="left"/>
      </w:pPr>
      <w:r>
        <w:rPr>
          <w:rFonts w:ascii="hwScn7qF+SimSun" w:hAnsi="hwScn7qF+SimSun" w:eastAsia="hwScn7qF+SimSun"/>
          <w:color w:val="000000"/>
          <w:w w:val="97"/>
          <w:sz w:val="13"/>
        </w:rPr>
        <w:t>项目资金</w:t>
      </w: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1506"/>
      </w:tblGrid>
      <w:tr w14:paraId="03D8C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732" w:type="dxa"/>
            <w:gridSpan w:val="2"/>
            <w:vMerge w:val="restart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E76409">
            <w:pPr>
              <w:widowControl/>
              <w:autoSpaceDE w:val="0"/>
              <w:autoSpaceDN w:val="0"/>
              <w:spacing w:before="0" w:after="0" w:line="72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D7C928">
            <w:pPr>
              <w:widowControl/>
              <w:autoSpaceDE w:val="0"/>
              <w:autoSpaceDN w:val="0"/>
              <w:spacing w:before="28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81CAD88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131E90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9D051B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2260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0B890B"/>
        </w:tc>
      </w:tr>
      <w:tr w14:paraId="05A9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440" w:type="dxa"/>
            <w:gridSpan w:val="2"/>
            <w:vMerge w:val="continue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EFBF7AE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762FE4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113525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045234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CB140E"/>
        </w:tc>
        <w:tc>
          <w:tcPr>
            <w:tcW w:w="244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1FE78"/>
        </w:tc>
      </w:tr>
      <w:tr w14:paraId="1BA78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06B668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651FD769">
            <w:pPr>
              <w:widowControl/>
              <w:autoSpaceDE w:val="0"/>
              <w:autoSpaceDN w:val="0"/>
              <w:spacing w:before="3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A2A349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9BE281">
            <w:pPr>
              <w:widowControl/>
              <w:autoSpaceDE w:val="0"/>
              <w:autoSpaceDN w:val="0"/>
              <w:spacing w:before="22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62F21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220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82FA015"/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8220CA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将区纪委监委监察检查、审查调查等工作中，非涉密文书的制</w:t>
            </w:r>
          </w:p>
        </w:tc>
        <w:tc>
          <w:tcPr>
            <w:tcW w:w="3584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867401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将区纪委监委监察检查、审查调查等工作中，非涉密文书</w:t>
            </w:r>
          </w:p>
        </w:tc>
      </w:tr>
      <w:tr w14:paraId="65F3E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CB000E">
            <w:pPr>
              <w:widowControl/>
              <w:autoSpaceDE w:val="0"/>
              <w:autoSpaceDN w:val="0"/>
              <w:spacing w:before="2" w:after="0" w:line="154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8D2302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6A8E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18917E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1DD982">
            <w:pPr>
              <w:widowControl/>
              <w:autoSpaceDE w:val="0"/>
              <w:autoSpaceDN w:val="0"/>
              <w:spacing w:before="20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550E67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A6D1B3">
            <w:pPr>
              <w:widowControl/>
              <w:autoSpaceDE w:val="0"/>
              <w:autoSpaceDN w:val="0"/>
              <w:spacing w:before="20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C1CF71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03BCA7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46080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9602" w:type="dxa"/>
            <w:gridSpan w:val="8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0CBD1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43CD4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exact"/>
        </w:trPr>
        <w:tc>
          <w:tcPr>
            <w:tcW w:w="9602" w:type="dxa"/>
            <w:gridSpan w:val="8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8CB3A4">
            <w:pPr>
              <w:widowControl/>
              <w:autoSpaceDE w:val="0"/>
              <w:autoSpaceDN w:val="0"/>
              <w:spacing w:before="22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4A427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00216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633D98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EE759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6962DB">
            <w:pPr>
              <w:widowControl/>
              <w:autoSpaceDE w:val="0"/>
              <w:autoSpaceDN w:val="0"/>
              <w:spacing w:before="22" w:after="0" w:line="138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4B3AF9A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2B6382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45C86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92E32B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16A921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991CBE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3583755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E4B48A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AA8390"/>
        </w:tc>
      </w:tr>
      <w:tr w14:paraId="2BB96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BF84E7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AD7A4F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A34B4A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4D15CAD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2FC7A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46C09D"/>
        </w:tc>
      </w:tr>
      <w:tr w14:paraId="56A63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4D47BC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参与检查(核查)人数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6BA144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8182F22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25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CE261E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E13ADF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3751A6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1F569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25B8AC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辅助事项管理服务外包机构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EBA8D4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1.00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F2CFCB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6E212B">
            <w:pPr>
              <w:widowControl/>
              <w:autoSpaceDE w:val="0"/>
              <w:autoSpaceDN w:val="0"/>
              <w:spacing w:before="22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77B4AF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3AF277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791F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445937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5AA8D6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5AFA7F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5E4D4A8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D4F908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B2D3923"/>
        </w:tc>
      </w:tr>
      <w:tr w14:paraId="580D8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D20EB7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外包机构服务质量达标率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07CC0D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EC3D89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84291B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0F22A6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258600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DC15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04F24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38B0F6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912076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FE7ABBB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4749BB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3B5B0B"/>
        </w:tc>
      </w:tr>
      <w:tr w14:paraId="03405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F25304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预算执行率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EBADE0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DCD31B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824727F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E03300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EFD186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3115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96C44C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4D6EDE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8CF94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FEFA84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1FC1B7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BB5794"/>
        </w:tc>
      </w:tr>
      <w:tr w14:paraId="5AA20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D535C2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经济成本指标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A29FB4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预算批复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2815E1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预算批复数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64E57D5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1BD9A8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D995BF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21E8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BBC8F5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36C37F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019D81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477470D">
            <w:pPr>
              <w:widowControl/>
              <w:autoSpaceDE w:val="0"/>
              <w:autoSpaceDN w:val="0"/>
              <w:spacing w:before="16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149902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25775F9"/>
        </w:tc>
      </w:tr>
      <w:tr w14:paraId="773DE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2F53602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社会效益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1EAC14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E79AC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6E838F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B8D199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E9FB7E"/>
        </w:tc>
      </w:tr>
      <w:tr w14:paraId="07D96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F989E85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服务需求保障程度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15E4CC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有效保障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899A5D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有效保障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6B47A1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981CF5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2161C0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8D69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35A013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促进纪检监察工作规范化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E2312D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促进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F4ED67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促进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CEB075B">
            <w:pPr>
              <w:widowControl/>
              <w:autoSpaceDE w:val="0"/>
              <w:autoSpaceDN w:val="0"/>
              <w:spacing w:before="22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2C85653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167025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4E3B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573811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98E7555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E1465B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8FACFC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2DD449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8886FE"/>
        </w:tc>
      </w:tr>
      <w:tr w14:paraId="219F6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8F0A2B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5864DA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92C5FC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FA3CBE9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6B5B82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2781FC"/>
        </w:tc>
      </w:tr>
      <w:tr w14:paraId="7E730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D8B061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服务受益人员满意度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65B7A1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61E8B74">
            <w:pPr>
              <w:widowControl/>
              <w:autoSpaceDE w:val="0"/>
              <w:autoSpaceDN w:val="0"/>
              <w:spacing w:before="16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ACEF8D">
            <w:pPr>
              <w:widowControl/>
              <w:autoSpaceDE w:val="0"/>
              <w:autoSpaceDN w:val="0"/>
              <w:spacing w:before="16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3C9CB1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9659B9">
            <w:pPr>
              <w:widowControl/>
              <w:autoSpaceDE w:val="0"/>
              <w:autoSpaceDN w:val="0"/>
              <w:spacing w:before="16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0E20ED40">
      <w:pPr>
        <w:widowControl/>
        <w:autoSpaceDE w:val="0"/>
        <w:autoSpaceDN w:val="0"/>
        <w:spacing w:before="0" w:after="0" w:line="162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26BE0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5BDFCC8">
            <w:pPr>
              <w:widowControl/>
              <w:autoSpaceDE w:val="0"/>
              <w:autoSpaceDN w:val="0"/>
              <w:spacing w:before="32" w:after="0" w:line="21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7C4E9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346E57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2D81AE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下达看护勤务辅警被装购置相关经费</w:t>
            </w:r>
          </w:p>
        </w:tc>
      </w:tr>
      <w:tr w14:paraId="69D4A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541D883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983995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A9064F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396144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09AD8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exact"/>
        </w:trPr>
        <w:tc>
          <w:tcPr>
            <w:tcW w:w="2732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67B511">
            <w:pPr>
              <w:widowControl/>
              <w:autoSpaceDE w:val="0"/>
              <w:autoSpaceDN w:val="0"/>
              <w:spacing w:before="282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7049CE6B">
            <w:pPr>
              <w:widowControl/>
              <w:autoSpaceDE w:val="0"/>
              <w:autoSpaceDN w:val="0"/>
              <w:spacing w:before="3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701B019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9CA72C2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49E792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74406E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19AE8A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11B14DC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ABCCD0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31DB9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260A9E40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B933B6">
            <w:pPr>
              <w:widowControl/>
              <w:autoSpaceDE w:val="0"/>
              <w:autoSpaceDN w:val="0"/>
              <w:spacing w:before="24" w:after="0" w:line="126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5D3CA6C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723A47">
            <w:pPr>
              <w:widowControl/>
              <w:autoSpaceDE w:val="0"/>
              <w:autoSpaceDN w:val="0"/>
              <w:spacing w:before="18" w:after="0" w:line="138" w:lineRule="exact"/>
              <w:ind w:left="39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78,000.00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5FEE0C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77,350.00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77CE7E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A70B4ED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0.99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3DA475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9.92 </w:t>
            </w:r>
          </w:p>
        </w:tc>
      </w:tr>
      <w:tr w14:paraId="16835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50F9EE8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A10249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0D5AEFC">
            <w:pPr>
              <w:widowControl/>
              <w:autoSpaceDE w:val="0"/>
              <w:autoSpaceDN w:val="0"/>
              <w:spacing w:before="18" w:after="0" w:line="140" w:lineRule="exact"/>
              <w:ind w:left="5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56291E5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E1698C"/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FE2686"/>
        </w:tc>
      </w:tr>
      <w:tr w14:paraId="4685C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5875D27B"/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0438E69">
            <w:pPr>
              <w:widowControl/>
              <w:autoSpaceDE w:val="0"/>
              <w:autoSpaceDN w:val="0"/>
              <w:spacing w:before="26" w:after="0" w:line="128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67DB0C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D392B5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78,000.00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09B9B5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77,350.00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5F8A9"/>
        </w:tc>
      </w:tr>
      <w:tr w14:paraId="7E637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74D8FF4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0CE82A">
            <w:pPr>
              <w:widowControl/>
              <w:autoSpaceDE w:val="0"/>
              <w:autoSpaceDN w:val="0"/>
              <w:spacing w:before="24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79AEE5C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6C0FA1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A9E8EC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57265"/>
        </w:tc>
      </w:tr>
      <w:tr w14:paraId="62EAF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exact"/>
        </w:trPr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94C38D">
            <w:pPr>
              <w:widowControl/>
              <w:autoSpaceDE w:val="0"/>
              <w:autoSpaceDN w:val="0"/>
              <w:spacing w:before="18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3AC36A4B">
            <w:pPr>
              <w:widowControl/>
              <w:autoSpaceDE w:val="0"/>
              <w:autoSpaceDN w:val="0"/>
              <w:spacing w:before="32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A2BB85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9FB887">
            <w:pPr>
              <w:widowControl/>
              <w:autoSpaceDE w:val="0"/>
              <w:autoSpaceDN w:val="0"/>
              <w:spacing w:before="2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66C17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353D0D18"/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EDE2A5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按照中央、省、市纪委和财政通知，切实做好支出保障工作，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E2ED96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按照中央、省、市纪委和财政通知，切实做好支出保障工</w:t>
            </w:r>
          </w:p>
        </w:tc>
      </w:tr>
      <w:tr w14:paraId="1FA02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911683">
            <w:pPr>
              <w:widowControl/>
              <w:autoSpaceDE w:val="0"/>
              <w:autoSpaceDN w:val="0"/>
              <w:spacing w:before="2" w:after="0" w:line="156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EAEC63">
            <w:pPr>
              <w:widowControl/>
              <w:autoSpaceDE w:val="0"/>
              <w:autoSpaceDN w:val="0"/>
              <w:spacing w:before="22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5B85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5AEB57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6B8BF4">
            <w:pPr>
              <w:widowControl/>
              <w:autoSpaceDE w:val="0"/>
              <w:autoSpaceDN w:val="0"/>
              <w:spacing w:before="18" w:after="0" w:line="140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B8172DC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1D6BDC">
            <w:pPr>
              <w:widowControl/>
              <w:autoSpaceDE w:val="0"/>
              <w:autoSpaceDN w:val="0"/>
              <w:spacing w:before="18" w:after="0" w:line="140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5D99A0C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4B88FB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100DF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445B14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6E8E3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3A3F65">
            <w:pPr>
              <w:widowControl/>
              <w:autoSpaceDE w:val="0"/>
              <w:autoSpaceDN w:val="0"/>
              <w:spacing w:before="24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4284E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3D8935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74202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B4E4D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6393BF">
            <w:pPr>
              <w:widowControl/>
              <w:autoSpaceDE w:val="0"/>
              <w:autoSpaceDN w:val="0"/>
              <w:spacing w:before="20" w:after="0" w:line="140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1AE37E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117E81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058A9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9863C1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41B3B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AB6EB1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D90765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52DA36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0B8E53"/>
        </w:tc>
      </w:tr>
      <w:tr w14:paraId="6C403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1A061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74488B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7223D81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5E8F395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7C6A92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C3259F"/>
        </w:tc>
      </w:tr>
      <w:tr w14:paraId="46617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0512B0B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购置计划完成率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CA1126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11229A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EE1103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442C17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9A7633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31578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BD5D02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A5E3BE3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97BDB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7384244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4CAF4C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E8990CC"/>
        </w:tc>
      </w:tr>
      <w:tr w14:paraId="1089B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2D956B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购置设备利用率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A66B9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791F1C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C1DD7A7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25.00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758B663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25.00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DF0D76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7CE5A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D1E49C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6E68FA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E91340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464A489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F137AF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D64C773"/>
        </w:tc>
      </w:tr>
      <w:tr w14:paraId="2AD10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A67478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经济效益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4ADD16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B7937B"/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44ACA4F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6FE1AB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E1B5D79"/>
        </w:tc>
      </w:tr>
      <w:tr w14:paraId="63FE5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7B81F0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设备采购成本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BC4C775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7.8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0318DF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7.8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686C71A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4B1214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F99B2A2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F10B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AFC97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40B415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C8D2C3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0A0C67F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B685A9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92C650"/>
        </w:tc>
      </w:tr>
      <w:tr w14:paraId="4356D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84A578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3FBC3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3A05C3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FFB334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F6A97E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F011F6"/>
        </w:tc>
      </w:tr>
      <w:tr w14:paraId="0A6C0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4E0A9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使用人员满意度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A28150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062A8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24575D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B31ECF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6444C3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7AB4A9BE">
      <w:pPr>
        <w:widowControl/>
        <w:autoSpaceDE w:val="0"/>
        <w:autoSpaceDN w:val="0"/>
        <w:spacing w:before="0" w:after="0" w:line="164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1324"/>
        <w:gridCol w:w="754"/>
        <w:gridCol w:w="752"/>
        <w:gridCol w:w="754"/>
      </w:tblGrid>
      <w:tr w14:paraId="400FC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exact"/>
        </w:trPr>
        <w:tc>
          <w:tcPr>
            <w:tcW w:w="9602" w:type="dxa"/>
            <w:gridSpan w:val="9"/>
            <w:tcBorders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803B99">
            <w:pPr>
              <w:widowControl/>
              <w:autoSpaceDE w:val="0"/>
              <w:autoSpaceDN w:val="0"/>
              <w:spacing w:before="32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b/>
                <w:color w:val="000000"/>
                <w:sz w:val="21"/>
              </w:rPr>
              <w:t>项目支出绩效自评概况表</w:t>
            </w:r>
          </w:p>
        </w:tc>
      </w:tr>
      <w:tr w14:paraId="5898F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2D8CF2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项目名称</w:t>
            </w:r>
          </w:p>
        </w:tc>
        <w:tc>
          <w:tcPr>
            <w:tcW w:w="68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380509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巡察经费</w:t>
            </w:r>
          </w:p>
        </w:tc>
      </w:tr>
      <w:tr w14:paraId="0D726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732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6AB7C0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主管部门</w:t>
            </w:r>
          </w:p>
        </w:tc>
        <w:tc>
          <w:tcPr>
            <w:tcW w:w="3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5D4CF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中国共产党昆明市五华区纪律检查委员会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079BC8">
            <w:pPr>
              <w:widowControl/>
              <w:autoSpaceDE w:val="0"/>
              <w:autoSpaceDN w:val="0"/>
              <w:spacing w:before="2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实施单位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AF60956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中国共产党昆明市五华区纪律检查委</w:t>
            </w:r>
          </w:p>
        </w:tc>
      </w:tr>
      <w:tr w14:paraId="033ED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732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DB70E1">
            <w:pPr>
              <w:widowControl/>
              <w:autoSpaceDE w:val="0"/>
              <w:autoSpaceDN w:val="0"/>
              <w:spacing w:before="28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项目资金</w:t>
            </w:r>
          </w:p>
          <w:p w14:paraId="2728DDCC">
            <w:pPr>
              <w:widowControl/>
              <w:autoSpaceDE w:val="0"/>
              <w:autoSpaceDN w:val="0"/>
              <w:spacing w:before="3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（元）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86FB18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7616C6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年初预算数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6D82B95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全年预算数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430E02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全年执行数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0ECD45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分值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68C9A55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执行率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CFC705">
            <w:pPr>
              <w:widowControl/>
              <w:autoSpaceDE w:val="0"/>
              <w:autoSpaceDN w:val="0"/>
              <w:spacing w:before="20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得分</w:t>
            </w:r>
          </w:p>
        </w:tc>
      </w:tr>
      <w:tr w14:paraId="0BA2E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696B3A1"/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8EB0A78">
            <w:pPr>
              <w:widowControl/>
              <w:autoSpaceDE w:val="0"/>
              <w:autoSpaceDN w:val="0"/>
              <w:spacing w:before="26" w:after="0" w:line="12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年度资金总额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97D03EE"/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B0602E1">
            <w:pPr>
              <w:widowControl/>
              <w:autoSpaceDE w:val="0"/>
              <w:autoSpaceDN w:val="0"/>
              <w:spacing w:before="22" w:after="0" w:line="138" w:lineRule="exact"/>
              <w:ind w:left="3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599,638.00 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E59BF3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599,638.00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7CA0C58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  <w:tc>
          <w:tcPr>
            <w:tcW w:w="75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F637D7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1.00 </w:t>
            </w:r>
          </w:p>
        </w:tc>
        <w:tc>
          <w:tcPr>
            <w:tcW w:w="75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E5F5E6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10.00 </w:t>
            </w:r>
          </w:p>
        </w:tc>
      </w:tr>
      <w:tr w14:paraId="4C7A5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624ED01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D34EABA">
            <w:pPr>
              <w:widowControl/>
              <w:autoSpaceDE w:val="0"/>
              <w:autoSpaceDN w:val="0"/>
              <w:spacing w:before="22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其中：当年财政拨款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55FBD04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498662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599,638.00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17AF57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599,638.00 </w:t>
            </w:r>
          </w:p>
        </w:tc>
        <w:tc>
          <w:tcPr>
            <w:tcW w:w="22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AB3AF6"/>
        </w:tc>
      </w:tr>
      <w:tr w14:paraId="76D1E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47E6797F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6F8367">
            <w:pPr>
              <w:widowControl/>
              <w:autoSpaceDE w:val="0"/>
              <w:autoSpaceDN w:val="0"/>
              <w:spacing w:before="26" w:after="0" w:line="126" w:lineRule="exact"/>
              <w:ind w:left="0" w:right="16" w:firstLine="0"/>
              <w:jc w:val="right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上年结转资金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810C171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CFAE94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770F0B3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       </w:t>
            </w:r>
          </w:p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2EAEB"/>
        </w:tc>
      </w:tr>
      <w:tr w14:paraId="2FC82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168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1F681179"/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89A917">
            <w:pPr>
              <w:widowControl/>
              <w:autoSpaceDE w:val="0"/>
              <w:autoSpaceDN w:val="0"/>
              <w:spacing w:before="26" w:after="0" w:line="126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 xml:space="preserve"> 其他资金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5ADDA1"/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19300AE"/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41A83B8"/>
        </w:tc>
        <w:tc>
          <w:tcPr>
            <w:tcW w:w="32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049B2"/>
        </w:tc>
      </w:tr>
      <w:tr w14:paraId="2A3A3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exact"/>
        </w:trPr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1DFE2E">
            <w:pPr>
              <w:widowControl/>
              <w:autoSpaceDE w:val="0"/>
              <w:autoSpaceDN w:val="0"/>
              <w:spacing w:before="16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年度</w:t>
            </w:r>
          </w:p>
          <w:p w14:paraId="336C59C1">
            <w:pPr>
              <w:widowControl/>
              <w:autoSpaceDE w:val="0"/>
              <w:autoSpaceDN w:val="0"/>
              <w:spacing w:before="30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总体</w:t>
            </w:r>
          </w:p>
        </w:tc>
        <w:tc>
          <w:tcPr>
            <w:tcW w:w="3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C2EAE9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预期目标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DA364F">
            <w:pPr>
              <w:widowControl/>
              <w:autoSpaceDE w:val="0"/>
              <w:autoSpaceDN w:val="0"/>
              <w:spacing w:before="18" w:after="0" w:line="12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实际完成情况</w:t>
            </w:r>
          </w:p>
        </w:tc>
      </w:tr>
      <w:tr w14:paraId="1D0D7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</w:tcPr>
          <w:p w14:paraId="68D3065D"/>
        </w:tc>
        <w:tc>
          <w:tcPr>
            <w:tcW w:w="380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02F6F90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根据五华区纪委监委内控机制实施，加强经费管理使用。2025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FE07415">
            <w:pPr>
              <w:widowControl/>
              <w:autoSpaceDE w:val="0"/>
              <w:autoSpaceDN w:val="0"/>
              <w:spacing w:before="22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根据五华区纪委监委内控机制实施，加强经费管理使用。</w:t>
            </w:r>
          </w:p>
        </w:tc>
      </w:tr>
      <w:tr w14:paraId="38AE5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AE0C29">
            <w:pPr>
              <w:widowControl/>
              <w:autoSpaceDE w:val="0"/>
              <w:autoSpaceDN w:val="0"/>
              <w:spacing w:before="0" w:after="0" w:line="15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其他需要说明的事项</w:t>
            </w:r>
            <w:r>
              <w:rPr>
                <w:rFonts w:ascii="hwScn7qF+SimSun" w:hAnsi="hwScn7qF+SimSun" w:eastAsia="hwScn7qF+SimSun"/>
                <w:color w:val="000000"/>
                <w:w w:val="97"/>
                <w:sz w:val="13"/>
              </w:rPr>
              <w:t>目标</w:t>
            </w:r>
          </w:p>
        </w:tc>
        <w:tc>
          <w:tcPr>
            <w:tcW w:w="73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DE06D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5577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F3DF36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总分值</w:t>
            </w:r>
          </w:p>
        </w:tc>
        <w:tc>
          <w:tcPr>
            <w:tcW w:w="1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047463">
            <w:pPr>
              <w:widowControl/>
              <w:autoSpaceDE w:val="0"/>
              <w:autoSpaceDN w:val="0"/>
              <w:spacing w:before="18" w:after="0" w:line="138" w:lineRule="exact"/>
              <w:ind w:left="16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E8E915E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总得分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BE2229">
            <w:pPr>
              <w:widowControl/>
              <w:autoSpaceDE w:val="0"/>
              <w:autoSpaceDN w:val="0"/>
              <w:spacing w:before="18" w:after="0" w:line="138" w:lineRule="exact"/>
              <w:ind w:left="241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355FA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自评等级</w:t>
            </w:r>
          </w:p>
        </w:tc>
        <w:tc>
          <w:tcPr>
            <w:tcW w:w="1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7DE337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优</w:t>
            </w:r>
          </w:p>
        </w:tc>
      </w:tr>
      <w:tr w14:paraId="794B4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DE21BA5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注：1.其他资金：请在“其他需要说明的事项”栏注明资金来源。</w:t>
            </w:r>
          </w:p>
        </w:tc>
      </w:tr>
      <w:tr w14:paraId="1B9A9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</w:trPr>
        <w:tc>
          <w:tcPr>
            <w:tcW w:w="9602" w:type="dxa"/>
            <w:gridSpan w:val="9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496533C">
            <w:pPr>
              <w:widowControl/>
              <w:autoSpaceDE w:val="0"/>
              <w:autoSpaceDN w:val="0"/>
              <w:spacing w:before="24" w:after="0" w:line="20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21"/>
              </w:rPr>
              <w:t>项目支出绩效目标</w:t>
            </w:r>
          </w:p>
        </w:tc>
      </w:tr>
      <w:tr w14:paraId="6667B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86E898B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项目绩效指标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CC8341F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年度指标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13C0E15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实际完成值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FACE4D5">
            <w:pPr>
              <w:widowControl/>
              <w:autoSpaceDE w:val="0"/>
              <w:autoSpaceDN w:val="0"/>
              <w:spacing w:before="18" w:after="0" w:line="140" w:lineRule="exact"/>
              <w:ind w:left="20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分值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23D0AB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得分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6D6976A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偏差原因分析及改进措施</w:t>
            </w:r>
          </w:p>
        </w:tc>
      </w:tr>
      <w:tr w14:paraId="537A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9EB578F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产出指标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FB9311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0C9871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E6BA83D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5EF203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50.00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B340B8"/>
        </w:tc>
      </w:tr>
      <w:tr w14:paraId="4C6B3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5B6CB1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数量指标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D4123BF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3B69CC5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1C37B7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A6AF7C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87A47F"/>
        </w:tc>
      </w:tr>
      <w:tr w14:paraId="6B760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964E8A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巡察单位数量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9A8996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15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FECDCE5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2C07B0">
            <w:pPr>
              <w:widowControl/>
              <w:autoSpaceDE w:val="0"/>
              <w:autoSpaceDN w:val="0"/>
              <w:spacing w:before="18" w:after="0" w:line="138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DDB4F8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8B4FC35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34DAA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D2E7579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问题整改落实率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2CD345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16C972C">
            <w:pPr>
              <w:widowControl/>
              <w:autoSpaceDE w:val="0"/>
              <w:autoSpaceDN w:val="0"/>
              <w:spacing w:before="16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05E9E7">
            <w:pPr>
              <w:widowControl/>
              <w:autoSpaceDE w:val="0"/>
              <w:autoSpaceDN w:val="0"/>
              <w:spacing w:before="16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316D44E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77C815">
            <w:pPr>
              <w:widowControl/>
              <w:autoSpaceDE w:val="0"/>
              <w:autoSpaceDN w:val="0"/>
              <w:spacing w:before="16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0A9E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6AE7BE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参与巡察人次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02BFB0D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75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6FF8331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75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1E14F65">
            <w:pPr>
              <w:widowControl/>
              <w:autoSpaceDE w:val="0"/>
              <w:autoSpaceDN w:val="0"/>
              <w:spacing w:before="20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6C88384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60D1FA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38B36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7270B36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质量指标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012DDB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BA830F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243C886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F5DE765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DE2029"/>
        </w:tc>
      </w:tr>
      <w:tr w14:paraId="2F020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B41FF7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巡察问题线索处置率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710DF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104FF3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302AF8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681219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035457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09A14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98B90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时效指标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421E5A9">
            <w:pPr>
              <w:widowControl/>
              <w:autoSpaceDE w:val="0"/>
              <w:autoSpaceDN w:val="0"/>
              <w:spacing w:before="18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96E7B34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14CAB76">
            <w:pPr>
              <w:widowControl/>
              <w:autoSpaceDE w:val="0"/>
              <w:autoSpaceDN w:val="0"/>
              <w:spacing w:before="18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731C399">
            <w:pPr>
              <w:widowControl/>
              <w:autoSpaceDE w:val="0"/>
              <w:autoSpaceDN w:val="0"/>
              <w:spacing w:before="18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BFE181E"/>
        </w:tc>
      </w:tr>
      <w:tr w14:paraId="74C42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3086E64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巡察完成及时率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383B6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8EE9E2F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9A4C710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512E3A7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2523C9F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5BD12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DABB9B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预算执行率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25D81C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4F93970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100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A5350C">
            <w:pPr>
              <w:widowControl/>
              <w:autoSpaceDE w:val="0"/>
              <w:autoSpaceDN w:val="0"/>
              <w:spacing w:before="20" w:after="0" w:line="140" w:lineRule="exact"/>
              <w:ind w:left="46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A2C65B0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 5.00 </w:t>
            </w:r>
          </w:p>
        </w:tc>
        <w:tc>
          <w:tcPr>
            <w:tcW w:w="3584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799E1B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1055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6484388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20A59D7">
            <w:pPr>
              <w:widowControl/>
              <w:autoSpaceDE w:val="0"/>
              <w:autoSpaceDN w:val="0"/>
              <w:spacing w:before="20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C327BF1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B98523E">
            <w:pPr>
              <w:widowControl/>
              <w:autoSpaceDE w:val="0"/>
              <w:autoSpaceDN w:val="0"/>
              <w:spacing w:before="20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328504B">
            <w:pPr>
              <w:widowControl/>
              <w:autoSpaceDE w:val="0"/>
              <w:autoSpaceDN w:val="0"/>
              <w:spacing w:before="20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8852F50"/>
        </w:tc>
      </w:tr>
    </w:tbl>
    <w:p w14:paraId="70886EC9">
      <w:pPr>
        <w:widowControl/>
        <w:autoSpaceDE w:val="0"/>
        <w:autoSpaceDN w:val="0"/>
        <w:spacing w:before="0" w:after="0" w:line="14" w:lineRule="exact"/>
        <w:ind w:left="0" w:right="0"/>
      </w:pPr>
    </w:p>
    <w:p w14:paraId="3D54A7C4">
      <w:pPr>
        <w:widowControl/>
        <w:autoSpaceDE w:val="0"/>
        <w:autoSpaceDN w:val="0"/>
        <w:spacing w:before="0" w:after="0" w:line="14" w:lineRule="exact"/>
        <w:ind w:left="0" w:right="0"/>
      </w:pPr>
    </w:p>
    <w:p w14:paraId="4FC4339E">
      <w:pPr>
        <w:widowControl/>
        <w:autoSpaceDE w:val="0"/>
        <w:autoSpaceDN w:val="0"/>
        <w:spacing w:before="0" w:after="0" w:line="14" w:lineRule="exact"/>
        <w:ind w:left="0" w:right="0"/>
      </w:pPr>
    </w:p>
    <w:p w14:paraId="1D34F285">
      <w:pPr>
        <w:sectPr>
          <w:pgSz w:w="11905" w:h="17237"/>
          <w:pgMar w:top="602" w:right="1070" w:bottom="740" w:left="1076" w:header="720" w:footer="720" w:gutter="0"/>
          <w:cols w:equalWidth="0" w:num="1">
            <w:col w:w="9759"/>
          </w:cols>
          <w:docGrid w:linePitch="360" w:charSpace="0"/>
        </w:sectPr>
      </w:pPr>
    </w:p>
    <w:p w14:paraId="3620B646">
      <w:pPr>
        <w:widowControl/>
        <w:autoSpaceDE w:val="0"/>
        <w:autoSpaceDN w:val="0"/>
        <w:spacing w:before="488" w:after="0" w:line="220" w:lineRule="exact"/>
        <w:ind w:left="0" w:right="0"/>
      </w:pPr>
    </w:p>
    <w:tbl>
      <w:tblPr>
        <w:tblStyle w:val="2"/>
        <w:tblW w:w="0" w:type="auto"/>
        <w:tblInd w:w="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518"/>
        <w:gridCol w:w="1194"/>
        <w:gridCol w:w="910"/>
        <w:gridCol w:w="1182"/>
        <w:gridCol w:w="3584"/>
      </w:tblGrid>
      <w:tr w14:paraId="09A0C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5B94B2B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经济成本指标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0E921C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预算批复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CA42E7E">
            <w:pPr>
              <w:widowControl/>
              <w:autoSpaceDE w:val="0"/>
              <w:autoSpaceDN w:val="0"/>
              <w:spacing w:before="22" w:after="0" w:line="138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预算批复数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F06920">
            <w:pPr>
              <w:widowControl/>
              <w:autoSpaceDE w:val="0"/>
              <w:autoSpaceDN w:val="0"/>
              <w:spacing w:before="22" w:after="0" w:line="138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1B1B93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C4D1038">
            <w:pPr>
              <w:widowControl/>
              <w:autoSpaceDE w:val="0"/>
              <w:autoSpaceDN w:val="0"/>
              <w:spacing w:before="22" w:after="0" w:line="138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2D08E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DEA459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效益指标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7364821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397FFD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7809F9C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30.00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0385B00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30.00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E7D5397"/>
        </w:tc>
      </w:tr>
      <w:tr w14:paraId="4E79F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AB6C6BC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社会效益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E359F16">
            <w:pPr>
              <w:widowControl/>
              <w:autoSpaceDE w:val="0"/>
              <w:autoSpaceDN w:val="0"/>
              <w:spacing w:before="20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834CC16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33855C3">
            <w:pPr>
              <w:widowControl/>
              <w:autoSpaceDE w:val="0"/>
              <w:autoSpaceDN w:val="0"/>
              <w:spacing w:before="20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39B30FE">
            <w:pPr>
              <w:widowControl/>
              <w:autoSpaceDE w:val="0"/>
              <w:autoSpaceDN w:val="0"/>
              <w:spacing w:before="20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3E1CF37"/>
        </w:tc>
      </w:tr>
      <w:tr w14:paraId="4E24C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3CE8765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政治巡察成效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252B1CA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成效显著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0B180F3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成效显著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90B780D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4E8E6700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F6398D2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461BA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DDBAA05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可持续影响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21685E4">
            <w:pPr>
              <w:widowControl/>
              <w:autoSpaceDE w:val="0"/>
              <w:autoSpaceDN w:val="0"/>
              <w:spacing w:before="14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B5F0FC7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D178044">
            <w:pPr>
              <w:widowControl/>
              <w:autoSpaceDE w:val="0"/>
              <w:autoSpaceDN w:val="0"/>
              <w:spacing w:before="14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5E79E5">
            <w:pPr>
              <w:widowControl/>
              <w:autoSpaceDE w:val="0"/>
              <w:autoSpaceDN w:val="0"/>
              <w:spacing w:before="14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9BDE585"/>
        </w:tc>
      </w:tr>
      <w:tr w14:paraId="45EA3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C253158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问题整改落实率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2026C86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效果显著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79C7742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效果显著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FE1C824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15.00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EF042E6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15.00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0F085C4C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  <w:tr w14:paraId="68916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9F043EC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满意度指标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18A96C1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A3F1E25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63A0ED2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81547B0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C4D0F2C"/>
        </w:tc>
      </w:tr>
      <w:tr w14:paraId="52D36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2214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3A411F21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服务对象满意度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5C208A3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空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FDD985A"/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CE2C4E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439DC59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299C5780"/>
        </w:tc>
      </w:tr>
      <w:tr w14:paraId="136C3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exact"/>
        </w:trPr>
        <w:tc>
          <w:tcPr>
            <w:tcW w:w="2214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6C3B0C1E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服务对象对部门工作满意度</w:t>
            </w:r>
          </w:p>
        </w:tc>
        <w:tc>
          <w:tcPr>
            <w:tcW w:w="51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11BC0164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119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72F94799">
            <w:pPr>
              <w:widowControl/>
              <w:autoSpaceDE w:val="0"/>
              <w:autoSpaceDN w:val="0"/>
              <w:spacing w:before="18" w:after="0" w:line="140" w:lineRule="exact"/>
              <w:ind w:left="22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90</w:t>
            </w:r>
          </w:p>
        </w:tc>
        <w:tc>
          <w:tcPr>
            <w:tcW w:w="910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297388">
            <w:pPr>
              <w:widowControl/>
              <w:autoSpaceDE w:val="0"/>
              <w:autoSpaceDN w:val="0"/>
              <w:spacing w:before="18" w:after="0" w:line="140" w:lineRule="exact"/>
              <w:ind w:left="398" w:right="0" w:firstLine="0"/>
              <w:jc w:val="left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10.00 </w:t>
            </w:r>
          </w:p>
        </w:tc>
        <w:tc>
          <w:tcPr>
            <w:tcW w:w="1182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D334503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 xml:space="preserve">          10.00 </w:t>
            </w:r>
          </w:p>
        </w:tc>
        <w:tc>
          <w:tcPr>
            <w:tcW w:w="358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</w:tcPr>
          <w:p w14:paraId="5E061604">
            <w:pPr>
              <w:widowControl/>
              <w:autoSpaceDE w:val="0"/>
              <w:autoSpaceDN w:val="0"/>
              <w:spacing w:before="18" w:after="0" w:line="140" w:lineRule="exact"/>
              <w:ind w:left="0" w:right="0" w:firstLine="0"/>
              <w:jc w:val="center"/>
            </w:pPr>
            <w:r>
              <w:rPr>
                <w:rFonts w:ascii="hwScn7qF+SimSun" w:hAnsi="hwScn7qF+SimSun" w:eastAsia="hwScn7qF+SimSun"/>
                <w:color w:val="000000"/>
                <w:sz w:val="14"/>
              </w:rPr>
              <w:t>无</w:t>
            </w:r>
          </w:p>
        </w:tc>
      </w:tr>
    </w:tbl>
    <w:p w14:paraId="52EA0BE3">
      <w:pPr>
        <w:widowControl/>
        <w:autoSpaceDE w:val="0"/>
        <w:autoSpaceDN w:val="0"/>
        <w:spacing w:before="0" w:after="0" w:line="14" w:lineRule="exact"/>
        <w:ind w:left="0" w:right="0"/>
      </w:pPr>
    </w:p>
    <w:sectPr>
      <w:pgSz w:w="11905" w:h="16837"/>
      <w:pgMar w:top="708" w:right="1196" w:bottom="1440" w:left="1076" w:header="720" w:footer="720" w:gutter="0"/>
      <w:cols w:equalWidth="0" w:num="1">
        <w:col w:w="9634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wScn7qF+SimSun">
    <w:panose1 w:val="02000503000000000000"/>
    <w:charset w:val="88"/>
    <w:family w:val="auto"/>
    <w:pitch w:val="default"/>
    <w:sig w:usb0="80000001" w:usb1="08010000" w:usb2="00000010" w:usb3="00000000" w:csb0="0010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1">
    <w:panose1 w:val="02000503000000000000"/>
    <w:charset w:val="88"/>
    <w:family w:val="auto"/>
    <w:pitch w:val="default"/>
    <w:sig w:usb0="80000001" w:usb1="08010000" w:usb2="00000010" w:usb3="00000000" w:csb0="001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0804C5"/>
    <w:rsid w:val="6F56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2076</Words>
  <Characters>2843</Characters>
  <Lines>0</Lines>
  <Paragraphs>0</Paragraphs>
  <TotalTime>1</TotalTime>
  <ScaleCrop>false</ScaleCrop>
  <LinksUpToDate>false</LinksUpToDate>
  <CharactersWithSpaces>4111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2026-08-31T07:10:48Z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90C568E6259D4EE6A0D9C27183EE2815_13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