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22C5AC">
      <w:pPr>
        <w:widowControl/>
        <w:autoSpaceDE w:val="0"/>
        <w:autoSpaceDN w:val="0"/>
        <w:spacing w:before="496" w:after="0" w:line="220" w:lineRule="exact"/>
        <w:ind w:left="0" w:right="0"/>
      </w:pPr>
    </w:p>
    <w:tbl>
      <w:tblPr>
        <w:tblStyle w:val="2"/>
        <w:tblW w:w="0" w:type="auto"/>
        <w:tblInd w:w="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"/>
        <w:gridCol w:w="788"/>
        <w:gridCol w:w="1818"/>
        <w:gridCol w:w="1384"/>
        <w:gridCol w:w="1338"/>
        <w:gridCol w:w="1242"/>
        <w:gridCol w:w="1148"/>
        <w:gridCol w:w="1148"/>
        <w:gridCol w:w="1146"/>
      </w:tblGrid>
      <w:tr w14:paraId="372BEC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exact"/>
        </w:trPr>
        <w:tc>
          <w:tcPr>
            <w:tcW w:w="10986" w:type="dxa"/>
            <w:gridSpan w:val="9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0FC316C1">
            <w:pPr>
              <w:widowControl/>
              <w:autoSpaceDE w:val="0"/>
              <w:autoSpaceDN w:val="0"/>
              <w:spacing w:before="194" w:after="0" w:line="324" w:lineRule="exact"/>
              <w:ind w:left="0" w:right="0" w:firstLine="0"/>
              <w:jc w:val="center"/>
            </w:pPr>
            <w:r>
              <w:rPr>
                <w:rFonts w:ascii="P35NAPVk+SimSun" w:hAnsi="P35NAPVk+SimSun" w:eastAsia="P35NAPVk+SimSun"/>
                <w:b/>
                <w:color w:val="000000"/>
                <w:w w:val="101"/>
                <w:sz w:val="32"/>
              </w:rPr>
              <w:t>项目支出绩效自评概况表</w:t>
            </w:r>
          </w:p>
        </w:tc>
      </w:tr>
      <w:tr w14:paraId="1273A5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</w:trPr>
        <w:tc>
          <w:tcPr>
            <w:tcW w:w="176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22AF4424">
            <w:pPr>
              <w:widowControl/>
              <w:autoSpaceDE w:val="0"/>
              <w:autoSpaceDN w:val="0"/>
              <w:spacing w:before="104" w:after="0" w:line="198" w:lineRule="exact"/>
              <w:ind w:left="0" w:right="0" w:firstLine="0"/>
              <w:jc w:val="center"/>
            </w:pPr>
            <w:r>
              <w:rPr>
                <w:rFonts w:ascii="P35NAPVk+SimSun" w:hAnsi="P35NAPVk+SimSun" w:eastAsia="P35NAPVk+SimSun"/>
                <w:color w:val="000000"/>
                <w:sz w:val="20"/>
              </w:rPr>
              <w:t>项目名称</w:t>
            </w:r>
          </w:p>
        </w:tc>
        <w:tc>
          <w:tcPr>
            <w:tcW w:w="9224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549E021E">
            <w:pPr>
              <w:widowControl/>
              <w:autoSpaceDE w:val="0"/>
              <w:autoSpaceDN w:val="0"/>
              <w:spacing w:before="100" w:after="0" w:line="216" w:lineRule="exact"/>
              <w:ind w:left="28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8"/>
                <w:sz w:val="22"/>
              </w:rPr>
              <w:t>2025年昆明市园林绿化职业技能竞赛经费</w:t>
            </w:r>
          </w:p>
        </w:tc>
      </w:tr>
      <w:tr w14:paraId="30BC35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exact"/>
        </w:trPr>
        <w:tc>
          <w:tcPr>
            <w:tcW w:w="176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5B78F50C">
            <w:pPr>
              <w:widowControl/>
              <w:autoSpaceDE w:val="0"/>
              <w:autoSpaceDN w:val="0"/>
              <w:spacing w:before="108" w:after="0" w:line="198" w:lineRule="exact"/>
              <w:ind w:left="0" w:right="0" w:firstLine="0"/>
              <w:jc w:val="center"/>
            </w:pPr>
            <w:r>
              <w:rPr>
                <w:rFonts w:ascii="P35NAPVk+SimSun" w:hAnsi="P35NAPVk+SimSun" w:eastAsia="P35NAPVk+SimSun"/>
                <w:color w:val="000000"/>
                <w:sz w:val="20"/>
              </w:rPr>
              <w:t>主管部门</w:t>
            </w:r>
          </w:p>
        </w:tc>
        <w:tc>
          <w:tcPr>
            <w:tcW w:w="454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5C95E79A">
            <w:pPr>
              <w:widowControl/>
              <w:autoSpaceDE w:val="0"/>
              <w:autoSpaceDN w:val="0"/>
              <w:spacing w:before="100" w:after="0" w:line="216" w:lineRule="exact"/>
              <w:ind w:left="28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8"/>
                <w:sz w:val="22"/>
              </w:rPr>
              <w:t>五华区综合行政执法局</w:t>
            </w:r>
          </w:p>
        </w:tc>
        <w:tc>
          <w:tcPr>
            <w:tcW w:w="1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4368A25">
            <w:pPr>
              <w:widowControl/>
              <w:autoSpaceDE w:val="0"/>
              <w:autoSpaceDN w:val="0"/>
              <w:spacing w:before="108" w:after="0" w:line="198" w:lineRule="exact"/>
              <w:ind w:left="0" w:right="0" w:firstLine="0"/>
              <w:jc w:val="center"/>
            </w:pPr>
            <w:r>
              <w:rPr>
                <w:rFonts w:ascii="P35NAPVk+SimSun" w:hAnsi="P35NAPVk+SimSun" w:eastAsia="P35NAPVk+SimSun"/>
                <w:color w:val="000000"/>
                <w:sz w:val="20"/>
              </w:rPr>
              <w:t>实施单位</w:t>
            </w:r>
          </w:p>
        </w:tc>
        <w:tc>
          <w:tcPr>
            <w:tcW w:w="344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2E090B14">
            <w:pPr>
              <w:widowControl/>
              <w:autoSpaceDE w:val="0"/>
              <w:autoSpaceDN w:val="0"/>
              <w:spacing w:before="100" w:after="0" w:line="216" w:lineRule="exact"/>
              <w:ind w:left="26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8"/>
                <w:sz w:val="22"/>
              </w:rPr>
              <w:t>昆明市翠湖公园</w:t>
            </w:r>
          </w:p>
        </w:tc>
      </w:tr>
      <w:tr w14:paraId="16B456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</w:trPr>
        <w:tc>
          <w:tcPr>
            <w:tcW w:w="1762" w:type="dxa"/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67E9D331">
            <w:pPr>
              <w:widowControl/>
              <w:autoSpaceDE w:val="0"/>
              <w:autoSpaceDN w:val="0"/>
              <w:spacing w:before="788" w:after="0" w:line="198" w:lineRule="exact"/>
              <w:ind w:left="0" w:right="0" w:firstLine="0"/>
              <w:jc w:val="center"/>
            </w:pPr>
            <w:r>
              <w:rPr>
                <w:rFonts w:ascii="P35NAPVk+SimSun" w:hAnsi="P35NAPVk+SimSun" w:eastAsia="P35NAPVk+SimSun"/>
                <w:color w:val="000000"/>
                <w:sz w:val="20"/>
              </w:rPr>
              <w:t>项目资金</w:t>
            </w:r>
          </w:p>
          <w:p w14:paraId="54C55B4F">
            <w:pPr>
              <w:widowControl/>
              <w:autoSpaceDE w:val="0"/>
              <w:autoSpaceDN w:val="0"/>
              <w:spacing w:before="46" w:after="0" w:line="200" w:lineRule="exact"/>
              <w:ind w:left="0" w:right="0" w:firstLine="0"/>
              <w:jc w:val="center"/>
            </w:pPr>
            <w:r>
              <w:rPr>
                <w:rFonts w:ascii="P35NAPVk+SimSun" w:hAnsi="P35NAPVk+SimSun" w:eastAsia="P35NAPVk+SimSun"/>
                <w:color w:val="000000"/>
                <w:sz w:val="20"/>
              </w:rPr>
              <w:t>（元）</w:t>
            </w:r>
          </w:p>
        </w:tc>
        <w:tc>
          <w:tcPr>
            <w:tcW w:w="18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69DA28B9"/>
        </w:tc>
        <w:tc>
          <w:tcPr>
            <w:tcW w:w="13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62B8F74B">
            <w:pPr>
              <w:widowControl/>
              <w:autoSpaceDE w:val="0"/>
              <w:autoSpaceDN w:val="0"/>
              <w:spacing w:before="116" w:after="0" w:line="198" w:lineRule="exact"/>
              <w:ind w:left="0" w:right="0" w:firstLine="0"/>
              <w:jc w:val="center"/>
            </w:pPr>
            <w:r>
              <w:rPr>
                <w:rFonts w:ascii="P35NAPVk+SimSun" w:hAnsi="P35NAPVk+SimSun" w:eastAsia="P35NAPVk+SimSun"/>
                <w:color w:val="000000"/>
                <w:sz w:val="20"/>
              </w:rPr>
              <w:t>年初预算数</w:t>
            </w:r>
          </w:p>
        </w:tc>
        <w:tc>
          <w:tcPr>
            <w:tcW w:w="13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1A595AF3">
            <w:pPr>
              <w:widowControl/>
              <w:autoSpaceDE w:val="0"/>
              <w:autoSpaceDN w:val="0"/>
              <w:spacing w:before="116" w:after="0" w:line="198" w:lineRule="exact"/>
              <w:ind w:left="0" w:right="0" w:firstLine="0"/>
              <w:jc w:val="center"/>
            </w:pPr>
            <w:r>
              <w:rPr>
                <w:rFonts w:ascii="P35NAPVk+SimSun" w:hAnsi="P35NAPVk+SimSun" w:eastAsia="P35NAPVk+SimSun"/>
                <w:color w:val="000000"/>
                <w:sz w:val="20"/>
              </w:rPr>
              <w:t>全年预算数</w:t>
            </w:r>
          </w:p>
        </w:tc>
        <w:tc>
          <w:tcPr>
            <w:tcW w:w="1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5E237C64">
            <w:pPr>
              <w:widowControl/>
              <w:autoSpaceDE w:val="0"/>
              <w:autoSpaceDN w:val="0"/>
              <w:spacing w:before="116" w:after="0" w:line="198" w:lineRule="exact"/>
              <w:ind w:left="0" w:right="0" w:firstLine="0"/>
              <w:jc w:val="center"/>
            </w:pPr>
            <w:r>
              <w:rPr>
                <w:rFonts w:ascii="P35NAPVk+SimSun" w:hAnsi="P35NAPVk+SimSun" w:eastAsia="P35NAPVk+SimSun"/>
                <w:color w:val="000000"/>
                <w:sz w:val="20"/>
              </w:rPr>
              <w:t>全年执行数</w:t>
            </w:r>
          </w:p>
        </w:tc>
        <w:tc>
          <w:tcPr>
            <w:tcW w:w="11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3C50ACED">
            <w:pPr>
              <w:widowControl/>
              <w:autoSpaceDE w:val="0"/>
              <w:autoSpaceDN w:val="0"/>
              <w:spacing w:before="116" w:after="0" w:line="198" w:lineRule="exact"/>
              <w:ind w:left="0" w:right="0" w:firstLine="0"/>
              <w:jc w:val="center"/>
            </w:pPr>
            <w:r>
              <w:rPr>
                <w:rFonts w:ascii="P35NAPVk+SimSun" w:hAnsi="P35NAPVk+SimSun" w:eastAsia="P35NAPVk+SimSun"/>
                <w:color w:val="000000"/>
                <w:sz w:val="20"/>
              </w:rPr>
              <w:t>分值</w:t>
            </w:r>
          </w:p>
        </w:tc>
        <w:tc>
          <w:tcPr>
            <w:tcW w:w="11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2BE88650">
            <w:pPr>
              <w:widowControl/>
              <w:autoSpaceDE w:val="0"/>
              <w:autoSpaceDN w:val="0"/>
              <w:spacing w:before="116" w:after="0" w:line="198" w:lineRule="exact"/>
              <w:ind w:left="0" w:right="0" w:firstLine="0"/>
              <w:jc w:val="center"/>
            </w:pPr>
            <w:r>
              <w:rPr>
                <w:rFonts w:ascii="P35NAPVk+SimSun" w:hAnsi="P35NAPVk+SimSun" w:eastAsia="P35NAPVk+SimSun"/>
                <w:color w:val="000000"/>
                <w:sz w:val="20"/>
              </w:rPr>
              <w:t>执行率</w:t>
            </w:r>
          </w:p>
        </w:tc>
        <w:tc>
          <w:tcPr>
            <w:tcW w:w="11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41E53884">
            <w:pPr>
              <w:widowControl/>
              <w:autoSpaceDE w:val="0"/>
              <w:autoSpaceDN w:val="0"/>
              <w:spacing w:before="116" w:after="0" w:line="198" w:lineRule="exact"/>
              <w:ind w:left="0" w:right="0" w:firstLine="0"/>
              <w:jc w:val="center"/>
            </w:pPr>
            <w:r>
              <w:rPr>
                <w:rFonts w:ascii="P35NAPVk+SimSun" w:hAnsi="P35NAPVk+SimSun" w:eastAsia="P35NAPVk+SimSun"/>
                <w:color w:val="000000"/>
                <w:sz w:val="20"/>
              </w:rPr>
              <w:t>得分</w:t>
            </w:r>
          </w:p>
        </w:tc>
      </w:tr>
      <w:tr w14:paraId="2AFEBC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</w:trPr>
        <w:tc>
          <w:tcPr>
            <w:tcW w:w="3184" w:type="dxa"/>
            <w:gridSpan w:val="2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872E3D5"/>
        </w:tc>
        <w:tc>
          <w:tcPr>
            <w:tcW w:w="18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6DE938D3">
            <w:pPr>
              <w:widowControl/>
              <w:autoSpaceDE w:val="0"/>
              <w:autoSpaceDN w:val="0"/>
              <w:spacing w:before="116" w:after="0" w:line="198" w:lineRule="exact"/>
              <w:ind w:left="28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sz w:val="20"/>
              </w:rPr>
              <w:t>年度资金总额</w:t>
            </w:r>
          </w:p>
        </w:tc>
        <w:tc>
          <w:tcPr>
            <w:tcW w:w="13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5596E8CF"/>
        </w:tc>
        <w:tc>
          <w:tcPr>
            <w:tcW w:w="13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3E2F13E7">
            <w:pPr>
              <w:widowControl/>
              <w:autoSpaceDE w:val="0"/>
              <w:autoSpaceDN w:val="0"/>
              <w:spacing w:before="108" w:after="0" w:line="216" w:lineRule="exact"/>
              <w:ind w:left="122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8"/>
                <w:sz w:val="22"/>
              </w:rPr>
              <w:t xml:space="preserve"> 70,000.00 </w:t>
            </w:r>
          </w:p>
        </w:tc>
        <w:tc>
          <w:tcPr>
            <w:tcW w:w="1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343D687C">
            <w:pPr>
              <w:widowControl/>
              <w:autoSpaceDE w:val="0"/>
              <w:autoSpaceDN w:val="0"/>
              <w:spacing w:before="108" w:after="0" w:line="216" w:lineRule="exact"/>
              <w:ind w:left="0" w:right="0" w:firstLine="0"/>
              <w:jc w:val="center"/>
            </w:pPr>
            <w:r>
              <w:rPr>
                <w:rFonts w:ascii="P35NAPVk+SimSun" w:hAnsi="P35NAPVk+SimSun" w:eastAsia="P35NAPVk+SimSun"/>
                <w:color w:val="000000"/>
                <w:w w:val="98"/>
                <w:sz w:val="22"/>
              </w:rPr>
              <w:t xml:space="preserve"> 70,000.00 </w:t>
            </w:r>
          </w:p>
        </w:tc>
        <w:tc>
          <w:tcPr>
            <w:tcW w:w="11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7B9AEA07">
            <w:pPr>
              <w:widowControl/>
              <w:autoSpaceDE w:val="0"/>
              <w:autoSpaceDN w:val="0"/>
              <w:spacing w:before="108" w:after="0" w:line="216" w:lineRule="exact"/>
              <w:ind w:left="0" w:right="0" w:firstLine="0"/>
              <w:jc w:val="center"/>
            </w:pPr>
            <w:r>
              <w:rPr>
                <w:rFonts w:ascii="P35NAPVk+SimSun" w:hAnsi="P35NAPVk+SimSun" w:eastAsia="P35NAPVk+SimSun"/>
                <w:color w:val="000000"/>
                <w:w w:val="98"/>
                <w:sz w:val="22"/>
              </w:rPr>
              <w:t xml:space="preserve">    10.00 </w:t>
            </w:r>
          </w:p>
        </w:tc>
        <w:tc>
          <w:tcPr>
            <w:tcW w:w="11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229C139C">
            <w:pPr>
              <w:widowControl/>
              <w:autoSpaceDE w:val="0"/>
              <w:autoSpaceDN w:val="0"/>
              <w:spacing w:before="108" w:after="0" w:line="216" w:lineRule="exact"/>
              <w:ind w:left="0" w:right="0" w:firstLine="0"/>
              <w:jc w:val="center"/>
            </w:pPr>
            <w:r>
              <w:rPr>
                <w:rFonts w:ascii="P35NAPVk+SimSun" w:hAnsi="P35NAPVk+SimSun" w:eastAsia="P35NAPVk+SimSun"/>
                <w:color w:val="000000"/>
                <w:w w:val="98"/>
                <w:sz w:val="22"/>
              </w:rPr>
              <w:t xml:space="preserve">     1.00 </w:t>
            </w:r>
          </w:p>
        </w:tc>
        <w:tc>
          <w:tcPr>
            <w:tcW w:w="11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0942C578">
            <w:pPr>
              <w:widowControl/>
              <w:autoSpaceDE w:val="0"/>
              <w:autoSpaceDN w:val="0"/>
              <w:spacing w:before="108" w:after="0" w:line="216" w:lineRule="exact"/>
              <w:ind w:left="0" w:right="0" w:firstLine="0"/>
              <w:jc w:val="center"/>
            </w:pPr>
            <w:r>
              <w:rPr>
                <w:rFonts w:ascii="P35NAPVk+SimSun" w:hAnsi="P35NAPVk+SimSun" w:eastAsia="P35NAPVk+SimSun"/>
                <w:color w:val="000000"/>
                <w:w w:val="98"/>
                <w:sz w:val="22"/>
              </w:rPr>
              <w:t xml:space="preserve">    10.00 </w:t>
            </w:r>
          </w:p>
        </w:tc>
      </w:tr>
      <w:tr w14:paraId="72EF22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exact"/>
        </w:trPr>
        <w:tc>
          <w:tcPr>
            <w:tcW w:w="3184" w:type="dxa"/>
            <w:gridSpan w:val="2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EE7749F"/>
        </w:tc>
        <w:tc>
          <w:tcPr>
            <w:tcW w:w="18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5947C0A1">
            <w:pPr>
              <w:widowControl/>
              <w:autoSpaceDE w:val="0"/>
              <w:autoSpaceDN w:val="0"/>
              <w:spacing w:before="96" w:after="0" w:line="200" w:lineRule="exact"/>
              <w:ind w:left="0" w:right="0" w:firstLine="0"/>
              <w:jc w:val="center"/>
            </w:pPr>
            <w:r>
              <w:rPr>
                <w:rFonts w:ascii="P35NAPVk+SimSun" w:hAnsi="P35NAPVk+SimSun" w:eastAsia="P35NAPVk+SimSun"/>
                <w:color w:val="000000"/>
                <w:sz w:val="20"/>
              </w:rPr>
              <w:t>其中：当年财政拨款</w:t>
            </w:r>
          </w:p>
        </w:tc>
        <w:tc>
          <w:tcPr>
            <w:tcW w:w="13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2F37C770"/>
        </w:tc>
        <w:tc>
          <w:tcPr>
            <w:tcW w:w="13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0A53AA1A"/>
        </w:tc>
        <w:tc>
          <w:tcPr>
            <w:tcW w:w="1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0E32C60D"/>
        </w:tc>
        <w:tc>
          <w:tcPr>
            <w:tcW w:w="3442" w:type="dxa"/>
            <w:gridSpan w:val="3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7BD9F79"/>
        </w:tc>
      </w:tr>
      <w:tr w14:paraId="57A6B4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</w:trPr>
        <w:tc>
          <w:tcPr>
            <w:tcW w:w="3184" w:type="dxa"/>
            <w:gridSpan w:val="2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521A3BC"/>
        </w:tc>
        <w:tc>
          <w:tcPr>
            <w:tcW w:w="18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1AFA7518">
            <w:pPr>
              <w:widowControl/>
              <w:autoSpaceDE w:val="0"/>
              <w:autoSpaceDN w:val="0"/>
              <w:spacing w:before="116" w:after="0" w:line="198" w:lineRule="exact"/>
              <w:ind w:left="0" w:right="0" w:firstLine="0"/>
              <w:jc w:val="right"/>
            </w:pPr>
            <w:r>
              <w:rPr>
                <w:rFonts w:ascii="P35NAPVk+SimSun" w:hAnsi="P35NAPVk+SimSun" w:eastAsia="P35NAPVk+SimSun"/>
                <w:color w:val="000000"/>
                <w:sz w:val="20"/>
              </w:rPr>
              <w:t xml:space="preserve"> 上年结转资金</w:t>
            </w:r>
          </w:p>
        </w:tc>
        <w:tc>
          <w:tcPr>
            <w:tcW w:w="13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3DD31066"/>
        </w:tc>
        <w:tc>
          <w:tcPr>
            <w:tcW w:w="13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35FE8D0C"/>
        </w:tc>
        <w:tc>
          <w:tcPr>
            <w:tcW w:w="1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5F6FB101"/>
        </w:tc>
        <w:tc>
          <w:tcPr>
            <w:tcW w:w="4776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A125E0C"/>
        </w:tc>
      </w:tr>
      <w:tr w14:paraId="4CEB41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exact"/>
        </w:trPr>
        <w:tc>
          <w:tcPr>
            <w:tcW w:w="3184" w:type="dxa"/>
            <w:gridSpan w:val="2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0CBA911"/>
        </w:tc>
        <w:tc>
          <w:tcPr>
            <w:tcW w:w="18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380940BA">
            <w:pPr>
              <w:widowControl/>
              <w:autoSpaceDE w:val="0"/>
              <w:autoSpaceDN w:val="0"/>
              <w:spacing w:before="88" w:after="0" w:line="200" w:lineRule="exact"/>
              <w:ind w:left="0" w:right="384" w:firstLine="0"/>
              <w:jc w:val="right"/>
            </w:pPr>
            <w:r>
              <w:rPr>
                <w:rFonts w:ascii="P35NAPVk+SimSun" w:hAnsi="P35NAPVk+SimSun" w:eastAsia="P35NAPVk+SimSun"/>
                <w:color w:val="000000"/>
                <w:sz w:val="20"/>
              </w:rPr>
              <w:t xml:space="preserve"> 其他资金</w:t>
            </w:r>
          </w:p>
        </w:tc>
        <w:tc>
          <w:tcPr>
            <w:tcW w:w="13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7F061427"/>
        </w:tc>
        <w:tc>
          <w:tcPr>
            <w:tcW w:w="13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2CC07165">
            <w:pPr>
              <w:widowControl/>
              <w:autoSpaceDE w:val="0"/>
              <w:autoSpaceDN w:val="0"/>
              <w:spacing w:before="82" w:after="0" w:line="216" w:lineRule="exact"/>
              <w:ind w:left="122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8"/>
                <w:sz w:val="22"/>
              </w:rPr>
              <w:t xml:space="preserve"> 70,000.00 </w:t>
            </w:r>
          </w:p>
        </w:tc>
        <w:tc>
          <w:tcPr>
            <w:tcW w:w="1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4F051034">
            <w:pPr>
              <w:widowControl/>
              <w:autoSpaceDE w:val="0"/>
              <w:autoSpaceDN w:val="0"/>
              <w:spacing w:before="82" w:after="0" w:line="216" w:lineRule="exact"/>
              <w:ind w:left="0" w:right="0" w:firstLine="0"/>
              <w:jc w:val="center"/>
            </w:pPr>
            <w:r>
              <w:rPr>
                <w:rFonts w:ascii="P35NAPVk+SimSun" w:hAnsi="P35NAPVk+SimSun" w:eastAsia="P35NAPVk+SimSun"/>
                <w:color w:val="000000"/>
                <w:w w:val="98"/>
                <w:sz w:val="22"/>
              </w:rPr>
              <w:t xml:space="preserve"> 70,000.00 </w:t>
            </w:r>
          </w:p>
        </w:tc>
        <w:tc>
          <w:tcPr>
            <w:tcW w:w="4776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C1F6C06"/>
        </w:tc>
      </w:tr>
      <w:tr w14:paraId="4B0C5D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974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0BFD5EF4">
            <w:pPr>
              <w:widowControl/>
              <w:autoSpaceDE w:val="0"/>
              <w:autoSpaceDN w:val="0"/>
              <w:spacing w:before="626" w:after="0" w:line="198" w:lineRule="exact"/>
              <w:ind w:left="0" w:right="0" w:firstLine="0"/>
              <w:jc w:val="center"/>
            </w:pPr>
            <w:r>
              <w:rPr>
                <w:rFonts w:ascii="P35NAPVk+SimSun" w:hAnsi="P35NAPVk+SimSun" w:eastAsia="P35NAPVk+SimSun"/>
                <w:color w:val="000000"/>
                <w:sz w:val="20"/>
              </w:rPr>
              <w:t>年度</w:t>
            </w:r>
          </w:p>
          <w:p w14:paraId="1ABE3A52">
            <w:pPr>
              <w:widowControl/>
              <w:autoSpaceDE w:val="0"/>
              <w:autoSpaceDN w:val="0"/>
              <w:spacing w:before="44" w:after="0" w:line="198" w:lineRule="exact"/>
              <w:ind w:left="0" w:right="0" w:firstLine="0"/>
              <w:jc w:val="center"/>
            </w:pPr>
            <w:r>
              <w:rPr>
                <w:rFonts w:ascii="P35NAPVk+SimSun" w:hAnsi="P35NAPVk+SimSun" w:eastAsia="P35NAPVk+SimSun"/>
                <w:color w:val="000000"/>
                <w:sz w:val="20"/>
              </w:rPr>
              <w:t>总体</w:t>
            </w:r>
          </w:p>
          <w:p w14:paraId="58A601AC">
            <w:pPr>
              <w:widowControl/>
              <w:autoSpaceDE w:val="0"/>
              <w:autoSpaceDN w:val="0"/>
              <w:spacing w:before="46" w:after="0" w:line="200" w:lineRule="exact"/>
              <w:ind w:left="0" w:right="0" w:firstLine="0"/>
              <w:jc w:val="center"/>
            </w:pPr>
            <w:r>
              <w:rPr>
                <w:rFonts w:ascii="P35NAPVk+SimSun" w:hAnsi="P35NAPVk+SimSun" w:eastAsia="P35NAPVk+SimSun"/>
                <w:color w:val="000000"/>
                <w:sz w:val="20"/>
              </w:rPr>
              <w:t>目标</w:t>
            </w:r>
          </w:p>
        </w:tc>
        <w:tc>
          <w:tcPr>
            <w:tcW w:w="5328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351153F2">
            <w:pPr>
              <w:widowControl/>
              <w:autoSpaceDE w:val="0"/>
              <w:autoSpaceDN w:val="0"/>
              <w:spacing w:before="126" w:after="0" w:line="198" w:lineRule="exact"/>
              <w:ind w:left="0" w:right="0" w:firstLine="0"/>
              <w:jc w:val="center"/>
            </w:pPr>
            <w:r>
              <w:rPr>
                <w:rFonts w:ascii="P35NAPVk+SimSun" w:hAnsi="P35NAPVk+SimSun" w:eastAsia="P35NAPVk+SimSun"/>
                <w:color w:val="000000"/>
                <w:sz w:val="20"/>
              </w:rPr>
              <w:t>预期目标</w:t>
            </w:r>
          </w:p>
        </w:tc>
        <w:tc>
          <w:tcPr>
            <w:tcW w:w="4684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0874801E">
            <w:pPr>
              <w:widowControl/>
              <w:autoSpaceDE w:val="0"/>
              <w:autoSpaceDN w:val="0"/>
              <w:spacing w:before="126" w:after="0" w:line="198" w:lineRule="exact"/>
              <w:ind w:left="0" w:right="0" w:firstLine="0"/>
              <w:jc w:val="center"/>
            </w:pPr>
            <w:r>
              <w:rPr>
                <w:rFonts w:ascii="P35NAPVk+SimSun" w:hAnsi="P35NAPVk+SimSun" w:eastAsia="P35NAPVk+SimSun"/>
                <w:color w:val="000000"/>
                <w:sz w:val="20"/>
              </w:rPr>
              <w:t>实际完成情况</w:t>
            </w:r>
          </w:p>
        </w:tc>
      </w:tr>
      <w:tr w14:paraId="71F597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4" w:hRule="exact"/>
        </w:trPr>
        <w:tc>
          <w:tcPr>
            <w:tcW w:w="1592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0AB027A"/>
        </w:tc>
        <w:tc>
          <w:tcPr>
            <w:tcW w:w="5328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77C72CFB">
            <w:pPr>
              <w:widowControl/>
              <w:autoSpaceDE w:val="0"/>
              <w:autoSpaceDN w:val="0"/>
              <w:spacing w:before="0" w:after="0" w:line="262" w:lineRule="exact"/>
              <w:ind w:left="26" w:right="102" w:firstLine="0"/>
              <w:jc w:val="both"/>
            </w:pPr>
            <w:r>
              <w:rPr>
                <w:rFonts w:ascii="P35NAPVk+SimSun" w:hAnsi="P35NAPVk+SimSun" w:eastAsia="P35NAPVk+SimSun"/>
                <w:color w:val="000000"/>
                <w:w w:val="98"/>
                <w:sz w:val="22"/>
              </w:rPr>
              <w:t>昆明市五华区行政执法局拨入2025年昆明市园林绿化职业技能竞赛经费，按照要求开展相关工作。2025年昆明市翠湖公园开展1次绿化职业技能赛花镜制作。</w:t>
            </w:r>
          </w:p>
        </w:tc>
        <w:tc>
          <w:tcPr>
            <w:tcW w:w="4684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4110FD39">
            <w:pPr>
              <w:widowControl/>
              <w:autoSpaceDE w:val="0"/>
              <w:autoSpaceDN w:val="0"/>
              <w:spacing w:before="46" w:after="0" w:line="216" w:lineRule="exact"/>
              <w:ind w:left="26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8"/>
                <w:sz w:val="22"/>
              </w:rPr>
              <w:t>2025年昆明市翠湖公园已完成开展1次绿化职业</w:t>
            </w:r>
          </w:p>
          <w:p w14:paraId="5E021E3C">
            <w:pPr>
              <w:widowControl/>
              <w:autoSpaceDE w:val="0"/>
              <w:autoSpaceDN w:val="0"/>
              <w:spacing w:before="46" w:after="0" w:line="216" w:lineRule="exact"/>
              <w:ind w:left="26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8"/>
                <w:sz w:val="22"/>
              </w:rPr>
              <w:t>技能赛花镜制作。</w:t>
            </w:r>
          </w:p>
        </w:tc>
      </w:tr>
      <w:tr w14:paraId="4B13F9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4" w:hRule="exact"/>
        </w:trPr>
        <w:tc>
          <w:tcPr>
            <w:tcW w:w="9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6C8BE6BC">
            <w:pPr>
              <w:widowControl/>
              <w:autoSpaceDE w:val="0"/>
              <w:autoSpaceDN w:val="0"/>
              <w:spacing w:before="288" w:after="0" w:line="264" w:lineRule="exact"/>
              <w:ind w:left="28" w:right="66" w:firstLine="0"/>
              <w:jc w:val="both"/>
            </w:pPr>
            <w:r>
              <w:rPr>
                <w:rFonts w:ascii="P35NAPVk+SimSun" w:hAnsi="P35NAPVk+SimSun" w:eastAsia="P35NAPVk+SimSun"/>
                <w:color w:val="000000"/>
                <w:w w:val="98"/>
                <w:sz w:val="22"/>
              </w:rPr>
              <w:t>其他需要说明的事项</w:t>
            </w:r>
          </w:p>
        </w:tc>
        <w:tc>
          <w:tcPr>
            <w:tcW w:w="10012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36C69AEF">
            <w:pPr>
              <w:widowControl/>
              <w:autoSpaceDE w:val="0"/>
              <w:autoSpaceDN w:val="0"/>
              <w:spacing w:before="46" w:after="0" w:line="216" w:lineRule="exact"/>
              <w:ind w:left="26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8"/>
                <w:sz w:val="22"/>
              </w:rPr>
              <w:t>五华区综合行政执法局拨入2025年昆明市园林绿化职业技能竞赛经费。</w:t>
            </w:r>
          </w:p>
        </w:tc>
      </w:tr>
      <w:tr w14:paraId="374B5D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9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17B1E4AE">
            <w:pPr>
              <w:widowControl/>
              <w:autoSpaceDE w:val="0"/>
              <w:autoSpaceDN w:val="0"/>
              <w:spacing w:before="140" w:after="0" w:line="216" w:lineRule="exact"/>
              <w:ind w:left="28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8"/>
                <w:sz w:val="22"/>
              </w:rPr>
              <w:t>总分值</w:t>
            </w:r>
          </w:p>
        </w:tc>
        <w:tc>
          <w:tcPr>
            <w:tcW w:w="260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5B7A1519">
            <w:pPr>
              <w:widowControl/>
              <w:autoSpaceDE w:val="0"/>
              <w:autoSpaceDN w:val="0"/>
              <w:spacing w:before="140" w:after="0" w:line="216" w:lineRule="exact"/>
              <w:ind w:left="1714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8"/>
                <w:sz w:val="22"/>
              </w:rPr>
              <w:t xml:space="preserve"> 100.00 </w:t>
            </w:r>
          </w:p>
        </w:tc>
        <w:tc>
          <w:tcPr>
            <w:tcW w:w="13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17BF750A">
            <w:pPr>
              <w:widowControl/>
              <w:autoSpaceDE w:val="0"/>
              <w:autoSpaceDN w:val="0"/>
              <w:spacing w:before="140" w:after="0" w:line="216" w:lineRule="exact"/>
              <w:ind w:left="26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8"/>
                <w:sz w:val="22"/>
              </w:rPr>
              <w:t>总得分</w:t>
            </w:r>
          </w:p>
        </w:tc>
        <w:tc>
          <w:tcPr>
            <w:tcW w:w="25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6BFAA182">
            <w:pPr>
              <w:widowControl/>
              <w:autoSpaceDE w:val="0"/>
              <w:autoSpaceDN w:val="0"/>
              <w:spacing w:before="140" w:after="0" w:line="216" w:lineRule="exact"/>
              <w:ind w:left="1796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8"/>
                <w:sz w:val="22"/>
              </w:rPr>
              <w:t xml:space="preserve"> 90.00 </w:t>
            </w:r>
          </w:p>
        </w:tc>
        <w:tc>
          <w:tcPr>
            <w:tcW w:w="11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41F150FA">
            <w:pPr>
              <w:widowControl/>
              <w:autoSpaceDE w:val="0"/>
              <w:autoSpaceDN w:val="0"/>
              <w:spacing w:before="140" w:after="0" w:line="216" w:lineRule="exact"/>
              <w:ind w:left="26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8"/>
                <w:sz w:val="22"/>
              </w:rPr>
              <w:t>自评等级</w:t>
            </w:r>
          </w:p>
        </w:tc>
        <w:tc>
          <w:tcPr>
            <w:tcW w:w="229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5CABA463">
            <w:pPr>
              <w:widowControl/>
              <w:autoSpaceDE w:val="0"/>
              <w:autoSpaceDN w:val="0"/>
              <w:spacing w:before="140" w:after="0" w:line="216" w:lineRule="exact"/>
              <w:ind w:left="0" w:right="0" w:firstLine="0"/>
              <w:jc w:val="center"/>
            </w:pPr>
            <w:r>
              <w:rPr>
                <w:rFonts w:ascii="P35NAPVk+SimSun" w:hAnsi="P35NAPVk+SimSun" w:eastAsia="P35NAPVk+SimSun"/>
                <w:color w:val="000000"/>
                <w:w w:val="98"/>
                <w:sz w:val="22"/>
              </w:rPr>
              <w:t>优</w:t>
            </w:r>
          </w:p>
        </w:tc>
      </w:tr>
      <w:tr w14:paraId="53E814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2" w:hRule="exact"/>
        </w:trPr>
        <w:tc>
          <w:tcPr>
            <w:tcW w:w="10986" w:type="dxa"/>
            <w:gridSpan w:val="9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551C802C">
            <w:pPr>
              <w:widowControl/>
              <w:autoSpaceDE w:val="0"/>
              <w:autoSpaceDN w:val="0"/>
              <w:spacing w:before="46" w:after="0" w:line="216" w:lineRule="exact"/>
              <w:ind w:left="28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8"/>
                <w:sz w:val="22"/>
              </w:rPr>
              <w:t>注：1.其他资金：请在“其他需要说明的事项”栏注明资金来源。</w:t>
            </w:r>
          </w:p>
          <w:p w14:paraId="43CB3835">
            <w:pPr>
              <w:widowControl/>
              <w:autoSpaceDE w:val="0"/>
              <w:autoSpaceDN w:val="0"/>
              <w:spacing w:before="46" w:after="0" w:line="216" w:lineRule="exact"/>
              <w:ind w:left="352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8"/>
                <w:sz w:val="22"/>
              </w:rPr>
              <w:t xml:space="preserve"> 2.分值：原则上产出指标总分50分，效益指标总分30分，满意度指标总分10分。</w:t>
            </w:r>
          </w:p>
          <w:p w14:paraId="7572468D">
            <w:pPr>
              <w:widowControl/>
              <w:autoSpaceDE w:val="0"/>
              <w:autoSpaceDN w:val="0"/>
              <w:spacing w:before="48" w:after="0" w:line="216" w:lineRule="exact"/>
              <w:ind w:left="352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8"/>
                <w:sz w:val="22"/>
              </w:rPr>
              <w:t xml:space="preserve"> 3.自评等级：划分为4档，100-90（含）分为优、90-80（含）分为良、80-60（含）分为中、60分以下为差。</w:t>
            </w:r>
          </w:p>
        </w:tc>
      </w:tr>
    </w:tbl>
    <w:p w14:paraId="6291C384">
      <w:pPr>
        <w:widowControl/>
        <w:autoSpaceDE w:val="0"/>
        <w:autoSpaceDN w:val="0"/>
        <w:spacing w:before="0" w:after="0" w:line="14" w:lineRule="exact"/>
        <w:ind w:left="0" w:right="0"/>
      </w:pPr>
    </w:p>
    <w:p w14:paraId="64A22ED9">
      <w:pPr>
        <w:sectPr>
          <w:pgSz w:w="16837" w:h="12305"/>
          <w:pgMar w:top="716" w:right="1440" w:bottom="734" w:left="1072" w:header="720" w:footer="720" w:gutter="0"/>
          <w:cols w:equalWidth="0" w:num="1">
            <w:col w:w="14323"/>
          </w:cols>
          <w:docGrid w:linePitch="360" w:charSpace="0"/>
        </w:sectPr>
      </w:pPr>
    </w:p>
    <w:p w14:paraId="6039618A">
      <w:pPr>
        <w:widowControl/>
        <w:autoSpaceDE w:val="0"/>
        <w:autoSpaceDN w:val="0"/>
        <w:spacing w:before="494" w:after="0" w:line="220" w:lineRule="exact"/>
        <w:ind w:left="0" w:right="0"/>
      </w:pPr>
    </w:p>
    <w:tbl>
      <w:tblPr>
        <w:tblStyle w:val="2"/>
        <w:tblW w:w="0" w:type="auto"/>
        <w:tblInd w:w="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2"/>
        <w:gridCol w:w="1470"/>
        <w:gridCol w:w="2436"/>
        <w:gridCol w:w="1388"/>
        <w:gridCol w:w="1524"/>
        <w:gridCol w:w="3372"/>
      </w:tblGrid>
      <w:tr w14:paraId="10AD8E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exact"/>
        </w:trPr>
        <w:tc>
          <w:tcPr>
            <w:tcW w:w="12492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right w:w="0" w:type="dxa"/>
            </w:tcMar>
          </w:tcPr>
          <w:p w14:paraId="1A258BF9">
            <w:pPr>
              <w:widowControl/>
              <w:autoSpaceDE w:val="0"/>
              <w:autoSpaceDN w:val="0"/>
              <w:spacing w:before="226" w:after="0" w:line="354" w:lineRule="exact"/>
              <w:ind w:left="0" w:right="0" w:firstLine="0"/>
              <w:jc w:val="center"/>
            </w:pPr>
            <w:r>
              <w:rPr>
                <w:rFonts w:ascii="P35NAPVk+SimSun" w:hAnsi="P35NAPVk+SimSun" w:eastAsia="P35NAPVk+SimSun"/>
                <w:color w:val="000000"/>
                <w:w w:val="101"/>
                <w:sz w:val="35"/>
              </w:rPr>
              <w:t>项目支出绩效目标</w:t>
            </w:r>
          </w:p>
        </w:tc>
      </w:tr>
      <w:tr w14:paraId="3EFABA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exact"/>
        </w:trPr>
        <w:tc>
          <w:tcPr>
            <w:tcW w:w="23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right w:w="0" w:type="dxa"/>
            </w:tcMar>
          </w:tcPr>
          <w:p w14:paraId="0AA02DD6">
            <w:pPr>
              <w:widowControl/>
              <w:autoSpaceDE w:val="0"/>
              <w:autoSpaceDN w:val="0"/>
              <w:spacing w:before="170" w:after="0" w:line="236" w:lineRule="exact"/>
              <w:ind w:left="30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>项目绩效指标</w:t>
            </w:r>
          </w:p>
        </w:tc>
        <w:tc>
          <w:tcPr>
            <w:tcW w:w="14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531C00E1">
            <w:pPr>
              <w:widowControl/>
              <w:autoSpaceDE w:val="0"/>
              <w:autoSpaceDN w:val="0"/>
              <w:spacing w:before="170" w:after="0" w:line="236" w:lineRule="exact"/>
              <w:ind w:left="28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>年度指标</w:t>
            </w:r>
          </w:p>
        </w:tc>
        <w:tc>
          <w:tcPr>
            <w:tcW w:w="2436" w:type="dxa"/>
            <w:tcBorders>
              <w:top w:val="single" w:color="000000" w:sz="8" w:space="0"/>
              <w:left w:val="single" w:color="000000" w:sz="6" w:space="0"/>
              <w:bottom w:val="single" w:color="000000" w:sz="8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1384B64B">
            <w:pPr>
              <w:widowControl/>
              <w:autoSpaceDE w:val="0"/>
              <w:autoSpaceDN w:val="0"/>
              <w:spacing w:before="170" w:after="0" w:line="236" w:lineRule="exact"/>
              <w:ind w:left="34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>实际完成值</w:t>
            </w:r>
          </w:p>
        </w:tc>
        <w:tc>
          <w:tcPr>
            <w:tcW w:w="1388" w:type="dxa"/>
            <w:tcBorders>
              <w:top w:val="single" w:color="000000" w:sz="8" w:space="0"/>
              <w:left w:val="single" w:color="000000" w:sz="6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right w:w="0" w:type="dxa"/>
            </w:tcMar>
          </w:tcPr>
          <w:p w14:paraId="080E7DBC">
            <w:pPr>
              <w:widowControl/>
              <w:autoSpaceDE w:val="0"/>
              <w:autoSpaceDN w:val="0"/>
              <w:spacing w:before="170" w:after="0" w:line="236" w:lineRule="exact"/>
              <w:ind w:left="30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>分值</w:t>
            </w:r>
          </w:p>
        </w:tc>
        <w:tc>
          <w:tcPr>
            <w:tcW w:w="15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right w:w="0" w:type="dxa"/>
            </w:tcMar>
          </w:tcPr>
          <w:p w14:paraId="48A64AA9">
            <w:pPr>
              <w:widowControl/>
              <w:autoSpaceDE w:val="0"/>
              <w:autoSpaceDN w:val="0"/>
              <w:spacing w:before="170" w:after="0" w:line="236" w:lineRule="exact"/>
              <w:ind w:left="28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>得分</w:t>
            </w:r>
          </w:p>
        </w:tc>
        <w:tc>
          <w:tcPr>
            <w:tcW w:w="33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right w:w="0" w:type="dxa"/>
            </w:tcMar>
          </w:tcPr>
          <w:p w14:paraId="4340E442">
            <w:pPr>
              <w:widowControl/>
              <w:autoSpaceDE w:val="0"/>
              <w:autoSpaceDN w:val="0"/>
              <w:spacing w:before="170" w:after="0" w:line="236" w:lineRule="exact"/>
              <w:ind w:left="28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>偏差原因分析及改进措施</w:t>
            </w:r>
          </w:p>
        </w:tc>
      </w:tr>
      <w:tr w14:paraId="2BAF86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exact"/>
        </w:trPr>
        <w:tc>
          <w:tcPr>
            <w:tcW w:w="23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right w:w="0" w:type="dxa"/>
            </w:tcMar>
          </w:tcPr>
          <w:p w14:paraId="7E832CA6">
            <w:pPr>
              <w:widowControl/>
              <w:autoSpaceDE w:val="0"/>
              <w:autoSpaceDN w:val="0"/>
              <w:spacing w:before="160" w:after="0" w:line="236" w:lineRule="exact"/>
              <w:ind w:left="30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>产出指标</w:t>
            </w:r>
          </w:p>
        </w:tc>
        <w:tc>
          <w:tcPr>
            <w:tcW w:w="14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3CC10711"/>
        </w:tc>
        <w:tc>
          <w:tcPr>
            <w:tcW w:w="2436" w:type="dxa"/>
            <w:tcBorders>
              <w:top w:val="single" w:color="000000" w:sz="8" w:space="0"/>
              <w:left w:val="single" w:color="000000" w:sz="6" w:space="0"/>
              <w:bottom w:val="single" w:color="000000" w:sz="8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66EAA130"/>
        </w:tc>
        <w:tc>
          <w:tcPr>
            <w:tcW w:w="1388" w:type="dxa"/>
            <w:tcBorders>
              <w:top w:val="single" w:color="000000" w:sz="8" w:space="0"/>
              <w:left w:val="single" w:color="000000" w:sz="6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right w:w="0" w:type="dxa"/>
            </w:tcMar>
          </w:tcPr>
          <w:p w14:paraId="15F7C325">
            <w:pPr>
              <w:widowControl/>
              <w:autoSpaceDE w:val="0"/>
              <w:autoSpaceDN w:val="0"/>
              <w:spacing w:before="160" w:after="0" w:line="236" w:lineRule="exact"/>
              <w:ind w:left="526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 xml:space="preserve"> 34.00 </w:t>
            </w:r>
          </w:p>
        </w:tc>
        <w:tc>
          <w:tcPr>
            <w:tcW w:w="15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right w:w="0" w:type="dxa"/>
            </w:tcMar>
          </w:tcPr>
          <w:p w14:paraId="1957B2C3">
            <w:pPr>
              <w:widowControl/>
              <w:autoSpaceDE w:val="0"/>
              <w:autoSpaceDN w:val="0"/>
              <w:spacing w:before="160" w:after="0" w:line="236" w:lineRule="exact"/>
              <w:ind w:left="0" w:right="0" w:firstLine="0"/>
              <w:jc w:val="center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 xml:space="preserve">      34.00 </w:t>
            </w:r>
          </w:p>
        </w:tc>
        <w:tc>
          <w:tcPr>
            <w:tcW w:w="33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right w:w="0" w:type="dxa"/>
            </w:tcMar>
          </w:tcPr>
          <w:p w14:paraId="46CD0698"/>
        </w:tc>
      </w:tr>
      <w:tr w14:paraId="703586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exact"/>
        </w:trPr>
        <w:tc>
          <w:tcPr>
            <w:tcW w:w="2302" w:type="dxa"/>
            <w:tcBorders>
              <w:top w:val="single" w:color="000000" w:sz="8" w:space="0"/>
              <w:left w:val="single" w:color="000000" w:sz="8" w:space="0"/>
              <w:bottom w:val="single" w:color="000000" w:sz="6" w:space="0"/>
              <w:right w:val="single" w:color="000000" w:sz="8" w:space="0"/>
            </w:tcBorders>
            <w:tcMar>
              <w:left w:w="0" w:type="dxa"/>
              <w:right w:w="0" w:type="dxa"/>
            </w:tcMar>
          </w:tcPr>
          <w:p w14:paraId="1BB6D2A6">
            <w:pPr>
              <w:widowControl/>
              <w:autoSpaceDE w:val="0"/>
              <w:autoSpaceDN w:val="0"/>
              <w:spacing w:before="162" w:after="0" w:line="234" w:lineRule="exact"/>
              <w:ind w:left="30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>质量指标</w:t>
            </w:r>
          </w:p>
        </w:tc>
        <w:tc>
          <w:tcPr>
            <w:tcW w:w="1470" w:type="dxa"/>
            <w:tcBorders>
              <w:top w:val="single" w:color="000000" w:sz="8" w:space="0"/>
              <w:left w:val="single" w:color="000000" w:sz="8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2019C36C"/>
        </w:tc>
        <w:tc>
          <w:tcPr>
            <w:tcW w:w="2436" w:type="dxa"/>
            <w:tcBorders>
              <w:top w:val="single" w:color="000000" w:sz="8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3B7885EB"/>
        </w:tc>
        <w:tc>
          <w:tcPr>
            <w:tcW w:w="1388" w:type="dxa"/>
            <w:tcBorders>
              <w:top w:val="single" w:color="000000" w:sz="8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tcMar>
              <w:left w:w="0" w:type="dxa"/>
              <w:right w:w="0" w:type="dxa"/>
            </w:tcMar>
          </w:tcPr>
          <w:p w14:paraId="5D9DA8B0">
            <w:pPr>
              <w:widowControl/>
              <w:autoSpaceDE w:val="0"/>
              <w:autoSpaceDN w:val="0"/>
              <w:spacing w:before="162" w:after="0" w:line="234" w:lineRule="exact"/>
              <w:ind w:left="526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 xml:space="preserve"> 17.00 </w:t>
            </w:r>
          </w:p>
        </w:tc>
        <w:tc>
          <w:tcPr>
            <w:tcW w:w="1524" w:type="dxa"/>
            <w:tcBorders>
              <w:top w:val="single" w:color="000000" w:sz="8" w:space="0"/>
              <w:left w:val="single" w:color="000000" w:sz="8" w:space="0"/>
              <w:bottom w:val="single" w:color="000000" w:sz="6" w:space="0"/>
              <w:right w:val="single" w:color="000000" w:sz="8" w:space="0"/>
            </w:tcBorders>
            <w:tcMar>
              <w:left w:w="0" w:type="dxa"/>
              <w:right w:w="0" w:type="dxa"/>
            </w:tcMar>
          </w:tcPr>
          <w:p w14:paraId="7728E9D4">
            <w:pPr>
              <w:widowControl/>
              <w:autoSpaceDE w:val="0"/>
              <w:autoSpaceDN w:val="0"/>
              <w:spacing w:before="162" w:after="0" w:line="234" w:lineRule="exact"/>
              <w:ind w:left="0" w:right="0" w:firstLine="0"/>
              <w:jc w:val="center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 xml:space="preserve">      17.00 </w:t>
            </w:r>
          </w:p>
        </w:tc>
        <w:tc>
          <w:tcPr>
            <w:tcW w:w="3372" w:type="dxa"/>
            <w:tcBorders>
              <w:top w:val="single" w:color="000000" w:sz="8" w:space="0"/>
              <w:left w:val="single" w:color="000000" w:sz="8" w:space="0"/>
              <w:bottom w:val="single" w:color="000000" w:sz="6" w:space="0"/>
              <w:right w:val="single" w:color="000000" w:sz="8" w:space="0"/>
            </w:tcBorders>
            <w:tcMar>
              <w:left w:w="0" w:type="dxa"/>
              <w:right w:w="0" w:type="dxa"/>
            </w:tcMar>
          </w:tcPr>
          <w:p w14:paraId="66F848A7"/>
        </w:tc>
      </w:tr>
      <w:tr w14:paraId="49D885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</w:trPr>
        <w:tc>
          <w:tcPr>
            <w:tcW w:w="2302" w:type="dxa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8" w:space="0"/>
            </w:tcBorders>
            <w:tcMar>
              <w:left w:w="0" w:type="dxa"/>
              <w:right w:w="0" w:type="dxa"/>
            </w:tcMar>
          </w:tcPr>
          <w:p w14:paraId="34401DDF">
            <w:pPr>
              <w:widowControl/>
              <w:autoSpaceDE w:val="0"/>
              <w:autoSpaceDN w:val="0"/>
              <w:spacing w:before="164" w:after="0" w:line="236" w:lineRule="exact"/>
              <w:ind w:left="30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>工作开展率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05500C51">
            <w:pPr>
              <w:widowControl/>
              <w:autoSpaceDE w:val="0"/>
              <w:autoSpaceDN w:val="0"/>
              <w:spacing w:before="164" w:after="0" w:line="236" w:lineRule="exact"/>
              <w:ind w:left="28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>100%</w:t>
            </w:r>
          </w:p>
        </w:tc>
        <w:tc>
          <w:tcPr>
            <w:tcW w:w="24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4D327224">
            <w:pPr>
              <w:widowControl/>
              <w:autoSpaceDE w:val="0"/>
              <w:autoSpaceDN w:val="0"/>
              <w:spacing w:before="164" w:after="0" w:line="236" w:lineRule="exact"/>
              <w:ind w:left="34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>工作开展率100%</w:t>
            </w:r>
          </w:p>
        </w:tc>
        <w:tc>
          <w:tcPr>
            <w:tcW w:w="13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tcMar>
              <w:left w:w="0" w:type="dxa"/>
              <w:right w:w="0" w:type="dxa"/>
            </w:tcMar>
          </w:tcPr>
          <w:p w14:paraId="21FA0801">
            <w:pPr>
              <w:widowControl/>
              <w:autoSpaceDE w:val="0"/>
              <w:autoSpaceDN w:val="0"/>
              <w:spacing w:before="164" w:after="0" w:line="236" w:lineRule="exact"/>
              <w:ind w:left="526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 xml:space="preserve"> 17.00 </w:t>
            </w:r>
          </w:p>
        </w:tc>
        <w:tc>
          <w:tcPr>
            <w:tcW w:w="1524" w:type="dxa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8" w:space="0"/>
            </w:tcBorders>
            <w:tcMar>
              <w:left w:w="0" w:type="dxa"/>
              <w:right w:w="0" w:type="dxa"/>
            </w:tcMar>
          </w:tcPr>
          <w:p w14:paraId="0CA1FBAA">
            <w:pPr>
              <w:widowControl/>
              <w:autoSpaceDE w:val="0"/>
              <w:autoSpaceDN w:val="0"/>
              <w:spacing w:before="164" w:after="0" w:line="236" w:lineRule="exact"/>
              <w:ind w:left="0" w:right="0" w:firstLine="0"/>
              <w:jc w:val="center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 xml:space="preserve">      17.00 </w:t>
            </w:r>
          </w:p>
        </w:tc>
        <w:tc>
          <w:tcPr>
            <w:tcW w:w="3372" w:type="dxa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8" w:space="0"/>
            </w:tcBorders>
            <w:tcMar>
              <w:left w:w="0" w:type="dxa"/>
              <w:right w:w="0" w:type="dxa"/>
            </w:tcMar>
          </w:tcPr>
          <w:p w14:paraId="2DB0FC4B">
            <w:pPr>
              <w:widowControl/>
              <w:autoSpaceDE w:val="0"/>
              <w:autoSpaceDN w:val="0"/>
              <w:spacing w:before="164" w:after="0" w:line="236" w:lineRule="exact"/>
              <w:ind w:left="28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>无</w:t>
            </w:r>
          </w:p>
        </w:tc>
      </w:tr>
      <w:tr w14:paraId="62A7EB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exact"/>
        </w:trPr>
        <w:tc>
          <w:tcPr>
            <w:tcW w:w="2302" w:type="dxa"/>
            <w:tcBorders>
              <w:top w:val="single" w:color="000000" w:sz="6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right w:w="0" w:type="dxa"/>
            </w:tcMar>
          </w:tcPr>
          <w:p w14:paraId="179A4C64">
            <w:pPr>
              <w:widowControl/>
              <w:autoSpaceDE w:val="0"/>
              <w:autoSpaceDN w:val="0"/>
              <w:spacing w:before="162" w:after="0" w:line="236" w:lineRule="exact"/>
              <w:ind w:left="30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>时效指标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8" w:space="0"/>
              <w:bottom w:val="single" w:color="000000" w:sz="8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499E3E0F"/>
        </w:tc>
        <w:tc>
          <w:tcPr>
            <w:tcW w:w="2436" w:type="dxa"/>
            <w:tcBorders>
              <w:top w:val="single" w:color="000000" w:sz="6" w:space="0"/>
              <w:left w:val="single" w:color="000000" w:sz="6" w:space="0"/>
              <w:bottom w:val="single" w:color="000000" w:sz="8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3C5A6947"/>
        </w:tc>
        <w:tc>
          <w:tcPr>
            <w:tcW w:w="1388" w:type="dxa"/>
            <w:tcBorders>
              <w:top w:val="single" w:color="000000" w:sz="6" w:space="0"/>
              <w:left w:val="single" w:color="000000" w:sz="6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right w:w="0" w:type="dxa"/>
            </w:tcMar>
          </w:tcPr>
          <w:p w14:paraId="5024A176">
            <w:pPr>
              <w:widowControl/>
              <w:autoSpaceDE w:val="0"/>
              <w:autoSpaceDN w:val="0"/>
              <w:spacing w:before="162" w:after="0" w:line="236" w:lineRule="exact"/>
              <w:ind w:left="526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 xml:space="preserve"> 17.00 </w:t>
            </w:r>
          </w:p>
        </w:tc>
        <w:tc>
          <w:tcPr>
            <w:tcW w:w="1524" w:type="dxa"/>
            <w:tcBorders>
              <w:top w:val="single" w:color="000000" w:sz="6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right w:w="0" w:type="dxa"/>
            </w:tcMar>
          </w:tcPr>
          <w:p w14:paraId="2DF2555E">
            <w:pPr>
              <w:widowControl/>
              <w:autoSpaceDE w:val="0"/>
              <w:autoSpaceDN w:val="0"/>
              <w:spacing w:before="162" w:after="0" w:line="236" w:lineRule="exact"/>
              <w:ind w:left="0" w:right="0" w:firstLine="0"/>
              <w:jc w:val="center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 xml:space="preserve">      17.00 </w:t>
            </w:r>
          </w:p>
        </w:tc>
        <w:tc>
          <w:tcPr>
            <w:tcW w:w="3372" w:type="dxa"/>
            <w:tcBorders>
              <w:top w:val="single" w:color="000000" w:sz="6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right w:w="0" w:type="dxa"/>
            </w:tcMar>
          </w:tcPr>
          <w:p w14:paraId="19489FFE"/>
        </w:tc>
      </w:tr>
      <w:tr w14:paraId="06FD5E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exact"/>
        </w:trPr>
        <w:tc>
          <w:tcPr>
            <w:tcW w:w="23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right w:w="0" w:type="dxa"/>
            </w:tcMar>
          </w:tcPr>
          <w:p w14:paraId="24E863EB">
            <w:pPr>
              <w:widowControl/>
              <w:autoSpaceDE w:val="0"/>
              <w:autoSpaceDN w:val="0"/>
              <w:spacing w:before="160" w:after="0" w:line="236" w:lineRule="exact"/>
              <w:ind w:left="30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>经费拨付及时率</w:t>
            </w:r>
          </w:p>
        </w:tc>
        <w:tc>
          <w:tcPr>
            <w:tcW w:w="14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6192DE85">
            <w:pPr>
              <w:widowControl/>
              <w:autoSpaceDE w:val="0"/>
              <w:autoSpaceDN w:val="0"/>
              <w:spacing w:before="160" w:after="0" w:line="236" w:lineRule="exact"/>
              <w:ind w:left="28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>85%</w:t>
            </w:r>
          </w:p>
        </w:tc>
        <w:tc>
          <w:tcPr>
            <w:tcW w:w="2436" w:type="dxa"/>
            <w:tcBorders>
              <w:top w:val="single" w:color="000000" w:sz="8" w:space="0"/>
              <w:left w:val="single" w:color="000000" w:sz="6" w:space="0"/>
              <w:bottom w:val="single" w:color="000000" w:sz="8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138DB2BA">
            <w:pPr>
              <w:widowControl/>
              <w:autoSpaceDE w:val="0"/>
              <w:autoSpaceDN w:val="0"/>
              <w:spacing w:before="160" w:after="0" w:line="236" w:lineRule="exact"/>
              <w:ind w:left="34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>经费拨付及时率85%</w:t>
            </w:r>
          </w:p>
        </w:tc>
        <w:tc>
          <w:tcPr>
            <w:tcW w:w="1388" w:type="dxa"/>
            <w:tcBorders>
              <w:top w:val="single" w:color="000000" w:sz="8" w:space="0"/>
              <w:left w:val="single" w:color="000000" w:sz="6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right w:w="0" w:type="dxa"/>
            </w:tcMar>
          </w:tcPr>
          <w:p w14:paraId="4DC1E1A4">
            <w:pPr>
              <w:widowControl/>
              <w:autoSpaceDE w:val="0"/>
              <w:autoSpaceDN w:val="0"/>
              <w:spacing w:before="160" w:after="0" w:line="236" w:lineRule="exact"/>
              <w:ind w:left="526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 xml:space="preserve"> 17.00 </w:t>
            </w:r>
          </w:p>
        </w:tc>
        <w:tc>
          <w:tcPr>
            <w:tcW w:w="15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right w:w="0" w:type="dxa"/>
            </w:tcMar>
          </w:tcPr>
          <w:p w14:paraId="457A83CB">
            <w:pPr>
              <w:widowControl/>
              <w:autoSpaceDE w:val="0"/>
              <w:autoSpaceDN w:val="0"/>
              <w:spacing w:before="160" w:after="0" w:line="236" w:lineRule="exact"/>
              <w:ind w:left="0" w:right="0" w:firstLine="0"/>
              <w:jc w:val="center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 xml:space="preserve">      17.00 </w:t>
            </w:r>
          </w:p>
        </w:tc>
        <w:tc>
          <w:tcPr>
            <w:tcW w:w="33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right w:w="0" w:type="dxa"/>
            </w:tcMar>
          </w:tcPr>
          <w:p w14:paraId="1B2B598E">
            <w:pPr>
              <w:widowControl/>
              <w:autoSpaceDE w:val="0"/>
              <w:autoSpaceDN w:val="0"/>
              <w:spacing w:before="160" w:after="0" w:line="236" w:lineRule="exact"/>
              <w:ind w:left="28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>无</w:t>
            </w:r>
          </w:p>
        </w:tc>
      </w:tr>
      <w:tr w14:paraId="0F0DB1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exact"/>
        </w:trPr>
        <w:tc>
          <w:tcPr>
            <w:tcW w:w="23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right w:w="0" w:type="dxa"/>
            </w:tcMar>
          </w:tcPr>
          <w:p w14:paraId="7550AE24">
            <w:pPr>
              <w:widowControl/>
              <w:autoSpaceDE w:val="0"/>
              <w:autoSpaceDN w:val="0"/>
              <w:spacing w:before="160" w:after="0" w:line="236" w:lineRule="exact"/>
              <w:ind w:left="30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>效益指标</w:t>
            </w:r>
          </w:p>
        </w:tc>
        <w:tc>
          <w:tcPr>
            <w:tcW w:w="14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0B87BCCA"/>
        </w:tc>
        <w:tc>
          <w:tcPr>
            <w:tcW w:w="2436" w:type="dxa"/>
            <w:tcBorders>
              <w:top w:val="single" w:color="000000" w:sz="8" w:space="0"/>
              <w:left w:val="single" w:color="000000" w:sz="6" w:space="0"/>
              <w:bottom w:val="single" w:color="000000" w:sz="8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21D8FCC7"/>
        </w:tc>
        <w:tc>
          <w:tcPr>
            <w:tcW w:w="1388" w:type="dxa"/>
            <w:tcBorders>
              <w:top w:val="single" w:color="000000" w:sz="8" w:space="0"/>
              <w:left w:val="single" w:color="000000" w:sz="6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right w:w="0" w:type="dxa"/>
            </w:tcMar>
          </w:tcPr>
          <w:p w14:paraId="40D93F0A">
            <w:pPr>
              <w:widowControl/>
              <w:autoSpaceDE w:val="0"/>
              <w:autoSpaceDN w:val="0"/>
              <w:spacing w:before="160" w:after="0" w:line="236" w:lineRule="exact"/>
              <w:ind w:left="526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 xml:space="preserve"> 30.00 </w:t>
            </w:r>
          </w:p>
        </w:tc>
        <w:tc>
          <w:tcPr>
            <w:tcW w:w="15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right w:w="0" w:type="dxa"/>
            </w:tcMar>
          </w:tcPr>
          <w:p w14:paraId="0AE75363">
            <w:pPr>
              <w:widowControl/>
              <w:autoSpaceDE w:val="0"/>
              <w:autoSpaceDN w:val="0"/>
              <w:spacing w:before="160" w:after="0" w:line="236" w:lineRule="exact"/>
              <w:ind w:left="0" w:right="0" w:firstLine="0"/>
              <w:jc w:val="center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 xml:space="preserve">      20.00 </w:t>
            </w:r>
          </w:p>
        </w:tc>
        <w:tc>
          <w:tcPr>
            <w:tcW w:w="33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right w:w="0" w:type="dxa"/>
            </w:tcMar>
          </w:tcPr>
          <w:p w14:paraId="0FAA4964"/>
        </w:tc>
      </w:tr>
      <w:tr w14:paraId="7F73EA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</w:trPr>
        <w:tc>
          <w:tcPr>
            <w:tcW w:w="2302" w:type="dxa"/>
            <w:tcBorders>
              <w:top w:val="single" w:color="000000" w:sz="8" w:space="0"/>
              <w:left w:val="single" w:color="000000" w:sz="8" w:space="0"/>
              <w:bottom w:val="single" w:color="000000" w:sz="6" w:space="0"/>
              <w:right w:val="single" w:color="000000" w:sz="8" w:space="0"/>
            </w:tcBorders>
            <w:tcMar>
              <w:left w:w="0" w:type="dxa"/>
              <w:right w:w="0" w:type="dxa"/>
            </w:tcMar>
          </w:tcPr>
          <w:p w14:paraId="2078875C">
            <w:pPr>
              <w:widowControl/>
              <w:autoSpaceDE w:val="0"/>
              <w:autoSpaceDN w:val="0"/>
              <w:spacing w:before="162" w:after="0" w:line="234" w:lineRule="exact"/>
              <w:ind w:left="30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>社会效益</w:t>
            </w:r>
          </w:p>
        </w:tc>
        <w:tc>
          <w:tcPr>
            <w:tcW w:w="1470" w:type="dxa"/>
            <w:tcBorders>
              <w:top w:val="single" w:color="000000" w:sz="8" w:space="0"/>
              <w:left w:val="single" w:color="000000" w:sz="8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3D52B677"/>
        </w:tc>
        <w:tc>
          <w:tcPr>
            <w:tcW w:w="2436" w:type="dxa"/>
            <w:tcBorders>
              <w:top w:val="single" w:color="000000" w:sz="8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5F18A6C9"/>
        </w:tc>
        <w:tc>
          <w:tcPr>
            <w:tcW w:w="1388" w:type="dxa"/>
            <w:tcBorders>
              <w:top w:val="single" w:color="000000" w:sz="8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tcMar>
              <w:left w:w="0" w:type="dxa"/>
              <w:right w:w="0" w:type="dxa"/>
            </w:tcMar>
          </w:tcPr>
          <w:p w14:paraId="0ACDA04E">
            <w:pPr>
              <w:widowControl/>
              <w:autoSpaceDE w:val="0"/>
              <w:autoSpaceDN w:val="0"/>
              <w:spacing w:before="162" w:after="0" w:line="234" w:lineRule="exact"/>
              <w:ind w:left="526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 xml:space="preserve"> 30.00 </w:t>
            </w:r>
          </w:p>
        </w:tc>
        <w:tc>
          <w:tcPr>
            <w:tcW w:w="1524" w:type="dxa"/>
            <w:tcBorders>
              <w:top w:val="single" w:color="000000" w:sz="8" w:space="0"/>
              <w:left w:val="single" w:color="000000" w:sz="8" w:space="0"/>
              <w:bottom w:val="single" w:color="000000" w:sz="6" w:space="0"/>
              <w:right w:val="single" w:color="000000" w:sz="8" w:space="0"/>
            </w:tcBorders>
            <w:tcMar>
              <w:left w:w="0" w:type="dxa"/>
              <w:right w:w="0" w:type="dxa"/>
            </w:tcMar>
          </w:tcPr>
          <w:p w14:paraId="7180992E">
            <w:pPr>
              <w:widowControl/>
              <w:autoSpaceDE w:val="0"/>
              <w:autoSpaceDN w:val="0"/>
              <w:spacing w:before="162" w:after="0" w:line="234" w:lineRule="exact"/>
              <w:ind w:left="0" w:right="0" w:firstLine="0"/>
              <w:jc w:val="center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 xml:space="preserve">      20.00 </w:t>
            </w:r>
          </w:p>
        </w:tc>
        <w:tc>
          <w:tcPr>
            <w:tcW w:w="3372" w:type="dxa"/>
            <w:tcBorders>
              <w:top w:val="single" w:color="000000" w:sz="8" w:space="0"/>
              <w:left w:val="single" w:color="000000" w:sz="8" w:space="0"/>
              <w:bottom w:val="single" w:color="000000" w:sz="6" w:space="0"/>
              <w:right w:val="single" w:color="000000" w:sz="8" w:space="0"/>
            </w:tcBorders>
            <w:tcMar>
              <w:left w:w="0" w:type="dxa"/>
              <w:right w:w="0" w:type="dxa"/>
            </w:tcMar>
          </w:tcPr>
          <w:p w14:paraId="029F4EE8"/>
        </w:tc>
      </w:tr>
      <w:tr w14:paraId="73130D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exact"/>
        </w:trPr>
        <w:tc>
          <w:tcPr>
            <w:tcW w:w="2302" w:type="dxa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8" w:space="0"/>
            </w:tcBorders>
            <w:tcMar>
              <w:left w:w="0" w:type="dxa"/>
              <w:right w:w="0" w:type="dxa"/>
            </w:tcMar>
          </w:tcPr>
          <w:p w14:paraId="72E62D47">
            <w:pPr>
              <w:widowControl/>
              <w:autoSpaceDE w:val="0"/>
              <w:autoSpaceDN w:val="0"/>
              <w:spacing w:before="162" w:after="0" w:line="234" w:lineRule="exact"/>
              <w:ind w:left="30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>提升管理水平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65ABA789">
            <w:pPr>
              <w:widowControl/>
              <w:autoSpaceDE w:val="0"/>
              <w:autoSpaceDN w:val="0"/>
              <w:spacing w:before="162" w:after="0" w:line="234" w:lineRule="exact"/>
              <w:ind w:left="28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>有效提升</w:t>
            </w:r>
          </w:p>
        </w:tc>
        <w:tc>
          <w:tcPr>
            <w:tcW w:w="24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4EB4F001">
            <w:pPr>
              <w:widowControl/>
              <w:autoSpaceDE w:val="0"/>
              <w:autoSpaceDN w:val="0"/>
              <w:spacing w:before="162" w:after="0" w:line="234" w:lineRule="exact"/>
              <w:ind w:left="34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>提升管理水平</w:t>
            </w:r>
          </w:p>
        </w:tc>
        <w:tc>
          <w:tcPr>
            <w:tcW w:w="13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tcMar>
              <w:left w:w="0" w:type="dxa"/>
              <w:right w:w="0" w:type="dxa"/>
            </w:tcMar>
          </w:tcPr>
          <w:p w14:paraId="12125725">
            <w:pPr>
              <w:widowControl/>
              <w:autoSpaceDE w:val="0"/>
              <w:autoSpaceDN w:val="0"/>
              <w:spacing w:before="162" w:after="0" w:line="234" w:lineRule="exact"/>
              <w:ind w:left="526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 xml:space="preserve"> 30.00 </w:t>
            </w:r>
          </w:p>
        </w:tc>
        <w:tc>
          <w:tcPr>
            <w:tcW w:w="1524" w:type="dxa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8" w:space="0"/>
            </w:tcBorders>
            <w:tcMar>
              <w:left w:w="0" w:type="dxa"/>
              <w:right w:w="0" w:type="dxa"/>
            </w:tcMar>
          </w:tcPr>
          <w:p w14:paraId="1446F988">
            <w:pPr>
              <w:widowControl/>
              <w:autoSpaceDE w:val="0"/>
              <w:autoSpaceDN w:val="0"/>
              <w:spacing w:before="162" w:after="0" w:line="234" w:lineRule="exact"/>
              <w:ind w:left="0" w:right="0" w:firstLine="0"/>
              <w:jc w:val="center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 xml:space="preserve">      20.00 </w:t>
            </w:r>
          </w:p>
        </w:tc>
        <w:tc>
          <w:tcPr>
            <w:tcW w:w="3372" w:type="dxa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8" w:space="0"/>
            </w:tcBorders>
            <w:tcMar>
              <w:left w:w="0" w:type="dxa"/>
              <w:right w:w="0" w:type="dxa"/>
            </w:tcMar>
          </w:tcPr>
          <w:p w14:paraId="17B64D77">
            <w:pPr>
              <w:widowControl/>
              <w:autoSpaceDE w:val="0"/>
              <w:autoSpaceDN w:val="0"/>
              <w:spacing w:before="34" w:after="0" w:line="236" w:lineRule="exact"/>
              <w:ind w:left="28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>未能系统考量效益完成情况，</w:t>
            </w:r>
          </w:p>
          <w:p w14:paraId="7E8C068E">
            <w:pPr>
              <w:widowControl/>
              <w:autoSpaceDE w:val="0"/>
              <w:autoSpaceDN w:val="0"/>
              <w:spacing w:before="18" w:after="0" w:line="236" w:lineRule="exact"/>
              <w:ind w:left="28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>进一步优化指标设置。</w:t>
            </w:r>
          </w:p>
        </w:tc>
      </w:tr>
      <w:tr w14:paraId="19AFBE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</w:trPr>
        <w:tc>
          <w:tcPr>
            <w:tcW w:w="2302" w:type="dxa"/>
            <w:tcBorders>
              <w:top w:val="single" w:color="000000" w:sz="6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right w:w="0" w:type="dxa"/>
            </w:tcMar>
          </w:tcPr>
          <w:p w14:paraId="7F50C99E">
            <w:pPr>
              <w:widowControl/>
              <w:autoSpaceDE w:val="0"/>
              <w:autoSpaceDN w:val="0"/>
              <w:spacing w:before="164" w:after="0" w:line="236" w:lineRule="exact"/>
              <w:ind w:left="30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>满意度指标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8" w:space="0"/>
              <w:bottom w:val="single" w:color="000000" w:sz="8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2C017657"/>
        </w:tc>
        <w:tc>
          <w:tcPr>
            <w:tcW w:w="2436" w:type="dxa"/>
            <w:tcBorders>
              <w:top w:val="single" w:color="000000" w:sz="6" w:space="0"/>
              <w:left w:val="single" w:color="000000" w:sz="6" w:space="0"/>
              <w:bottom w:val="single" w:color="000000" w:sz="8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6344B942"/>
        </w:tc>
        <w:tc>
          <w:tcPr>
            <w:tcW w:w="1388" w:type="dxa"/>
            <w:tcBorders>
              <w:top w:val="single" w:color="000000" w:sz="6" w:space="0"/>
              <w:left w:val="single" w:color="000000" w:sz="6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right w:w="0" w:type="dxa"/>
            </w:tcMar>
          </w:tcPr>
          <w:p w14:paraId="3A0EBE19">
            <w:pPr>
              <w:widowControl/>
              <w:autoSpaceDE w:val="0"/>
              <w:autoSpaceDN w:val="0"/>
              <w:spacing w:before="164" w:after="0" w:line="236" w:lineRule="exact"/>
              <w:ind w:left="526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 xml:space="preserve"> 10.00 </w:t>
            </w:r>
          </w:p>
        </w:tc>
        <w:tc>
          <w:tcPr>
            <w:tcW w:w="1524" w:type="dxa"/>
            <w:tcBorders>
              <w:top w:val="single" w:color="000000" w:sz="6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right w:w="0" w:type="dxa"/>
            </w:tcMar>
          </w:tcPr>
          <w:p w14:paraId="10FF64B4">
            <w:pPr>
              <w:widowControl/>
              <w:autoSpaceDE w:val="0"/>
              <w:autoSpaceDN w:val="0"/>
              <w:spacing w:before="164" w:after="0" w:line="236" w:lineRule="exact"/>
              <w:ind w:left="0" w:right="0" w:firstLine="0"/>
              <w:jc w:val="center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 xml:space="preserve">      10.00 </w:t>
            </w:r>
          </w:p>
        </w:tc>
        <w:tc>
          <w:tcPr>
            <w:tcW w:w="3372" w:type="dxa"/>
            <w:tcBorders>
              <w:top w:val="single" w:color="000000" w:sz="6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right w:w="0" w:type="dxa"/>
            </w:tcMar>
          </w:tcPr>
          <w:p w14:paraId="4B742233"/>
        </w:tc>
      </w:tr>
      <w:tr w14:paraId="05D1F5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exact"/>
        </w:trPr>
        <w:tc>
          <w:tcPr>
            <w:tcW w:w="23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right w:w="0" w:type="dxa"/>
            </w:tcMar>
          </w:tcPr>
          <w:p w14:paraId="1C3AE24B">
            <w:pPr>
              <w:widowControl/>
              <w:autoSpaceDE w:val="0"/>
              <w:autoSpaceDN w:val="0"/>
              <w:spacing w:before="160" w:after="0" w:line="236" w:lineRule="exact"/>
              <w:ind w:left="30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>服务对象满意度</w:t>
            </w:r>
          </w:p>
        </w:tc>
        <w:tc>
          <w:tcPr>
            <w:tcW w:w="14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3011FE50"/>
        </w:tc>
        <w:tc>
          <w:tcPr>
            <w:tcW w:w="2436" w:type="dxa"/>
            <w:tcBorders>
              <w:top w:val="single" w:color="000000" w:sz="8" w:space="0"/>
              <w:left w:val="single" w:color="000000" w:sz="6" w:space="0"/>
              <w:bottom w:val="single" w:color="000000" w:sz="8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5C36A600"/>
        </w:tc>
        <w:tc>
          <w:tcPr>
            <w:tcW w:w="1388" w:type="dxa"/>
            <w:tcBorders>
              <w:top w:val="single" w:color="000000" w:sz="8" w:space="0"/>
              <w:left w:val="single" w:color="000000" w:sz="6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right w:w="0" w:type="dxa"/>
            </w:tcMar>
          </w:tcPr>
          <w:p w14:paraId="2A8348F4">
            <w:pPr>
              <w:widowControl/>
              <w:autoSpaceDE w:val="0"/>
              <w:autoSpaceDN w:val="0"/>
              <w:spacing w:before="160" w:after="0" w:line="236" w:lineRule="exact"/>
              <w:ind w:left="526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 xml:space="preserve"> 10.00 </w:t>
            </w:r>
          </w:p>
        </w:tc>
        <w:tc>
          <w:tcPr>
            <w:tcW w:w="15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right w:w="0" w:type="dxa"/>
            </w:tcMar>
          </w:tcPr>
          <w:p w14:paraId="0FB6CFFD">
            <w:pPr>
              <w:widowControl/>
              <w:autoSpaceDE w:val="0"/>
              <w:autoSpaceDN w:val="0"/>
              <w:spacing w:before="160" w:after="0" w:line="236" w:lineRule="exact"/>
              <w:ind w:left="0" w:right="0" w:firstLine="0"/>
              <w:jc w:val="center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 xml:space="preserve">      10.00 </w:t>
            </w:r>
          </w:p>
        </w:tc>
        <w:tc>
          <w:tcPr>
            <w:tcW w:w="33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right w:w="0" w:type="dxa"/>
            </w:tcMar>
          </w:tcPr>
          <w:p w14:paraId="101DCCAB"/>
        </w:tc>
      </w:tr>
      <w:tr w14:paraId="1E715C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exact"/>
        </w:trPr>
        <w:tc>
          <w:tcPr>
            <w:tcW w:w="23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right w:w="0" w:type="dxa"/>
            </w:tcMar>
          </w:tcPr>
          <w:p w14:paraId="476696E4">
            <w:pPr>
              <w:widowControl/>
              <w:autoSpaceDE w:val="0"/>
              <w:autoSpaceDN w:val="0"/>
              <w:spacing w:before="162" w:after="0" w:line="234" w:lineRule="exact"/>
              <w:ind w:left="30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>受益对象满意度</w:t>
            </w:r>
          </w:p>
        </w:tc>
        <w:tc>
          <w:tcPr>
            <w:tcW w:w="14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202BE9B8">
            <w:pPr>
              <w:widowControl/>
              <w:autoSpaceDE w:val="0"/>
              <w:autoSpaceDN w:val="0"/>
              <w:spacing w:before="162" w:after="0" w:line="234" w:lineRule="exact"/>
              <w:ind w:left="28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>90%</w:t>
            </w:r>
          </w:p>
        </w:tc>
        <w:tc>
          <w:tcPr>
            <w:tcW w:w="2436" w:type="dxa"/>
            <w:tcBorders>
              <w:top w:val="single" w:color="000000" w:sz="8" w:space="0"/>
              <w:left w:val="single" w:color="000000" w:sz="6" w:space="0"/>
              <w:bottom w:val="single" w:color="000000" w:sz="8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0075EF03">
            <w:pPr>
              <w:widowControl/>
              <w:autoSpaceDE w:val="0"/>
              <w:autoSpaceDN w:val="0"/>
              <w:spacing w:before="162" w:after="0" w:line="234" w:lineRule="exact"/>
              <w:ind w:left="34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>受益对象满意度90%</w:t>
            </w:r>
          </w:p>
        </w:tc>
        <w:tc>
          <w:tcPr>
            <w:tcW w:w="1388" w:type="dxa"/>
            <w:tcBorders>
              <w:top w:val="single" w:color="000000" w:sz="8" w:space="0"/>
              <w:left w:val="single" w:color="000000" w:sz="6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right w:w="0" w:type="dxa"/>
            </w:tcMar>
          </w:tcPr>
          <w:p w14:paraId="1980C8B1">
            <w:pPr>
              <w:widowControl/>
              <w:autoSpaceDE w:val="0"/>
              <w:autoSpaceDN w:val="0"/>
              <w:spacing w:before="162" w:after="0" w:line="234" w:lineRule="exact"/>
              <w:ind w:left="526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 xml:space="preserve"> 10.00 </w:t>
            </w:r>
          </w:p>
        </w:tc>
        <w:tc>
          <w:tcPr>
            <w:tcW w:w="15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right w:w="0" w:type="dxa"/>
            </w:tcMar>
          </w:tcPr>
          <w:p w14:paraId="78CB7666">
            <w:pPr>
              <w:widowControl/>
              <w:autoSpaceDE w:val="0"/>
              <w:autoSpaceDN w:val="0"/>
              <w:spacing w:before="162" w:after="0" w:line="234" w:lineRule="exact"/>
              <w:ind w:left="0" w:right="0" w:firstLine="0"/>
              <w:jc w:val="center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 xml:space="preserve">      10.00 </w:t>
            </w:r>
          </w:p>
        </w:tc>
        <w:tc>
          <w:tcPr>
            <w:tcW w:w="33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right w:w="0" w:type="dxa"/>
            </w:tcMar>
          </w:tcPr>
          <w:p w14:paraId="3474D444">
            <w:pPr>
              <w:widowControl/>
              <w:autoSpaceDE w:val="0"/>
              <w:autoSpaceDN w:val="0"/>
              <w:spacing w:before="162" w:after="0" w:line="234" w:lineRule="exact"/>
              <w:ind w:left="28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 xml:space="preserve">无  </w:t>
            </w:r>
          </w:p>
        </w:tc>
      </w:tr>
      <w:tr w14:paraId="7945E7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exact"/>
        </w:trPr>
        <w:tc>
          <w:tcPr>
            <w:tcW w:w="2302" w:type="dxa"/>
            <w:tcBorders>
              <w:top w:val="single" w:color="000000" w:sz="8" w:space="0"/>
              <w:left w:val="single" w:color="000000" w:sz="8" w:space="0"/>
              <w:bottom w:val="single" w:color="000000" w:sz="6" w:space="0"/>
              <w:right w:val="single" w:color="000000" w:sz="8" w:space="0"/>
            </w:tcBorders>
            <w:tcMar>
              <w:left w:w="0" w:type="dxa"/>
              <w:right w:w="0" w:type="dxa"/>
            </w:tcMar>
          </w:tcPr>
          <w:p w14:paraId="1B50BB7D">
            <w:pPr>
              <w:widowControl/>
              <w:autoSpaceDE w:val="0"/>
              <w:autoSpaceDN w:val="0"/>
              <w:spacing w:before="162" w:after="0" w:line="234" w:lineRule="exact"/>
              <w:ind w:left="30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>成本指标</w:t>
            </w:r>
          </w:p>
        </w:tc>
        <w:tc>
          <w:tcPr>
            <w:tcW w:w="1470" w:type="dxa"/>
            <w:tcBorders>
              <w:top w:val="single" w:color="000000" w:sz="8" w:space="0"/>
              <w:left w:val="single" w:color="000000" w:sz="8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762C80CA"/>
        </w:tc>
        <w:tc>
          <w:tcPr>
            <w:tcW w:w="2436" w:type="dxa"/>
            <w:tcBorders>
              <w:top w:val="single" w:color="000000" w:sz="8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277A9C32"/>
        </w:tc>
        <w:tc>
          <w:tcPr>
            <w:tcW w:w="1388" w:type="dxa"/>
            <w:tcBorders>
              <w:top w:val="single" w:color="000000" w:sz="8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tcMar>
              <w:left w:w="0" w:type="dxa"/>
              <w:right w:w="0" w:type="dxa"/>
            </w:tcMar>
          </w:tcPr>
          <w:p w14:paraId="6A8148BB">
            <w:pPr>
              <w:widowControl/>
              <w:autoSpaceDE w:val="0"/>
              <w:autoSpaceDN w:val="0"/>
              <w:spacing w:before="162" w:after="0" w:line="234" w:lineRule="exact"/>
              <w:ind w:left="526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 xml:space="preserve"> 16.00 </w:t>
            </w:r>
          </w:p>
        </w:tc>
        <w:tc>
          <w:tcPr>
            <w:tcW w:w="1524" w:type="dxa"/>
            <w:tcBorders>
              <w:top w:val="single" w:color="000000" w:sz="8" w:space="0"/>
              <w:left w:val="single" w:color="000000" w:sz="8" w:space="0"/>
              <w:bottom w:val="single" w:color="000000" w:sz="6" w:space="0"/>
              <w:right w:val="single" w:color="000000" w:sz="8" w:space="0"/>
            </w:tcBorders>
            <w:tcMar>
              <w:left w:w="0" w:type="dxa"/>
              <w:right w:w="0" w:type="dxa"/>
            </w:tcMar>
          </w:tcPr>
          <w:p w14:paraId="036EFE0E">
            <w:pPr>
              <w:widowControl/>
              <w:autoSpaceDE w:val="0"/>
              <w:autoSpaceDN w:val="0"/>
              <w:spacing w:before="162" w:after="0" w:line="234" w:lineRule="exact"/>
              <w:ind w:left="0" w:right="0" w:firstLine="0"/>
              <w:jc w:val="center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 xml:space="preserve">      16.00 </w:t>
            </w:r>
          </w:p>
        </w:tc>
        <w:tc>
          <w:tcPr>
            <w:tcW w:w="3372" w:type="dxa"/>
            <w:tcBorders>
              <w:top w:val="single" w:color="000000" w:sz="8" w:space="0"/>
              <w:left w:val="single" w:color="000000" w:sz="8" w:space="0"/>
              <w:bottom w:val="single" w:color="000000" w:sz="6" w:space="0"/>
              <w:right w:val="single" w:color="000000" w:sz="8" w:space="0"/>
            </w:tcBorders>
            <w:tcMar>
              <w:left w:w="0" w:type="dxa"/>
              <w:right w:w="0" w:type="dxa"/>
            </w:tcMar>
          </w:tcPr>
          <w:p w14:paraId="03E35B00"/>
        </w:tc>
      </w:tr>
      <w:tr w14:paraId="4B9698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</w:trPr>
        <w:tc>
          <w:tcPr>
            <w:tcW w:w="2302" w:type="dxa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8" w:space="0"/>
            </w:tcBorders>
            <w:tcMar>
              <w:left w:w="0" w:type="dxa"/>
              <w:right w:w="0" w:type="dxa"/>
            </w:tcMar>
          </w:tcPr>
          <w:p w14:paraId="43AC0062">
            <w:pPr>
              <w:widowControl/>
              <w:autoSpaceDE w:val="0"/>
              <w:autoSpaceDN w:val="0"/>
              <w:spacing w:before="164" w:after="0" w:line="234" w:lineRule="exact"/>
              <w:ind w:left="30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>经济成本指标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2021B435"/>
        </w:tc>
        <w:tc>
          <w:tcPr>
            <w:tcW w:w="24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7CCCE2F8"/>
        </w:tc>
        <w:tc>
          <w:tcPr>
            <w:tcW w:w="13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tcMar>
              <w:left w:w="0" w:type="dxa"/>
              <w:right w:w="0" w:type="dxa"/>
            </w:tcMar>
          </w:tcPr>
          <w:p w14:paraId="67BB8AC9">
            <w:pPr>
              <w:widowControl/>
              <w:autoSpaceDE w:val="0"/>
              <w:autoSpaceDN w:val="0"/>
              <w:spacing w:before="164" w:after="0" w:line="234" w:lineRule="exact"/>
              <w:ind w:left="526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 xml:space="preserve"> 16.00 </w:t>
            </w:r>
          </w:p>
        </w:tc>
        <w:tc>
          <w:tcPr>
            <w:tcW w:w="1524" w:type="dxa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8" w:space="0"/>
            </w:tcBorders>
            <w:tcMar>
              <w:left w:w="0" w:type="dxa"/>
              <w:right w:w="0" w:type="dxa"/>
            </w:tcMar>
          </w:tcPr>
          <w:p w14:paraId="1B590BCF">
            <w:pPr>
              <w:widowControl/>
              <w:autoSpaceDE w:val="0"/>
              <w:autoSpaceDN w:val="0"/>
              <w:spacing w:before="164" w:after="0" w:line="234" w:lineRule="exact"/>
              <w:ind w:left="0" w:right="0" w:firstLine="0"/>
              <w:jc w:val="center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 xml:space="preserve">      16.00 </w:t>
            </w:r>
          </w:p>
        </w:tc>
        <w:tc>
          <w:tcPr>
            <w:tcW w:w="3372" w:type="dxa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8" w:space="0"/>
            </w:tcBorders>
            <w:tcMar>
              <w:left w:w="0" w:type="dxa"/>
              <w:right w:w="0" w:type="dxa"/>
            </w:tcMar>
          </w:tcPr>
          <w:p w14:paraId="14221A23"/>
        </w:tc>
      </w:tr>
      <w:tr w14:paraId="35A8CE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exact"/>
        </w:trPr>
        <w:tc>
          <w:tcPr>
            <w:tcW w:w="2302" w:type="dxa"/>
            <w:tcBorders>
              <w:top w:val="single" w:color="000000" w:sz="6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right w:w="0" w:type="dxa"/>
            </w:tcMar>
          </w:tcPr>
          <w:p w14:paraId="0CF328DF">
            <w:pPr>
              <w:widowControl/>
              <w:autoSpaceDE w:val="0"/>
              <w:autoSpaceDN w:val="0"/>
              <w:spacing w:before="162" w:after="0" w:line="234" w:lineRule="exact"/>
              <w:ind w:left="30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>经济成本指标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8" w:space="0"/>
              <w:bottom w:val="single" w:color="000000" w:sz="8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4438745F">
            <w:pPr>
              <w:widowControl/>
              <w:autoSpaceDE w:val="0"/>
              <w:autoSpaceDN w:val="0"/>
              <w:spacing w:before="162" w:after="0" w:line="234" w:lineRule="exact"/>
              <w:ind w:left="28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>预算数</w:t>
            </w:r>
          </w:p>
        </w:tc>
        <w:tc>
          <w:tcPr>
            <w:tcW w:w="2436" w:type="dxa"/>
            <w:tcBorders>
              <w:top w:val="single" w:color="000000" w:sz="6" w:space="0"/>
              <w:left w:val="single" w:color="000000" w:sz="6" w:space="0"/>
              <w:bottom w:val="single" w:color="000000" w:sz="8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2F4C3155">
            <w:pPr>
              <w:widowControl/>
              <w:autoSpaceDE w:val="0"/>
              <w:autoSpaceDN w:val="0"/>
              <w:spacing w:before="162" w:after="0" w:line="234" w:lineRule="exact"/>
              <w:ind w:left="34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>成本控制在预算数内</w:t>
            </w:r>
          </w:p>
        </w:tc>
        <w:tc>
          <w:tcPr>
            <w:tcW w:w="1388" w:type="dxa"/>
            <w:tcBorders>
              <w:top w:val="single" w:color="000000" w:sz="6" w:space="0"/>
              <w:left w:val="single" w:color="000000" w:sz="6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right w:w="0" w:type="dxa"/>
            </w:tcMar>
          </w:tcPr>
          <w:p w14:paraId="3F354578">
            <w:pPr>
              <w:widowControl/>
              <w:autoSpaceDE w:val="0"/>
              <w:autoSpaceDN w:val="0"/>
              <w:spacing w:before="162" w:after="0" w:line="234" w:lineRule="exact"/>
              <w:ind w:left="526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 xml:space="preserve"> 16.00 </w:t>
            </w:r>
          </w:p>
        </w:tc>
        <w:tc>
          <w:tcPr>
            <w:tcW w:w="1524" w:type="dxa"/>
            <w:tcBorders>
              <w:top w:val="single" w:color="000000" w:sz="6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right w:w="0" w:type="dxa"/>
            </w:tcMar>
          </w:tcPr>
          <w:p w14:paraId="66D3FE7E">
            <w:pPr>
              <w:widowControl/>
              <w:autoSpaceDE w:val="0"/>
              <w:autoSpaceDN w:val="0"/>
              <w:spacing w:before="162" w:after="0" w:line="234" w:lineRule="exact"/>
              <w:ind w:left="0" w:right="0" w:firstLine="0"/>
              <w:jc w:val="center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 xml:space="preserve">      16.00 </w:t>
            </w:r>
          </w:p>
        </w:tc>
        <w:tc>
          <w:tcPr>
            <w:tcW w:w="3372" w:type="dxa"/>
            <w:tcBorders>
              <w:top w:val="single" w:color="000000" w:sz="6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right w:w="0" w:type="dxa"/>
            </w:tcMar>
          </w:tcPr>
          <w:p w14:paraId="40065321">
            <w:pPr>
              <w:widowControl/>
              <w:autoSpaceDE w:val="0"/>
              <w:autoSpaceDN w:val="0"/>
              <w:spacing w:before="162" w:after="0" w:line="234" w:lineRule="exact"/>
              <w:ind w:left="28" w:right="0" w:firstLine="0"/>
              <w:jc w:val="left"/>
            </w:pPr>
            <w:r>
              <w:rPr>
                <w:rFonts w:ascii="P35NAPVk+SimSun" w:hAnsi="P35NAPVk+SimSun" w:eastAsia="P35NAPVk+SimSun"/>
                <w:color w:val="000000"/>
                <w:w w:val="97"/>
                <w:sz w:val="24"/>
              </w:rPr>
              <w:t>无</w:t>
            </w:r>
          </w:p>
        </w:tc>
      </w:tr>
    </w:tbl>
    <w:p w14:paraId="5F781B81">
      <w:pPr>
        <w:widowControl/>
        <w:autoSpaceDE w:val="0"/>
        <w:autoSpaceDN w:val="0"/>
        <w:spacing w:before="0" w:after="0" w:line="14" w:lineRule="exact"/>
        <w:ind w:left="0" w:right="0"/>
      </w:pPr>
    </w:p>
    <w:p w14:paraId="2D81E5D2">
      <w:pPr>
        <w:sectPr>
          <w:pgSz w:w="16837" w:h="12305"/>
          <w:pgMar w:top="716" w:right="1440" w:bottom="758" w:left="1070" w:header="720" w:footer="720" w:gutter="0"/>
          <w:cols w:equalWidth="0" w:num="1">
            <w:col w:w="14326"/>
          </w:cols>
          <w:docGrid w:linePitch="360" w:charSpace="0"/>
        </w:sectPr>
      </w:pPr>
    </w:p>
    <w:p w14:paraId="0A6C87CE">
      <w:pPr>
        <w:widowControl/>
        <w:autoSpaceDE w:val="0"/>
        <w:autoSpaceDN w:val="0"/>
        <w:spacing w:before="496" w:after="0" w:line="220" w:lineRule="exact"/>
        <w:ind w:left="0" w:right="0"/>
      </w:pPr>
    </w:p>
    <w:tbl>
      <w:tblPr>
        <w:tblStyle w:val="2"/>
        <w:tblW w:w="0" w:type="auto"/>
        <w:tblInd w:w="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"/>
        <w:gridCol w:w="788"/>
        <w:gridCol w:w="1818"/>
        <w:gridCol w:w="1384"/>
        <w:gridCol w:w="1338"/>
        <w:gridCol w:w="1492"/>
        <w:gridCol w:w="1148"/>
        <w:gridCol w:w="1146"/>
        <w:gridCol w:w="1148"/>
      </w:tblGrid>
      <w:tr w14:paraId="497774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exact"/>
        </w:trPr>
        <w:tc>
          <w:tcPr>
            <w:tcW w:w="11236" w:type="dxa"/>
            <w:gridSpan w:val="9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7B55108E">
            <w:pPr>
              <w:widowControl/>
              <w:autoSpaceDE w:val="0"/>
              <w:autoSpaceDN w:val="0"/>
              <w:spacing w:before="194" w:after="0" w:line="324" w:lineRule="exact"/>
              <w:ind w:left="0" w:right="0" w:firstLine="0"/>
              <w:jc w:val="center"/>
            </w:pPr>
            <w:r>
              <w:rPr>
                <w:rFonts w:ascii="8eGmM6Ym+SimSun" w:hAnsi="8eGmM6Ym+SimSun" w:eastAsia="8eGmM6Ym+SimSun"/>
                <w:b/>
                <w:color w:val="000000"/>
                <w:w w:val="101"/>
                <w:sz w:val="32"/>
              </w:rPr>
              <w:t>项目支出绩效自评概况表</w:t>
            </w:r>
          </w:p>
        </w:tc>
      </w:tr>
      <w:tr w14:paraId="1D9D2A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</w:trPr>
        <w:tc>
          <w:tcPr>
            <w:tcW w:w="176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5AB8BC14">
            <w:pPr>
              <w:widowControl/>
              <w:autoSpaceDE w:val="0"/>
              <w:autoSpaceDN w:val="0"/>
              <w:spacing w:before="104" w:after="0" w:line="198" w:lineRule="exact"/>
              <w:ind w:left="0" w:right="0" w:firstLine="0"/>
              <w:jc w:val="center"/>
            </w:pPr>
            <w:r>
              <w:rPr>
                <w:rFonts w:ascii="8eGmM6Ym+SimSun" w:hAnsi="8eGmM6Ym+SimSun" w:eastAsia="8eGmM6Ym+SimSun"/>
                <w:color w:val="000000"/>
                <w:sz w:val="20"/>
              </w:rPr>
              <w:t>项目名称</w:t>
            </w:r>
          </w:p>
        </w:tc>
        <w:tc>
          <w:tcPr>
            <w:tcW w:w="9474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02097078">
            <w:pPr>
              <w:widowControl/>
              <w:autoSpaceDE w:val="0"/>
              <w:autoSpaceDN w:val="0"/>
              <w:spacing w:before="100" w:after="0" w:line="216" w:lineRule="exact"/>
              <w:ind w:left="28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w w:val="98"/>
                <w:sz w:val="22"/>
              </w:rPr>
              <w:t>应付未付经费</w:t>
            </w:r>
          </w:p>
        </w:tc>
      </w:tr>
      <w:tr w14:paraId="52C339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exact"/>
        </w:trPr>
        <w:tc>
          <w:tcPr>
            <w:tcW w:w="176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34C4CFBC">
            <w:pPr>
              <w:widowControl/>
              <w:autoSpaceDE w:val="0"/>
              <w:autoSpaceDN w:val="0"/>
              <w:spacing w:before="108" w:after="0" w:line="198" w:lineRule="exact"/>
              <w:ind w:left="0" w:right="0" w:firstLine="0"/>
              <w:jc w:val="center"/>
            </w:pPr>
            <w:r>
              <w:rPr>
                <w:rFonts w:ascii="8eGmM6Ym+SimSun" w:hAnsi="8eGmM6Ym+SimSun" w:eastAsia="8eGmM6Ym+SimSun"/>
                <w:color w:val="000000"/>
                <w:sz w:val="20"/>
              </w:rPr>
              <w:t>主管部门</w:t>
            </w:r>
          </w:p>
        </w:tc>
        <w:tc>
          <w:tcPr>
            <w:tcW w:w="454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38291727">
            <w:pPr>
              <w:widowControl/>
              <w:autoSpaceDE w:val="0"/>
              <w:autoSpaceDN w:val="0"/>
              <w:spacing w:before="100" w:after="0" w:line="216" w:lineRule="exact"/>
              <w:ind w:left="28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w w:val="98"/>
                <w:sz w:val="22"/>
              </w:rPr>
              <w:t>五华区综合行政执法局</w:t>
            </w:r>
          </w:p>
        </w:tc>
        <w:tc>
          <w:tcPr>
            <w:tcW w:w="14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71BC390">
            <w:pPr>
              <w:widowControl/>
              <w:autoSpaceDE w:val="0"/>
              <w:autoSpaceDN w:val="0"/>
              <w:spacing w:before="108" w:after="0" w:line="198" w:lineRule="exact"/>
              <w:ind w:left="0" w:right="0" w:firstLine="0"/>
              <w:jc w:val="center"/>
            </w:pPr>
            <w:r>
              <w:rPr>
                <w:rFonts w:ascii="8eGmM6Ym+SimSun" w:hAnsi="8eGmM6Ym+SimSun" w:eastAsia="8eGmM6Ym+SimSun"/>
                <w:color w:val="000000"/>
                <w:sz w:val="20"/>
              </w:rPr>
              <w:t>实施单位</w:t>
            </w:r>
          </w:p>
        </w:tc>
        <w:tc>
          <w:tcPr>
            <w:tcW w:w="344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27A10160">
            <w:pPr>
              <w:widowControl/>
              <w:autoSpaceDE w:val="0"/>
              <w:autoSpaceDN w:val="0"/>
              <w:spacing w:before="100" w:after="0" w:line="216" w:lineRule="exact"/>
              <w:ind w:left="28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w w:val="98"/>
                <w:sz w:val="22"/>
              </w:rPr>
              <w:t>昆明市翠湖公园</w:t>
            </w:r>
          </w:p>
        </w:tc>
      </w:tr>
      <w:tr w14:paraId="2FACF5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</w:trPr>
        <w:tc>
          <w:tcPr>
            <w:tcW w:w="1762" w:type="dxa"/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5EEEE2DC">
            <w:pPr>
              <w:widowControl/>
              <w:autoSpaceDE w:val="0"/>
              <w:autoSpaceDN w:val="0"/>
              <w:spacing w:before="788" w:after="0" w:line="198" w:lineRule="exact"/>
              <w:ind w:left="0" w:right="0" w:firstLine="0"/>
              <w:jc w:val="center"/>
            </w:pPr>
            <w:r>
              <w:rPr>
                <w:rFonts w:ascii="8eGmM6Ym+SimSun" w:hAnsi="8eGmM6Ym+SimSun" w:eastAsia="8eGmM6Ym+SimSun"/>
                <w:color w:val="000000"/>
                <w:sz w:val="20"/>
              </w:rPr>
              <w:t>项目资金</w:t>
            </w:r>
          </w:p>
          <w:p w14:paraId="5834F69E">
            <w:pPr>
              <w:widowControl/>
              <w:autoSpaceDE w:val="0"/>
              <w:autoSpaceDN w:val="0"/>
              <w:spacing w:before="46" w:after="0" w:line="200" w:lineRule="exact"/>
              <w:ind w:left="0" w:right="0" w:firstLine="0"/>
              <w:jc w:val="center"/>
            </w:pPr>
            <w:r>
              <w:rPr>
                <w:rFonts w:ascii="8eGmM6Ym+SimSun" w:hAnsi="8eGmM6Ym+SimSun" w:eastAsia="8eGmM6Ym+SimSun"/>
                <w:color w:val="000000"/>
                <w:sz w:val="20"/>
              </w:rPr>
              <w:t>（元）</w:t>
            </w:r>
          </w:p>
        </w:tc>
        <w:tc>
          <w:tcPr>
            <w:tcW w:w="18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1D0159E0"/>
        </w:tc>
        <w:tc>
          <w:tcPr>
            <w:tcW w:w="13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6CF5493A">
            <w:pPr>
              <w:widowControl/>
              <w:autoSpaceDE w:val="0"/>
              <w:autoSpaceDN w:val="0"/>
              <w:spacing w:before="116" w:after="0" w:line="198" w:lineRule="exact"/>
              <w:ind w:left="0" w:right="0" w:firstLine="0"/>
              <w:jc w:val="center"/>
            </w:pPr>
            <w:r>
              <w:rPr>
                <w:rFonts w:ascii="8eGmM6Ym+SimSun" w:hAnsi="8eGmM6Ym+SimSun" w:eastAsia="8eGmM6Ym+SimSun"/>
                <w:color w:val="000000"/>
                <w:sz w:val="20"/>
              </w:rPr>
              <w:t>年初预算数</w:t>
            </w:r>
          </w:p>
        </w:tc>
        <w:tc>
          <w:tcPr>
            <w:tcW w:w="13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3879AFAB">
            <w:pPr>
              <w:widowControl/>
              <w:autoSpaceDE w:val="0"/>
              <w:autoSpaceDN w:val="0"/>
              <w:spacing w:before="116" w:after="0" w:line="198" w:lineRule="exact"/>
              <w:ind w:left="0" w:right="0" w:firstLine="0"/>
              <w:jc w:val="center"/>
            </w:pPr>
            <w:r>
              <w:rPr>
                <w:rFonts w:ascii="8eGmM6Ym+SimSun" w:hAnsi="8eGmM6Ym+SimSun" w:eastAsia="8eGmM6Ym+SimSun"/>
                <w:color w:val="000000"/>
                <w:sz w:val="20"/>
              </w:rPr>
              <w:t>全年预算数</w:t>
            </w:r>
          </w:p>
        </w:tc>
        <w:tc>
          <w:tcPr>
            <w:tcW w:w="14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609B74A9">
            <w:pPr>
              <w:widowControl/>
              <w:autoSpaceDE w:val="0"/>
              <w:autoSpaceDN w:val="0"/>
              <w:spacing w:before="116" w:after="0" w:line="198" w:lineRule="exact"/>
              <w:ind w:left="0" w:right="0" w:firstLine="0"/>
              <w:jc w:val="center"/>
            </w:pPr>
            <w:r>
              <w:rPr>
                <w:rFonts w:ascii="8eGmM6Ym+SimSun" w:hAnsi="8eGmM6Ym+SimSun" w:eastAsia="8eGmM6Ym+SimSun"/>
                <w:color w:val="000000"/>
                <w:sz w:val="20"/>
              </w:rPr>
              <w:t>全年执行数</w:t>
            </w:r>
          </w:p>
        </w:tc>
        <w:tc>
          <w:tcPr>
            <w:tcW w:w="11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1E4CB60D">
            <w:pPr>
              <w:widowControl/>
              <w:autoSpaceDE w:val="0"/>
              <w:autoSpaceDN w:val="0"/>
              <w:spacing w:before="116" w:after="0" w:line="198" w:lineRule="exact"/>
              <w:ind w:left="0" w:right="0" w:firstLine="0"/>
              <w:jc w:val="center"/>
            </w:pPr>
            <w:r>
              <w:rPr>
                <w:rFonts w:ascii="8eGmM6Ym+SimSun" w:hAnsi="8eGmM6Ym+SimSun" w:eastAsia="8eGmM6Ym+SimSun"/>
                <w:color w:val="000000"/>
                <w:sz w:val="20"/>
              </w:rPr>
              <w:t>分值</w:t>
            </w:r>
          </w:p>
        </w:tc>
        <w:tc>
          <w:tcPr>
            <w:tcW w:w="11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4C89215A">
            <w:pPr>
              <w:widowControl/>
              <w:autoSpaceDE w:val="0"/>
              <w:autoSpaceDN w:val="0"/>
              <w:spacing w:before="116" w:after="0" w:line="198" w:lineRule="exact"/>
              <w:ind w:left="0" w:right="0" w:firstLine="0"/>
              <w:jc w:val="center"/>
            </w:pPr>
            <w:r>
              <w:rPr>
                <w:rFonts w:ascii="8eGmM6Ym+SimSun" w:hAnsi="8eGmM6Ym+SimSun" w:eastAsia="8eGmM6Ym+SimSun"/>
                <w:color w:val="000000"/>
                <w:sz w:val="20"/>
              </w:rPr>
              <w:t>执行率</w:t>
            </w:r>
          </w:p>
        </w:tc>
        <w:tc>
          <w:tcPr>
            <w:tcW w:w="11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746CD708">
            <w:pPr>
              <w:widowControl/>
              <w:autoSpaceDE w:val="0"/>
              <w:autoSpaceDN w:val="0"/>
              <w:spacing w:before="116" w:after="0" w:line="198" w:lineRule="exact"/>
              <w:ind w:left="0" w:right="0" w:firstLine="0"/>
              <w:jc w:val="center"/>
            </w:pPr>
            <w:r>
              <w:rPr>
                <w:rFonts w:ascii="8eGmM6Ym+SimSun" w:hAnsi="8eGmM6Ym+SimSun" w:eastAsia="8eGmM6Ym+SimSun"/>
                <w:color w:val="000000"/>
                <w:sz w:val="20"/>
              </w:rPr>
              <w:t>得分</w:t>
            </w:r>
          </w:p>
        </w:tc>
      </w:tr>
      <w:tr w14:paraId="20C749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</w:trPr>
        <w:tc>
          <w:tcPr>
            <w:tcW w:w="3184" w:type="dxa"/>
            <w:gridSpan w:val="2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E464E67"/>
        </w:tc>
        <w:tc>
          <w:tcPr>
            <w:tcW w:w="18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3825CDCE">
            <w:pPr>
              <w:widowControl/>
              <w:autoSpaceDE w:val="0"/>
              <w:autoSpaceDN w:val="0"/>
              <w:spacing w:before="116" w:after="0" w:line="198" w:lineRule="exact"/>
              <w:ind w:left="28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sz w:val="20"/>
              </w:rPr>
              <w:t>年度资金总额</w:t>
            </w:r>
          </w:p>
        </w:tc>
        <w:tc>
          <w:tcPr>
            <w:tcW w:w="13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5C1C0172"/>
        </w:tc>
        <w:tc>
          <w:tcPr>
            <w:tcW w:w="13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183ADCAF">
            <w:pPr>
              <w:widowControl/>
              <w:autoSpaceDE w:val="0"/>
              <w:autoSpaceDN w:val="0"/>
              <w:spacing w:before="108" w:after="0" w:line="216" w:lineRule="exact"/>
              <w:ind w:left="0" w:right="0" w:firstLine="0"/>
              <w:jc w:val="center"/>
            </w:pPr>
            <w:r>
              <w:rPr>
                <w:rFonts w:ascii="8eGmM6Ym+SimSun" w:hAnsi="8eGmM6Ym+SimSun" w:eastAsia="8eGmM6Ym+SimSun"/>
                <w:color w:val="000000"/>
                <w:w w:val="98"/>
                <w:sz w:val="22"/>
              </w:rPr>
              <w:t xml:space="preserve"> 800,000.00 </w:t>
            </w:r>
          </w:p>
        </w:tc>
        <w:tc>
          <w:tcPr>
            <w:tcW w:w="14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3945F860">
            <w:pPr>
              <w:widowControl/>
              <w:autoSpaceDE w:val="0"/>
              <w:autoSpaceDN w:val="0"/>
              <w:spacing w:before="108" w:after="0" w:line="216" w:lineRule="exact"/>
              <w:ind w:left="0" w:right="0" w:firstLine="0"/>
              <w:jc w:val="center"/>
            </w:pPr>
            <w:r>
              <w:rPr>
                <w:rFonts w:ascii="8eGmM6Ym+SimSun" w:hAnsi="8eGmM6Ym+SimSun" w:eastAsia="8eGmM6Ym+SimSun"/>
                <w:color w:val="000000"/>
                <w:w w:val="98"/>
                <w:sz w:val="22"/>
              </w:rPr>
              <w:t xml:space="preserve">  800,000.00 </w:t>
            </w:r>
          </w:p>
        </w:tc>
        <w:tc>
          <w:tcPr>
            <w:tcW w:w="11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2B58EFAE">
            <w:pPr>
              <w:widowControl/>
              <w:autoSpaceDE w:val="0"/>
              <w:autoSpaceDN w:val="0"/>
              <w:spacing w:before="108" w:after="0" w:line="216" w:lineRule="exact"/>
              <w:ind w:left="0" w:right="0" w:firstLine="0"/>
              <w:jc w:val="center"/>
            </w:pPr>
            <w:r>
              <w:rPr>
                <w:rFonts w:ascii="8eGmM6Ym+SimSun" w:hAnsi="8eGmM6Ym+SimSun" w:eastAsia="8eGmM6Ym+SimSun"/>
                <w:color w:val="000000"/>
                <w:w w:val="98"/>
                <w:sz w:val="22"/>
              </w:rPr>
              <w:t xml:space="preserve">    10.00 </w:t>
            </w:r>
          </w:p>
        </w:tc>
        <w:tc>
          <w:tcPr>
            <w:tcW w:w="11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6EA6E973">
            <w:pPr>
              <w:widowControl/>
              <w:autoSpaceDE w:val="0"/>
              <w:autoSpaceDN w:val="0"/>
              <w:spacing w:before="108" w:after="0" w:line="216" w:lineRule="exact"/>
              <w:ind w:left="0" w:right="0" w:firstLine="0"/>
              <w:jc w:val="center"/>
            </w:pPr>
            <w:r>
              <w:rPr>
                <w:rFonts w:ascii="8eGmM6Ym+SimSun" w:hAnsi="8eGmM6Ym+SimSun" w:eastAsia="8eGmM6Ym+SimSun"/>
                <w:color w:val="000000"/>
                <w:w w:val="98"/>
                <w:sz w:val="22"/>
              </w:rPr>
              <w:t xml:space="preserve">     1.00 </w:t>
            </w:r>
          </w:p>
        </w:tc>
        <w:tc>
          <w:tcPr>
            <w:tcW w:w="11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3691BAFB">
            <w:pPr>
              <w:widowControl/>
              <w:autoSpaceDE w:val="0"/>
              <w:autoSpaceDN w:val="0"/>
              <w:spacing w:before="108" w:after="0" w:line="216" w:lineRule="exact"/>
              <w:ind w:left="0" w:right="0" w:firstLine="0"/>
              <w:jc w:val="center"/>
            </w:pPr>
            <w:r>
              <w:rPr>
                <w:rFonts w:ascii="8eGmM6Ym+SimSun" w:hAnsi="8eGmM6Ym+SimSun" w:eastAsia="8eGmM6Ym+SimSun"/>
                <w:color w:val="000000"/>
                <w:w w:val="98"/>
                <w:sz w:val="22"/>
              </w:rPr>
              <w:t xml:space="preserve">    10.00 </w:t>
            </w:r>
          </w:p>
        </w:tc>
      </w:tr>
      <w:tr w14:paraId="7E2D4F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exact"/>
        </w:trPr>
        <w:tc>
          <w:tcPr>
            <w:tcW w:w="3184" w:type="dxa"/>
            <w:gridSpan w:val="2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8E8B6DC"/>
        </w:tc>
        <w:tc>
          <w:tcPr>
            <w:tcW w:w="18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1CA6E572">
            <w:pPr>
              <w:widowControl/>
              <w:autoSpaceDE w:val="0"/>
              <w:autoSpaceDN w:val="0"/>
              <w:spacing w:before="96" w:after="0" w:line="200" w:lineRule="exact"/>
              <w:ind w:left="0" w:right="0" w:firstLine="0"/>
              <w:jc w:val="center"/>
            </w:pPr>
            <w:r>
              <w:rPr>
                <w:rFonts w:ascii="8eGmM6Ym+SimSun" w:hAnsi="8eGmM6Ym+SimSun" w:eastAsia="8eGmM6Ym+SimSun"/>
                <w:color w:val="000000"/>
                <w:sz w:val="20"/>
              </w:rPr>
              <w:t>其中：当年财政拨款</w:t>
            </w:r>
          </w:p>
        </w:tc>
        <w:tc>
          <w:tcPr>
            <w:tcW w:w="13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55D9AB6A">
            <w:pPr>
              <w:widowControl/>
              <w:autoSpaceDE w:val="0"/>
              <w:autoSpaceDN w:val="0"/>
              <w:spacing w:before="88" w:after="0" w:line="216" w:lineRule="exact"/>
              <w:ind w:left="0" w:right="0" w:firstLine="0"/>
              <w:jc w:val="center"/>
            </w:pPr>
            <w:r>
              <w:rPr>
                <w:rFonts w:ascii="8eGmM6Ym+SimSun" w:hAnsi="8eGmM6Ym+SimSun" w:eastAsia="8eGmM6Ym+SimSun"/>
                <w:color w:val="000000"/>
                <w:w w:val="98"/>
                <w:sz w:val="22"/>
              </w:rPr>
              <w:t xml:space="preserve">            </w:t>
            </w:r>
          </w:p>
        </w:tc>
        <w:tc>
          <w:tcPr>
            <w:tcW w:w="13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3F409DC0">
            <w:pPr>
              <w:widowControl/>
              <w:autoSpaceDE w:val="0"/>
              <w:autoSpaceDN w:val="0"/>
              <w:spacing w:before="88" w:after="0" w:line="216" w:lineRule="exact"/>
              <w:ind w:left="0" w:right="0" w:firstLine="0"/>
              <w:jc w:val="center"/>
            </w:pPr>
            <w:r>
              <w:rPr>
                <w:rFonts w:ascii="8eGmM6Ym+SimSun" w:hAnsi="8eGmM6Ym+SimSun" w:eastAsia="8eGmM6Ym+SimSun"/>
                <w:color w:val="000000"/>
                <w:w w:val="98"/>
                <w:sz w:val="22"/>
              </w:rPr>
              <w:t xml:space="preserve"> 800,000.00 </w:t>
            </w:r>
          </w:p>
        </w:tc>
        <w:tc>
          <w:tcPr>
            <w:tcW w:w="14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2902E41C">
            <w:pPr>
              <w:widowControl/>
              <w:autoSpaceDE w:val="0"/>
              <w:autoSpaceDN w:val="0"/>
              <w:spacing w:before="88" w:after="0" w:line="216" w:lineRule="exact"/>
              <w:ind w:left="0" w:right="0" w:firstLine="0"/>
              <w:jc w:val="center"/>
            </w:pPr>
            <w:r>
              <w:rPr>
                <w:rFonts w:ascii="8eGmM6Ym+SimSun" w:hAnsi="8eGmM6Ym+SimSun" w:eastAsia="8eGmM6Ym+SimSun"/>
                <w:color w:val="000000"/>
                <w:w w:val="98"/>
                <w:sz w:val="22"/>
              </w:rPr>
              <w:t xml:space="preserve">  800,000.00 </w:t>
            </w:r>
          </w:p>
        </w:tc>
        <w:tc>
          <w:tcPr>
            <w:tcW w:w="3442" w:type="dxa"/>
            <w:gridSpan w:val="3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172547E"/>
        </w:tc>
      </w:tr>
      <w:tr w14:paraId="19C4C5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</w:trPr>
        <w:tc>
          <w:tcPr>
            <w:tcW w:w="3184" w:type="dxa"/>
            <w:gridSpan w:val="2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8ED3075"/>
        </w:tc>
        <w:tc>
          <w:tcPr>
            <w:tcW w:w="18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0D35378B">
            <w:pPr>
              <w:widowControl/>
              <w:autoSpaceDE w:val="0"/>
              <w:autoSpaceDN w:val="0"/>
              <w:spacing w:before="116" w:after="0" w:line="198" w:lineRule="exact"/>
              <w:ind w:left="0" w:right="0" w:firstLine="0"/>
              <w:jc w:val="right"/>
            </w:pPr>
            <w:r>
              <w:rPr>
                <w:rFonts w:ascii="8eGmM6Ym+SimSun" w:hAnsi="8eGmM6Ym+SimSun" w:eastAsia="8eGmM6Ym+SimSun"/>
                <w:color w:val="000000"/>
                <w:sz w:val="20"/>
              </w:rPr>
              <w:t xml:space="preserve"> 上年结转资金</w:t>
            </w:r>
          </w:p>
        </w:tc>
        <w:tc>
          <w:tcPr>
            <w:tcW w:w="13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7C7A383C">
            <w:pPr>
              <w:widowControl/>
              <w:autoSpaceDE w:val="0"/>
              <w:autoSpaceDN w:val="0"/>
              <w:spacing w:before="108" w:after="0" w:line="216" w:lineRule="exact"/>
              <w:ind w:left="0" w:right="0" w:firstLine="0"/>
              <w:jc w:val="center"/>
            </w:pPr>
            <w:r>
              <w:rPr>
                <w:rFonts w:ascii="8eGmM6Ym+SimSun" w:hAnsi="8eGmM6Ym+SimSun" w:eastAsia="8eGmM6Ym+SimSun"/>
                <w:color w:val="000000"/>
                <w:w w:val="98"/>
                <w:sz w:val="22"/>
              </w:rPr>
              <w:t xml:space="preserve">            </w:t>
            </w:r>
          </w:p>
        </w:tc>
        <w:tc>
          <w:tcPr>
            <w:tcW w:w="13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75D931DB">
            <w:pPr>
              <w:widowControl/>
              <w:autoSpaceDE w:val="0"/>
              <w:autoSpaceDN w:val="0"/>
              <w:spacing w:before="108" w:after="0" w:line="216" w:lineRule="exact"/>
              <w:ind w:left="0" w:right="0" w:firstLine="0"/>
              <w:jc w:val="center"/>
            </w:pPr>
            <w:r>
              <w:rPr>
                <w:rFonts w:ascii="8eGmM6Ym+SimSun" w:hAnsi="8eGmM6Ym+SimSun" w:eastAsia="8eGmM6Ym+SimSun"/>
                <w:color w:val="000000"/>
                <w:w w:val="98"/>
                <w:sz w:val="22"/>
              </w:rPr>
              <w:t xml:space="preserve">            </w:t>
            </w:r>
          </w:p>
        </w:tc>
        <w:tc>
          <w:tcPr>
            <w:tcW w:w="14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013BD504">
            <w:pPr>
              <w:widowControl/>
              <w:autoSpaceDE w:val="0"/>
              <w:autoSpaceDN w:val="0"/>
              <w:spacing w:before="108" w:after="0" w:line="216" w:lineRule="exact"/>
              <w:ind w:left="0" w:right="0" w:firstLine="0"/>
              <w:jc w:val="center"/>
            </w:pPr>
            <w:r>
              <w:rPr>
                <w:rFonts w:ascii="8eGmM6Ym+SimSun" w:hAnsi="8eGmM6Ym+SimSun" w:eastAsia="8eGmM6Ym+SimSun"/>
                <w:color w:val="000000"/>
                <w:w w:val="98"/>
                <w:sz w:val="22"/>
              </w:rPr>
              <w:t xml:space="preserve">             </w:t>
            </w:r>
          </w:p>
        </w:tc>
        <w:tc>
          <w:tcPr>
            <w:tcW w:w="4776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B1E0C8A"/>
        </w:tc>
      </w:tr>
      <w:tr w14:paraId="0F8AAF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exact"/>
        </w:trPr>
        <w:tc>
          <w:tcPr>
            <w:tcW w:w="3184" w:type="dxa"/>
            <w:gridSpan w:val="2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39C8FA8"/>
        </w:tc>
        <w:tc>
          <w:tcPr>
            <w:tcW w:w="18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56B36D14">
            <w:pPr>
              <w:widowControl/>
              <w:autoSpaceDE w:val="0"/>
              <w:autoSpaceDN w:val="0"/>
              <w:spacing w:before="88" w:after="0" w:line="200" w:lineRule="exact"/>
              <w:ind w:left="0" w:right="384" w:firstLine="0"/>
              <w:jc w:val="right"/>
            </w:pPr>
            <w:r>
              <w:rPr>
                <w:rFonts w:ascii="8eGmM6Ym+SimSun" w:hAnsi="8eGmM6Ym+SimSun" w:eastAsia="8eGmM6Ym+SimSun"/>
                <w:color w:val="000000"/>
                <w:sz w:val="20"/>
              </w:rPr>
              <w:t xml:space="preserve"> 其他资金</w:t>
            </w:r>
          </w:p>
        </w:tc>
        <w:tc>
          <w:tcPr>
            <w:tcW w:w="13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3B80AB04"/>
        </w:tc>
        <w:tc>
          <w:tcPr>
            <w:tcW w:w="13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4258BEA0"/>
        </w:tc>
        <w:tc>
          <w:tcPr>
            <w:tcW w:w="14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791F5F96"/>
        </w:tc>
        <w:tc>
          <w:tcPr>
            <w:tcW w:w="4776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0A3B324"/>
        </w:tc>
      </w:tr>
      <w:tr w14:paraId="063603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974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2FCC99FD">
            <w:pPr>
              <w:widowControl/>
              <w:autoSpaceDE w:val="0"/>
              <w:autoSpaceDN w:val="0"/>
              <w:spacing w:before="626" w:after="0" w:line="198" w:lineRule="exact"/>
              <w:ind w:left="0" w:right="0" w:firstLine="0"/>
              <w:jc w:val="center"/>
            </w:pPr>
            <w:r>
              <w:rPr>
                <w:rFonts w:ascii="8eGmM6Ym+SimSun" w:hAnsi="8eGmM6Ym+SimSun" w:eastAsia="8eGmM6Ym+SimSun"/>
                <w:color w:val="000000"/>
                <w:sz w:val="20"/>
              </w:rPr>
              <w:t>年度</w:t>
            </w:r>
          </w:p>
          <w:p w14:paraId="35799336">
            <w:pPr>
              <w:widowControl/>
              <w:autoSpaceDE w:val="0"/>
              <w:autoSpaceDN w:val="0"/>
              <w:spacing w:before="44" w:after="0" w:line="198" w:lineRule="exact"/>
              <w:ind w:left="0" w:right="0" w:firstLine="0"/>
              <w:jc w:val="center"/>
            </w:pPr>
            <w:r>
              <w:rPr>
                <w:rFonts w:ascii="8eGmM6Ym+SimSun" w:hAnsi="8eGmM6Ym+SimSun" w:eastAsia="8eGmM6Ym+SimSun"/>
                <w:color w:val="000000"/>
                <w:sz w:val="20"/>
              </w:rPr>
              <w:t>总体</w:t>
            </w:r>
          </w:p>
          <w:p w14:paraId="365EBEEA">
            <w:pPr>
              <w:widowControl/>
              <w:autoSpaceDE w:val="0"/>
              <w:autoSpaceDN w:val="0"/>
              <w:spacing w:before="46" w:after="0" w:line="200" w:lineRule="exact"/>
              <w:ind w:left="0" w:right="0" w:firstLine="0"/>
              <w:jc w:val="center"/>
            </w:pPr>
            <w:r>
              <w:rPr>
                <w:rFonts w:ascii="8eGmM6Ym+SimSun" w:hAnsi="8eGmM6Ym+SimSun" w:eastAsia="8eGmM6Ym+SimSun"/>
                <w:color w:val="000000"/>
                <w:sz w:val="20"/>
              </w:rPr>
              <w:t>目标</w:t>
            </w:r>
          </w:p>
        </w:tc>
        <w:tc>
          <w:tcPr>
            <w:tcW w:w="5328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411AE083">
            <w:pPr>
              <w:widowControl/>
              <w:autoSpaceDE w:val="0"/>
              <w:autoSpaceDN w:val="0"/>
              <w:spacing w:before="126" w:after="0" w:line="198" w:lineRule="exact"/>
              <w:ind w:left="0" w:right="0" w:firstLine="0"/>
              <w:jc w:val="center"/>
            </w:pPr>
            <w:r>
              <w:rPr>
                <w:rFonts w:ascii="8eGmM6Ym+SimSun" w:hAnsi="8eGmM6Ym+SimSun" w:eastAsia="8eGmM6Ym+SimSun"/>
                <w:color w:val="000000"/>
                <w:sz w:val="20"/>
              </w:rPr>
              <w:t>预期目标</w:t>
            </w:r>
          </w:p>
        </w:tc>
        <w:tc>
          <w:tcPr>
            <w:tcW w:w="4934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498531C5">
            <w:pPr>
              <w:widowControl/>
              <w:autoSpaceDE w:val="0"/>
              <w:autoSpaceDN w:val="0"/>
              <w:spacing w:before="126" w:after="0" w:line="198" w:lineRule="exact"/>
              <w:ind w:left="0" w:right="0" w:firstLine="0"/>
              <w:jc w:val="center"/>
            </w:pPr>
            <w:r>
              <w:rPr>
                <w:rFonts w:ascii="8eGmM6Ym+SimSun" w:hAnsi="8eGmM6Ym+SimSun" w:eastAsia="8eGmM6Ym+SimSun"/>
                <w:color w:val="000000"/>
                <w:sz w:val="20"/>
              </w:rPr>
              <w:t>实际完成情况</w:t>
            </w:r>
          </w:p>
        </w:tc>
      </w:tr>
      <w:tr w14:paraId="58D3DB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4" w:hRule="exact"/>
        </w:trPr>
        <w:tc>
          <w:tcPr>
            <w:tcW w:w="1592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B181563"/>
        </w:tc>
        <w:tc>
          <w:tcPr>
            <w:tcW w:w="5328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2F245A15">
            <w:pPr>
              <w:widowControl/>
              <w:autoSpaceDE w:val="0"/>
              <w:autoSpaceDN w:val="0"/>
              <w:spacing w:before="46" w:after="0" w:line="216" w:lineRule="exact"/>
              <w:ind w:left="0" w:right="0" w:firstLine="0"/>
              <w:jc w:val="center"/>
            </w:pPr>
            <w:r>
              <w:rPr>
                <w:rFonts w:ascii="8eGmM6Ym+SimSun" w:hAnsi="8eGmM6Ym+SimSun" w:eastAsia="8eGmM6Ym+SimSun"/>
                <w:color w:val="000000"/>
                <w:w w:val="98"/>
                <w:sz w:val="22"/>
              </w:rPr>
              <w:t>应付未付事项所附单据真实合法，严格履行部门内控制</w:t>
            </w:r>
          </w:p>
          <w:p w14:paraId="60BDF036">
            <w:pPr>
              <w:widowControl/>
              <w:autoSpaceDE w:val="0"/>
              <w:autoSpaceDN w:val="0"/>
              <w:spacing w:before="46" w:after="0" w:line="216" w:lineRule="exact"/>
              <w:ind w:left="0" w:right="0" w:firstLine="0"/>
              <w:jc w:val="center"/>
            </w:pPr>
            <w:r>
              <w:rPr>
                <w:rFonts w:ascii="8eGmM6Ym+SimSun" w:hAnsi="8eGmM6Ym+SimSun" w:eastAsia="8eGmM6Ym+SimSun"/>
                <w:color w:val="000000"/>
                <w:w w:val="98"/>
                <w:sz w:val="22"/>
              </w:rPr>
              <w:t>度，结合实际及时全面清偿债务，促进社会和谐发展。</w:t>
            </w:r>
          </w:p>
        </w:tc>
        <w:tc>
          <w:tcPr>
            <w:tcW w:w="4934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2F1937B4">
            <w:pPr>
              <w:widowControl/>
              <w:autoSpaceDE w:val="0"/>
              <w:autoSpaceDN w:val="0"/>
              <w:spacing w:before="0" w:after="0" w:line="262" w:lineRule="exact"/>
              <w:ind w:left="26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w w:val="98"/>
                <w:sz w:val="22"/>
              </w:rPr>
              <w:t>及时支付了昆明市翠湖公园湖塘清淤工程（二期）项目经费40.91万元，翠湖公园运行补助项目经费39.09万元等债务，应付事项完成率100%。</w:t>
            </w:r>
          </w:p>
        </w:tc>
      </w:tr>
      <w:tr w14:paraId="41CC5E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4" w:hRule="exact"/>
        </w:trPr>
        <w:tc>
          <w:tcPr>
            <w:tcW w:w="9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2620EB4B">
            <w:pPr>
              <w:widowControl/>
              <w:autoSpaceDE w:val="0"/>
              <w:autoSpaceDN w:val="0"/>
              <w:spacing w:before="288" w:after="0" w:line="264" w:lineRule="exact"/>
              <w:ind w:left="28" w:right="66" w:firstLine="0"/>
              <w:jc w:val="both"/>
            </w:pPr>
            <w:r>
              <w:rPr>
                <w:rFonts w:ascii="8eGmM6Ym+SimSun" w:hAnsi="8eGmM6Ym+SimSun" w:eastAsia="8eGmM6Ym+SimSun"/>
                <w:color w:val="000000"/>
                <w:w w:val="98"/>
                <w:sz w:val="22"/>
              </w:rPr>
              <w:t>其他需要说明的事项</w:t>
            </w:r>
          </w:p>
        </w:tc>
        <w:tc>
          <w:tcPr>
            <w:tcW w:w="10262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6388BB1F">
            <w:pPr>
              <w:widowControl/>
              <w:autoSpaceDE w:val="0"/>
              <w:autoSpaceDN w:val="0"/>
              <w:spacing w:before="46" w:after="0" w:line="216" w:lineRule="exact"/>
              <w:ind w:left="26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w w:val="98"/>
                <w:sz w:val="22"/>
              </w:rPr>
              <w:t>无</w:t>
            </w:r>
          </w:p>
        </w:tc>
      </w:tr>
      <w:tr w14:paraId="72BDAB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9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0014C3F7">
            <w:pPr>
              <w:widowControl/>
              <w:autoSpaceDE w:val="0"/>
              <w:autoSpaceDN w:val="0"/>
              <w:spacing w:before="140" w:after="0" w:line="216" w:lineRule="exact"/>
              <w:ind w:left="28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w w:val="98"/>
                <w:sz w:val="22"/>
              </w:rPr>
              <w:t>总分值</w:t>
            </w:r>
          </w:p>
        </w:tc>
        <w:tc>
          <w:tcPr>
            <w:tcW w:w="260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2E84E434">
            <w:pPr>
              <w:widowControl/>
              <w:autoSpaceDE w:val="0"/>
              <w:autoSpaceDN w:val="0"/>
              <w:spacing w:before="140" w:after="0" w:line="216" w:lineRule="exact"/>
              <w:ind w:left="1714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w w:val="98"/>
                <w:sz w:val="22"/>
              </w:rPr>
              <w:t xml:space="preserve"> 100.00 </w:t>
            </w:r>
          </w:p>
        </w:tc>
        <w:tc>
          <w:tcPr>
            <w:tcW w:w="13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68F1A9FB">
            <w:pPr>
              <w:widowControl/>
              <w:autoSpaceDE w:val="0"/>
              <w:autoSpaceDN w:val="0"/>
              <w:spacing w:before="140" w:after="0" w:line="216" w:lineRule="exact"/>
              <w:ind w:left="26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w w:val="98"/>
                <w:sz w:val="22"/>
              </w:rPr>
              <w:t>总得分</w:t>
            </w:r>
          </w:p>
        </w:tc>
        <w:tc>
          <w:tcPr>
            <w:tcW w:w="283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70DF80EE">
            <w:pPr>
              <w:widowControl/>
              <w:autoSpaceDE w:val="0"/>
              <w:autoSpaceDN w:val="0"/>
              <w:spacing w:before="140" w:after="0" w:line="216" w:lineRule="exact"/>
              <w:ind w:left="2046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w w:val="98"/>
                <w:sz w:val="22"/>
              </w:rPr>
              <w:t xml:space="preserve"> 89.50 </w:t>
            </w:r>
          </w:p>
        </w:tc>
        <w:tc>
          <w:tcPr>
            <w:tcW w:w="11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48F449FA">
            <w:pPr>
              <w:widowControl/>
              <w:autoSpaceDE w:val="0"/>
              <w:autoSpaceDN w:val="0"/>
              <w:spacing w:before="140" w:after="0" w:line="216" w:lineRule="exact"/>
              <w:ind w:left="28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w w:val="98"/>
                <w:sz w:val="22"/>
              </w:rPr>
              <w:t>自评等级</w:t>
            </w:r>
          </w:p>
        </w:tc>
        <w:tc>
          <w:tcPr>
            <w:tcW w:w="229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0BAF9424">
            <w:pPr>
              <w:widowControl/>
              <w:autoSpaceDE w:val="0"/>
              <w:autoSpaceDN w:val="0"/>
              <w:spacing w:before="140" w:after="0" w:line="216" w:lineRule="exact"/>
              <w:ind w:left="0" w:right="0" w:firstLine="0"/>
              <w:jc w:val="center"/>
            </w:pPr>
            <w:r>
              <w:rPr>
                <w:rFonts w:ascii="8eGmM6Ym+SimSun" w:hAnsi="8eGmM6Ym+SimSun" w:eastAsia="8eGmM6Ym+SimSun"/>
                <w:color w:val="000000"/>
                <w:w w:val="98"/>
                <w:sz w:val="22"/>
              </w:rPr>
              <w:t>良</w:t>
            </w:r>
          </w:p>
        </w:tc>
      </w:tr>
      <w:tr w14:paraId="5EAC68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2" w:hRule="exact"/>
        </w:trPr>
        <w:tc>
          <w:tcPr>
            <w:tcW w:w="11236" w:type="dxa"/>
            <w:gridSpan w:val="9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498B9AF2">
            <w:pPr>
              <w:widowControl/>
              <w:autoSpaceDE w:val="0"/>
              <w:autoSpaceDN w:val="0"/>
              <w:spacing w:before="46" w:after="0" w:line="216" w:lineRule="exact"/>
              <w:ind w:left="28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w w:val="98"/>
                <w:sz w:val="22"/>
              </w:rPr>
              <w:t>注：1.其他资金：请在“其他需要说明的事项”栏注明资金来源。</w:t>
            </w:r>
          </w:p>
          <w:p w14:paraId="78D427FA">
            <w:pPr>
              <w:widowControl/>
              <w:autoSpaceDE w:val="0"/>
              <w:autoSpaceDN w:val="0"/>
              <w:spacing w:before="46" w:after="0" w:line="216" w:lineRule="exact"/>
              <w:ind w:left="352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w w:val="98"/>
                <w:sz w:val="22"/>
              </w:rPr>
              <w:t xml:space="preserve"> 2.分值：原则上产出指标总分50分，效益指标总分30分，满意度指标总分10分。</w:t>
            </w:r>
          </w:p>
          <w:p w14:paraId="710C1540">
            <w:pPr>
              <w:widowControl/>
              <w:autoSpaceDE w:val="0"/>
              <w:autoSpaceDN w:val="0"/>
              <w:spacing w:before="48" w:after="0" w:line="216" w:lineRule="exact"/>
              <w:ind w:left="352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w w:val="98"/>
                <w:sz w:val="22"/>
              </w:rPr>
              <w:t xml:space="preserve"> 3.自评等级：划分为4档，100-90（含）分为优、90-80（含）分为良、80-60（含）分为中、60分以下为差。</w:t>
            </w:r>
          </w:p>
        </w:tc>
      </w:tr>
    </w:tbl>
    <w:p w14:paraId="0F0D1589">
      <w:pPr>
        <w:widowControl/>
        <w:autoSpaceDE w:val="0"/>
        <w:autoSpaceDN w:val="0"/>
        <w:spacing w:before="0" w:after="0" w:line="14" w:lineRule="exact"/>
        <w:ind w:left="0" w:right="0"/>
      </w:pPr>
    </w:p>
    <w:p w14:paraId="4166A267">
      <w:pPr>
        <w:sectPr>
          <w:pgSz w:w="16837" w:h="12305"/>
          <w:pgMar w:top="716" w:right="1440" w:bottom="734" w:left="1072" w:header="720" w:footer="720" w:gutter="0"/>
          <w:cols w:equalWidth="0" w:num="1">
            <w:col w:w="14323"/>
          </w:cols>
          <w:docGrid w:linePitch="360" w:charSpace="0"/>
        </w:sectPr>
      </w:pPr>
    </w:p>
    <w:p w14:paraId="5D56E8BA">
      <w:pPr>
        <w:widowControl/>
        <w:autoSpaceDE w:val="0"/>
        <w:autoSpaceDN w:val="0"/>
        <w:spacing w:before="498" w:after="0" w:line="220" w:lineRule="exact"/>
        <w:ind w:left="0" w:right="0"/>
      </w:pPr>
    </w:p>
    <w:tbl>
      <w:tblPr>
        <w:tblStyle w:val="2"/>
        <w:tblW w:w="0" w:type="auto"/>
        <w:tblInd w:w="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0"/>
        <w:gridCol w:w="1174"/>
        <w:gridCol w:w="2996"/>
        <w:gridCol w:w="1108"/>
        <w:gridCol w:w="1212"/>
        <w:gridCol w:w="2690"/>
      </w:tblGrid>
      <w:tr w14:paraId="33DB87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exact"/>
        </w:trPr>
        <w:tc>
          <w:tcPr>
            <w:tcW w:w="1102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97CC98B">
            <w:pPr>
              <w:widowControl/>
              <w:autoSpaceDE w:val="0"/>
              <w:autoSpaceDN w:val="0"/>
              <w:spacing w:before="174" w:after="0" w:line="290" w:lineRule="exact"/>
              <w:ind w:left="0" w:right="0" w:firstLine="0"/>
              <w:jc w:val="center"/>
            </w:pPr>
            <w:r>
              <w:rPr>
                <w:rFonts w:ascii="8eGmM6Ym+SimSun" w:hAnsi="8eGmM6Ym+SimSun" w:eastAsia="8eGmM6Ym+SimSun"/>
                <w:color w:val="000000"/>
                <w:sz w:val="29"/>
              </w:rPr>
              <w:t>项目支出绩效目标</w:t>
            </w:r>
          </w:p>
        </w:tc>
      </w:tr>
      <w:tr w14:paraId="5679DA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exact"/>
        </w:trPr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08841E6">
            <w:pPr>
              <w:widowControl/>
              <w:autoSpaceDE w:val="0"/>
              <w:autoSpaceDN w:val="0"/>
              <w:spacing w:before="132" w:after="0" w:line="192" w:lineRule="exact"/>
              <w:ind w:left="26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>项目绩效指标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63826FB">
            <w:pPr>
              <w:widowControl/>
              <w:autoSpaceDE w:val="0"/>
              <w:autoSpaceDN w:val="0"/>
              <w:spacing w:before="132" w:after="0" w:line="192" w:lineRule="exact"/>
              <w:ind w:left="24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>年度指标</w:t>
            </w:r>
          </w:p>
        </w:tc>
        <w:tc>
          <w:tcPr>
            <w:tcW w:w="2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2882104D">
            <w:pPr>
              <w:widowControl/>
              <w:autoSpaceDE w:val="0"/>
              <w:autoSpaceDN w:val="0"/>
              <w:spacing w:before="132" w:after="0" w:line="192" w:lineRule="exact"/>
              <w:ind w:left="24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>实际完成值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B10D625">
            <w:pPr>
              <w:widowControl/>
              <w:autoSpaceDE w:val="0"/>
              <w:autoSpaceDN w:val="0"/>
              <w:spacing w:before="132" w:after="0" w:line="192" w:lineRule="exact"/>
              <w:ind w:left="24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>分值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6BF361D">
            <w:pPr>
              <w:widowControl/>
              <w:autoSpaceDE w:val="0"/>
              <w:autoSpaceDN w:val="0"/>
              <w:spacing w:before="132" w:after="0" w:line="192" w:lineRule="exact"/>
              <w:ind w:left="24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>得分</w:t>
            </w: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F84AFE8">
            <w:pPr>
              <w:widowControl/>
              <w:autoSpaceDE w:val="0"/>
              <w:autoSpaceDN w:val="0"/>
              <w:spacing w:before="132" w:after="0" w:line="192" w:lineRule="exact"/>
              <w:ind w:left="26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>偏差原因分析及改进措施</w:t>
            </w:r>
          </w:p>
        </w:tc>
      </w:tr>
      <w:tr w14:paraId="099D31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</w:trPr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2A0CF23">
            <w:pPr>
              <w:widowControl/>
              <w:autoSpaceDE w:val="0"/>
              <w:autoSpaceDN w:val="0"/>
              <w:spacing w:before="124" w:after="0" w:line="192" w:lineRule="exact"/>
              <w:ind w:left="26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>产出指标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B1293A7"/>
        </w:tc>
        <w:tc>
          <w:tcPr>
            <w:tcW w:w="2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0820B906"/>
        </w:tc>
        <w:tc>
          <w:tcPr>
            <w:tcW w:w="1108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2746C82">
            <w:pPr>
              <w:widowControl/>
              <w:autoSpaceDE w:val="0"/>
              <w:autoSpaceDN w:val="0"/>
              <w:spacing w:before="124" w:after="0" w:line="192" w:lineRule="exact"/>
              <w:ind w:left="416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 xml:space="preserve"> 40.00 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B8FB765">
            <w:pPr>
              <w:widowControl/>
              <w:autoSpaceDE w:val="0"/>
              <w:autoSpaceDN w:val="0"/>
              <w:spacing w:before="124" w:after="0" w:line="192" w:lineRule="exact"/>
              <w:ind w:left="0" w:right="0" w:firstLine="0"/>
              <w:jc w:val="center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 xml:space="preserve">      40.00 </w:t>
            </w: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0345A9F"/>
        </w:tc>
      </w:tr>
      <w:tr w14:paraId="42BA22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exact"/>
        </w:trPr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0B5923B">
            <w:pPr>
              <w:widowControl/>
              <w:autoSpaceDE w:val="0"/>
              <w:autoSpaceDN w:val="0"/>
              <w:spacing w:before="126" w:after="0" w:line="192" w:lineRule="exact"/>
              <w:ind w:left="26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>数量指标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B9ED6B1"/>
        </w:tc>
        <w:tc>
          <w:tcPr>
            <w:tcW w:w="2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2EE70F3D"/>
        </w:tc>
        <w:tc>
          <w:tcPr>
            <w:tcW w:w="1108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EC374EC">
            <w:pPr>
              <w:widowControl/>
              <w:autoSpaceDE w:val="0"/>
              <w:autoSpaceDN w:val="0"/>
              <w:spacing w:before="126" w:after="0" w:line="192" w:lineRule="exact"/>
              <w:ind w:left="416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 xml:space="preserve"> 10.00 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1C1943E">
            <w:pPr>
              <w:widowControl/>
              <w:autoSpaceDE w:val="0"/>
              <w:autoSpaceDN w:val="0"/>
              <w:spacing w:before="126" w:after="0" w:line="192" w:lineRule="exact"/>
              <w:ind w:left="0" w:right="0" w:firstLine="0"/>
              <w:jc w:val="center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 xml:space="preserve">      10.00 </w:t>
            </w: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C2224F8"/>
        </w:tc>
      </w:tr>
      <w:tr w14:paraId="5B3DF5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exact"/>
        </w:trPr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E50E8BF">
            <w:pPr>
              <w:widowControl/>
              <w:autoSpaceDE w:val="0"/>
              <w:autoSpaceDN w:val="0"/>
              <w:spacing w:before="126" w:after="0" w:line="192" w:lineRule="exact"/>
              <w:ind w:left="26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>应付事项完成率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784FFB2">
            <w:pPr>
              <w:widowControl/>
              <w:autoSpaceDE w:val="0"/>
              <w:autoSpaceDN w:val="0"/>
              <w:spacing w:before="126" w:after="0" w:line="192" w:lineRule="exact"/>
              <w:ind w:left="24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>100%</w:t>
            </w:r>
          </w:p>
        </w:tc>
        <w:tc>
          <w:tcPr>
            <w:tcW w:w="2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086C44CF">
            <w:pPr>
              <w:widowControl/>
              <w:autoSpaceDE w:val="0"/>
              <w:autoSpaceDN w:val="0"/>
              <w:spacing w:before="126" w:after="0" w:line="192" w:lineRule="exact"/>
              <w:ind w:left="24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>100%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BE5544C">
            <w:pPr>
              <w:widowControl/>
              <w:autoSpaceDE w:val="0"/>
              <w:autoSpaceDN w:val="0"/>
              <w:spacing w:before="126" w:after="0" w:line="192" w:lineRule="exact"/>
              <w:ind w:left="416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 xml:space="preserve"> 10.00 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910A4A4">
            <w:pPr>
              <w:widowControl/>
              <w:autoSpaceDE w:val="0"/>
              <w:autoSpaceDN w:val="0"/>
              <w:spacing w:before="126" w:after="0" w:line="192" w:lineRule="exact"/>
              <w:ind w:left="0" w:right="0" w:firstLine="0"/>
              <w:jc w:val="center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 xml:space="preserve">      10.00 </w:t>
            </w: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4641E7D">
            <w:pPr>
              <w:widowControl/>
              <w:autoSpaceDE w:val="0"/>
              <w:autoSpaceDN w:val="0"/>
              <w:spacing w:before="126" w:after="0" w:line="192" w:lineRule="exact"/>
              <w:ind w:left="26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>无</w:t>
            </w:r>
          </w:p>
        </w:tc>
      </w:tr>
      <w:tr w14:paraId="1BBA4B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exact"/>
        </w:trPr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8EE5BB0">
            <w:pPr>
              <w:widowControl/>
              <w:autoSpaceDE w:val="0"/>
              <w:autoSpaceDN w:val="0"/>
              <w:spacing w:before="126" w:after="0" w:line="192" w:lineRule="exact"/>
              <w:ind w:left="26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>质量指标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70E4CB6"/>
        </w:tc>
        <w:tc>
          <w:tcPr>
            <w:tcW w:w="2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048967ED"/>
        </w:tc>
        <w:tc>
          <w:tcPr>
            <w:tcW w:w="1108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109723F">
            <w:pPr>
              <w:widowControl/>
              <w:autoSpaceDE w:val="0"/>
              <w:autoSpaceDN w:val="0"/>
              <w:spacing w:before="126" w:after="0" w:line="192" w:lineRule="exact"/>
              <w:ind w:left="416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 xml:space="preserve"> 20.00 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8D2961B">
            <w:pPr>
              <w:widowControl/>
              <w:autoSpaceDE w:val="0"/>
              <w:autoSpaceDN w:val="0"/>
              <w:spacing w:before="126" w:after="0" w:line="192" w:lineRule="exact"/>
              <w:ind w:left="0" w:right="0" w:firstLine="0"/>
              <w:jc w:val="center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 xml:space="preserve">      20.00 </w:t>
            </w: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AD68DD3"/>
        </w:tc>
      </w:tr>
      <w:tr w14:paraId="2BF870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exact"/>
        </w:trPr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C96C61B">
            <w:pPr>
              <w:widowControl/>
              <w:autoSpaceDE w:val="0"/>
              <w:autoSpaceDN w:val="0"/>
              <w:spacing w:before="124" w:after="0" w:line="192" w:lineRule="exact"/>
              <w:ind w:left="26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>付款审批手续完整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49B3EA8">
            <w:pPr>
              <w:widowControl/>
              <w:autoSpaceDE w:val="0"/>
              <w:autoSpaceDN w:val="0"/>
              <w:spacing w:before="124" w:after="0" w:line="192" w:lineRule="exact"/>
              <w:ind w:left="24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>完整</w:t>
            </w:r>
          </w:p>
        </w:tc>
        <w:tc>
          <w:tcPr>
            <w:tcW w:w="2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159BDC16">
            <w:pPr>
              <w:widowControl/>
              <w:autoSpaceDE w:val="0"/>
              <w:autoSpaceDN w:val="0"/>
              <w:spacing w:before="124" w:after="0" w:line="192" w:lineRule="exact"/>
              <w:ind w:left="24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>付款审批手续完整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36F0355">
            <w:pPr>
              <w:widowControl/>
              <w:autoSpaceDE w:val="0"/>
              <w:autoSpaceDN w:val="0"/>
              <w:spacing w:before="124" w:after="0" w:line="192" w:lineRule="exact"/>
              <w:ind w:left="416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 xml:space="preserve"> 10.00 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BCE87EB">
            <w:pPr>
              <w:widowControl/>
              <w:autoSpaceDE w:val="0"/>
              <w:autoSpaceDN w:val="0"/>
              <w:spacing w:before="124" w:after="0" w:line="192" w:lineRule="exact"/>
              <w:ind w:left="0" w:right="0" w:firstLine="0"/>
              <w:jc w:val="center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 xml:space="preserve">      10.00 </w:t>
            </w: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C787C15">
            <w:pPr>
              <w:widowControl/>
              <w:autoSpaceDE w:val="0"/>
              <w:autoSpaceDN w:val="0"/>
              <w:spacing w:before="124" w:after="0" w:line="192" w:lineRule="exact"/>
              <w:ind w:left="26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>无</w:t>
            </w:r>
          </w:p>
        </w:tc>
      </w:tr>
      <w:tr w14:paraId="60C139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</w:trPr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1181905">
            <w:pPr>
              <w:widowControl/>
              <w:autoSpaceDE w:val="0"/>
              <w:autoSpaceDN w:val="0"/>
              <w:spacing w:before="124" w:after="0" w:line="192" w:lineRule="exact"/>
              <w:ind w:left="26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>付款单据真实合法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78A818A">
            <w:pPr>
              <w:widowControl/>
              <w:autoSpaceDE w:val="0"/>
              <w:autoSpaceDN w:val="0"/>
              <w:spacing w:before="124" w:after="0" w:line="192" w:lineRule="exact"/>
              <w:ind w:left="24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>真实合法</w:t>
            </w:r>
          </w:p>
        </w:tc>
        <w:tc>
          <w:tcPr>
            <w:tcW w:w="2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6A5D0EE3">
            <w:pPr>
              <w:widowControl/>
              <w:autoSpaceDE w:val="0"/>
              <w:autoSpaceDN w:val="0"/>
              <w:spacing w:before="124" w:after="0" w:line="192" w:lineRule="exact"/>
              <w:ind w:left="24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>付款单据真实合法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7317BF1">
            <w:pPr>
              <w:widowControl/>
              <w:autoSpaceDE w:val="0"/>
              <w:autoSpaceDN w:val="0"/>
              <w:spacing w:before="124" w:after="0" w:line="192" w:lineRule="exact"/>
              <w:ind w:left="416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 xml:space="preserve"> 10.00 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006401A">
            <w:pPr>
              <w:widowControl/>
              <w:autoSpaceDE w:val="0"/>
              <w:autoSpaceDN w:val="0"/>
              <w:spacing w:before="124" w:after="0" w:line="192" w:lineRule="exact"/>
              <w:ind w:left="0" w:right="0" w:firstLine="0"/>
              <w:jc w:val="center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 xml:space="preserve">      10.00 </w:t>
            </w: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926C415">
            <w:pPr>
              <w:widowControl/>
              <w:autoSpaceDE w:val="0"/>
              <w:autoSpaceDN w:val="0"/>
              <w:spacing w:before="124" w:after="0" w:line="192" w:lineRule="exact"/>
              <w:ind w:left="26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>无</w:t>
            </w:r>
          </w:p>
        </w:tc>
      </w:tr>
      <w:tr w14:paraId="40CCDF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exact"/>
        </w:trPr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2C6E9F9">
            <w:pPr>
              <w:widowControl/>
              <w:autoSpaceDE w:val="0"/>
              <w:autoSpaceDN w:val="0"/>
              <w:spacing w:before="126" w:after="0" w:line="192" w:lineRule="exact"/>
              <w:ind w:left="26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>时效指标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FCEDADE"/>
        </w:tc>
        <w:tc>
          <w:tcPr>
            <w:tcW w:w="2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0049DF07"/>
        </w:tc>
        <w:tc>
          <w:tcPr>
            <w:tcW w:w="1108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5F5070C">
            <w:pPr>
              <w:widowControl/>
              <w:autoSpaceDE w:val="0"/>
              <w:autoSpaceDN w:val="0"/>
              <w:spacing w:before="126" w:after="0" w:line="192" w:lineRule="exact"/>
              <w:ind w:left="416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 xml:space="preserve"> 10.00 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A29FB91">
            <w:pPr>
              <w:widowControl/>
              <w:autoSpaceDE w:val="0"/>
              <w:autoSpaceDN w:val="0"/>
              <w:spacing w:before="126" w:after="0" w:line="192" w:lineRule="exact"/>
              <w:ind w:left="0" w:right="0" w:firstLine="0"/>
              <w:jc w:val="center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 xml:space="preserve">      10.00 </w:t>
            </w: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A42A53D"/>
        </w:tc>
      </w:tr>
      <w:tr w14:paraId="33DB01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exact"/>
        </w:trPr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A6BBE52">
            <w:pPr>
              <w:widowControl/>
              <w:autoSpaceDE w:val="0"/>
              <w:autoSpaceDN w:val="0"/>
              <w:spacing w:before="124" w:after="0" w:line="192" w:lineRule="exact"/>
              <w:ind w:left="26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>付款及时性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B09CACF">
            <w:pPr>
              <w:widowControl/>
              <w:autoSpaceDE w:val="0"/>
              <w:autoSpaceDN w:val="0"/>
              <w:spacing w:before="124" w:after="0" w:line="192" w:lineRule="exact"/>
              <w:ind w:left="24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>及时</w:t>
            </w:r>
          </w:p>
        </w:tc>
        <w:tc>
          <w:tcPr>
            <w:tcW w:w="2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697726BC">
            <w:pPr>
              <w:widowControl/>
              <w:autoSpaceDE w:val="0"/>
              <w:autoSpaceDN w:val="0"/>
              <w:spacing w:before="124" w:after="0" w:line="192" w:lineRule="exact"/>
              <w:ind w:left="24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>付款及时性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9009606">
            <w:pPr>
              <w:widowControl/>
              <w:autoSpaceDE w:val="0"/>
              <w:autoSpaceDN w:val="0"/>
              <w:spacing w:before="124" w:after="0" w:line="192" w:lineRule="exact"/>
              <w:ind w:left="416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 xml:space="preserve"> 10.00 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6EAB14D">
            <w:pPr>
              <w:widowControl/>
              <w:autoSpaceDE w:val="0"/>
              <w:autoSpaceDN w:val="0"/>
              <w:spacing w:before="124" w:after="0" w:line="192" w:lineRule="exact"/>
              <w:ind w:left="0" w:right="0" w:firstLine="0"/>
              <w:jc w:val="center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 xml:space="preserve">      10.00 </w:t>
            </w: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5365B8A">
            <w:pPr>
              <w:widowControl/>
              <w:autoSpaceDE w:val="0"/>
              <w:autoSpaceDN w:val="0"/>
              <w:spacing w:before="124" w:after="0" w:line="192" w:lineRule="exact"/>
              <w:ind w:left="26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>无</w:t>
            </w:r>
          </w:p>
        </w:tc>
      </w:tr>
      <w:tr w14:paraId="4C3A74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</w:trPr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A7CD262">
            <w:pPr>
              <w:widowControl/>
              <w:autoSpaceDE w:val="0"/>
              <w:autoSpaceDN w:val="0"/>
              <w:spacing w:before="124" w:after="0" w:line="192" w:lineRule="exact"/>
              <w:ind w:left="26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>效益指标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E98E02B"/>
        </w:tc>
        <w:tc>
          <w:tcPr>
            <w:tcW w:w="2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1CB347E4"/>
        </w:tc>
        <w:tc>
          <w:tcPr>
            <w:tcW w:w="1108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927654A">
            <w:pPr>
              <w:widowControl/>
              <w:autoSpaceDE w:val="0"/>
              <w:autoSpaceDN w:val="0"/>
              <w:spacing w:before="124" w:after="0" w:line="192" w:lineRule="exact"/>
              <w:ind w:left="416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 xml:space="preserve"> 30.00 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D7273F8">
            <w:pPr>
              <w:widowControl/>
              <w:autoSpaceDE w:val="0"/>
              <w:autoSpaceDN w:val="0"/>
              <w:spacing w:before="124" w:after="0" w:line="192" w:lineRule="exact"/>
              <w:ind w:left="0" w:right="0" w:firstLine="0"/>
              <w:jc w:val="center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 xml:space="preserve">      19.50 </w:t>
            </w: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1CDAF09"/>
        </w:tc>
      </w:tr>
      <w:tr w14:paraId="5E8190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exact"/>
        </w:trPr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2D1B085">
            <w:pPr>
              <w:widowControl/>
              <w:autoSpaceDE w:val="0"/>
              <w:autoSpaceDN w:val="0"/>
              <w:spacing w:before="126" w:after="0" w:line="192" w:lineRule="exact"/>
              <w:ind w:left="26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>社会效益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7572908"/>
        </w:tc>
        <w:tc>
          <w:tcPr>
            <w:tcW w:w="2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7F88097F"/>
        </w:tc>
        <w:tc>
          <w:tcPr>
            <w:tcW w:w="1108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CC06954">
            <w:pPr>
              <w:widowControl/>
              <w:autoSpaceDE w:val="0"/>
              <w:autoSpaceDN w:val="0"/>
              <w:spacing w:before="126" w:after="0" w:line="192" w:lineRule="exact"/>
              <w:ind w:left="416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 xml:space="preserve"> 30.00 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EE11628">
            <w:pPr>
              <w:widowControl/>
              <w:autoSpaceDE w:val="0"/>
              <w:autoSpaceDN w:val="0"/>
              <w:spacing w:before="126" w:after="0" w:line="192" w:lineRule="exact"/>
              <w:ind w:left="0" w:right="0" w:firstLine="0"/>
              <w:jc w:val="center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 xml:space="preserve">      19.50 </w:t>
            </w: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C841598"/>
        </w:tc>
      </w:tr>
      <w:tr w14:paraId="5F982F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exact"/>
        </w:trPr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C7F9393">
            <w:pPr>
              <w:widowControl/>
              <w:autoSpaceDE w:val="0"/>
              <w:autoSpaceDN w:val="0"/>
              <w:spacing w:before="386" w:after="0" w:line="190" w:lineRule="exact"/>
              <w:ind w:left="26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>促进社会和谐发展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179798D">
            <w:pPr>
              <w:widowControl/>
              <w:autoSpaceDE w:val="0"/>
              <w:autoSpaceDN w:val="0"/>
              <w:spacing w:before="386" w:after="0" w:line="190" w:lineRule="exact"/>
              <w:ind w:left="24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>促进和谐</w:t>
            </w:r>
          </w:p>
        </w:tc>
        <w:tc>
          <w:tcPr>
            <w:tcW w:w="2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0A3F2B12">
            <w:pPr>
              <w:widowControl/>
              <w:autoSpaceDE w:val="0"/>
              <w:autoSpaceDN w:val="0"/>
              <w:spacing w:before="386" w:after="0" w:line="190" w:lineRule="exact"/>
              <w:ind w:left="24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>促进社会和谐发展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E361846">
            <w:pPr>
              <w:widowControl/>
              <w:autoSpaceDE w:val="0"/>
              <w:autoSpaceDN w:val="0"/>
              <w:spacing w:before="386" w:after="0" w:line="190" w:lineRule="exact"/>
              <w:ind w:left="416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 xml:space="preserve"> 30.00 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7CE3393">
            <w:pPr>
              <w:widowControl/>
              <w:autoSpaceDE w:val="0"/>
              <w:autoSpaceDN w:val="0"/>
              <w:spacing w:before="386" w:after="0" w:line="190" w:lineRule="exact"/>
              <w:ind w:left="0" w:right="0" w:firstLine="0"/>
              <w:jc w:val="center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 xml:space="preserve">      19.50 </w:t>
            </w: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50B28C9">
            <w:pPr>
              <w:widowControl/>
              <w:autoSpaceDE w:val="0"/>
              <w:autoSpaceDN w:val="0"/>
              <w:spacing w:before="270" w:after="0" w:line="192" w:lineRule="exact"/>
              <w:ind w:left="26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>未能系统考量效益完成情况，</w:t>
            </w:r>
          </w:p>
          <w:p w14:paraId="5DF9B978">
            <w:pPr>
              <w:widowControl/>
              <w:autoSpaceDE w:val="0"/>
              <w:autoSpaceDN w:val="0"/>
              <w:spacing w:before="40" w:after="0" w:line="190" w:lineRule="exact"/>
              <w:ind w:left="26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>进一步优化指标设置。</w:t>
            </w:r>
          </w:p>
        </w:tc>
      </w:tr>
      <w:tr w14:paraId="5C4E25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exact"/>
        </w:trPr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1EBA54E">
            <w:pPr>
              <w:widowControl/>
              <w:autoSpaceDE w:val="0"/>
              <w:autoSpaceDN w:val="0"/>
              <w:spacing w:before="128" w:after="0" w:line="190" w:lineRule="exact"/>
              <w:ind w:left="26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>满意度指标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9C64675"/>
        </w:tc>
        <w:tc>
          <w:tcPr>
            <w:tcW w:w="2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43F0F584"/>
        </w:tc>
        <w:tc>
          <w:tcPr>
            <w:tcW w:w="1108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B6578AF">
            <w:pPr>
              <w:widowControl/>
              <w:autoSpaceDE w:val="0"/>
              <w:autoSpaceDN w:val="0"/>
              <w:spacing w:before="128" w:after="0" w:line="190" w:lineRule="exact"/>
              <w:ind w:left="416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 xml:space="preserve"> 10.00 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DB8F6FE">
            <w:pPr>
              <w:widowControl/>
              <w:autoSpaceDE w:val="0"/>
              <w:autoSpaceDN w:val="0"/>
              <w:spacing w:before="128" w:after="0" w:line="190" w:lineRule="exact"/>
              <w:ind w:left="0" w:right="0" w:firstLine="0"/>
              <w:jc w:val="center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 xml:space="preserve">      10.00 </w:t>
            </w: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C752132"/>
        </w:tc>
      </w:tr>
      <w:tr w14:paraId="17FE85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exact"/>
        </w:trPr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030BA84">
            <w:pPr>
              <w:widowControl/>
              <w:autoSpaceDE w:val="0"/>
              <w:autoSpaceDN w:val="0"/>
              <w:spacing w:before="126" w:after="0" w:line="190" w:lineRule="exact"/>
              <w:ind w:left="26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>服务对象满意度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6D2A10C"/>
        </w:tc>
        <w:tc>
          <w:tcPr>
            <w:tcW w:w="2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69D7BEB9"/>
        </w:tc>
        <w:tc>
          <w:tcPr>
            <w:tcW w:w="1108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48774DD">
            <w:pPr>
              <w:widowControl/>
              <w:autoSpaceDE w:val="0"/>
              <w:autoSpaceDN w:val="0"/>
              <w:spacing w:before="126" w:after="0" w:line="190" w:lineRule="exact"/>
              <w:ind w:left="416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 xml:space="preserve"> 10.00 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A4BD5C3">
            <w:pPr>
              <w:widowControl/>
              <w:autoSpaceDE w:val="0"/>
              <w:autoSpaceDN w:val="0"/>
              <w:spacing w:before="126" w:after="0" w:line="190" w:lineRule="exact"/>
              <w:ind w:left="0" w:right="0" w:firstLine="0"/>
              <w:jc w:val="center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 xml:space="preserve">      10.00 </w:t>
            </w: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091BABF"/>
        </w:tc>
      </w:tr>
      <w:tr w14:paraId="3404B4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</w:trPr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DDDC60E">
            <w:pPr>
              <w:widowControl/>
              <w:autoSpaceDE w:val="0"/>
              <w:autoSpaceDN w:val="0"/>
              <w:spacing w:before="126" w:after="0" w:line="190" w:lineRule="exact"/>
              <w:ind w:left="26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>社会群众满意度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5B059FA">
            <w:pPr>
              <w:widowControl/>
              <w:autoSpaceDE w:val="0"/>
              <w:autoSpaceDN w:val="0"/>
              <w:spacing w:before="126" w:after="0" w:line="190" w:lineRule="exact"/>
              <w:ind w:left="24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>90%</w:t>
            </w:r>
          </w:p>
        </w:tc>
        <w:tc>
          <w:tcPr>
            <w:tcW w:w="2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1C6205E9">
            <w:pPr>
              <w:widowControl/>
              <w:autoSpaceDE w:val="0"/>
              <w:autoSpaceDN w:val="0"/>
              <w:spacing w:before="126" w:after="0" w:line="190" w:lineRule="exact"/>
              <w:ind w:left="24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>社会群众满意度90%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550C985">
            <w:pPr>
              <w:widowControl/>
              <w:autoSpaceDE w:val="0"/>
              <w:autoSpaceDN w:val="0"/>
              <w:spacing w:before="126" w:after="0" w:line="190" w:lineRule="exact"/>
              <w:ind w:left="416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 xml:space="preserve"> 10.00 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7F8DB3B">
            <w:pPr>
              <w:widowControl/>
              <w:autoSpaceDE w:val="0"/>
              <w:autoSpaceDN w:val="0"/>
              <w:spacing w:before="126" w:after="0" w:line="190" w:lineRule="exact"/>
              <w:ind w:left="0" w:right="0" w:firstLine="0"/>
              <w:jc w:val="center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 xml:space="preserve">      10.00 </w:t>
            </w: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5BCC61C">
            <w:pPr>
              <w:widowControl/>
              <w:autoSpaceDE w:val="0"/>
              <w:autoSpaceDN w:val="0"/>
              <w:spacing w:before="126" w:after="0" w:line="190" w:lineRule="exact"/>
              <w:ind w:left="26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>无</w:t>
            </w:r>
          </w:p>
        </w:tc>
      </w:tr>
      <w:tr w14:paraId="50655D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exact"/>
        </w:trPr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72B579E">
            <w:pPr>
              <w:widowControl/>
              <w:autoSpaceDE w:val="0"/>
              <w:autoSpaceDN w:val="0"/>
              <w:spacing w:before="126" w:after="0" w:line="192" w:lineRule="exact"/>
              <w:ind w:left="26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>成本指标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927208E"/>
        </w:tc>
        <w:tc>
          <w:tcPr>
            <w:tcW w:w="2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5902F909"/>
        </w:tc>
        <w:tc>
          <w:tcPr>
            <w:tcW w:w="1108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2878B9C">
            <w:pPr>
              <w:widowControl/>
              <w:autoSpaceDE w:val="0"/>
              <w:autoSpaceDN w:val="0"/>
              <w:spacing w:before="126" w:after="0" w:line="192" w:lineRule="exact"/>
              <w:ind w:left="416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 xml:space="preserve"> 10.00 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7ED9360">
            <w:pPr>
              <w:widowControl/>
              <w:autoSpaceDE w:val="0"/>
              <w:autoSpaceDN w:val="0"/>
              <w:spacing w:before="126" w:after="0" w:line="192" w:lineRule="exact"/>
              <w:ind w:left="0" w:right="0" w:firstLine="0"/>
              <w:jc w:val="center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 xml:space="preserve">      10.00 </w:t>
            </w: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CB1BB09"/>
        </w:tc>
      </w:tr>
      <w:tr w14:paraId="6BB2C1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exact"/>
        </w:trPr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49E02A8">
            <w:pPr>
              <w:widowControl/>
              <w:autoSpaceDE w:val="0"/>
              <w:autoSpaceDN w:val="0"/>
              <w:spacing w:before="128" w:after="0" w:line="190" w:lineRule="exact"/>
              <w:ind w:left="26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>经济成本指标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109258D"/>
        </w:tc>
        <w:tc>
          <w:tcPr>
            <w:tcW w:w="2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5997DEEA"/>
        </w:tc>
        <w:tc>
          <w:tcPr>
            <w:tcW w:w="1108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C4FA214">
            <w:pPr>
              <w:widowControl/>
              <w:autoSpaceDE w:val="0"/>
              <w:autoSpaceDN w:val="0"/>
              <w:spacing w:before="128" w:after="0" w:line="190" w:lineRule="exact"/>
              <w:ind w:left="416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 xml:space="preserve"> 10.00 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EC3173A">
            <w:pPr>
              <w:widowControl/>
              <w:autoSpaceDE w:val="0"/>
              <w:autoSpaceDN w:val="0"/>
              <w:spacing w:before="128" w:after="0" w:line="190" w:lineRule="exact"/>
              <w:ind w:left="0" w:right="0" w:firstLine="0"/>
              <w:jc w:val="center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 xml:space="preserve">      10.00 </w:t>
            </w: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AEBD1D6"/>
        </w:tc>
      </w:tr>
      <w:tr w14:paraId="76ABC0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exact"/>
        </w:trPr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258AD8F">
            <w:pPr>
              <w:widowControl/>
              <w:autoSpaceDE w:val="0"/>
              <w:autoSpaceDN w:val="0"/>
              <w:spacing w:before="128" w:after="0" w:line="190" w:lineRule="exact"/>
              <w:ind w:left="26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>经济成本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DCC4F3B">
            <w:pPr>
              <w:widowControl/>
              <w:autoSpaceDE w:val="0"/>
              <w:autoSpaceDN w:val="0"/>
              <w:spacing w:before="128" w:after="0" w:line="190" w:lineRule="exact"/>
              <w:ind w:left="0" w:right="0" w:firstLine="0"/>
              <w:jc w:val="center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>预算批复数以</w:t>
            </w:r>
          </w:p>
        </w:tc>
        <w:tc>
          <w:tcPr>
            <w:tcW w:w="2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52CA2172">
            <w:pPr>
              <w:widowControl/>
              <w:autoSpaceDE w:val="0"/>
              <w:autoSpaceDN w:val="0"/>
              <w:spacing w:before="128" w:after="0" w:line="190" w:lineRule="exact"/>
              <w:ind w:left="2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>内经济成本控制在预算批复数以内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59C92EB">
            <w:pPr>
              <w:widowControl/>
              <w:autoSpaceDE w:val="0"/>
              <w:autoSpaceDN w:val="0"/>
              <w:spacing w:before="128" w:after="0" w:line="190" w:lineRule="exact"/>
              <w:ind w:left="416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 xml:space="preserve"> 10.00 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4FBE264">
            <w:pPr>
              <w:widowControl/>
              <w:autoSpaceDE w:val="0"/>
              <w:autoSpaceDN w:val="0"/>
              <w:spacing w:before="128" w:after="0" w:line="190" w:lineRule="exact"/>
              <w:ind w:left="0" w:right="0" w:firstLine="0"/>
              <w:jc w:val="center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 xml:space="preserve">      10.00 </w:t>
            </w: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718DAFA">
            <w:pPr>
              <w:widowControl/>
              <w:autoSpaceDE w:val="0"/>
              <w:autoSpaceDN w:val="0"/>
              <w:spacing w:before="128" w:after="0" w:line="190" w:lineRule="exact"/>
              <w:ind w:left="26" w:right="0" w:firstLine="0"/>
              <w:jc w:val="left"/>
            </w:pPr>
            <w:r>
              <w:rPr>
                <w:rFonts w:ascii="8eGmM6Ym+SimSun" w:hAnsi="8eGmM6Ym+SimSun" w:eastAsia="8eGmM6Ym+SimSun"/>
                <w:color w:val="000000"/>
                <w:sz w:val="19"/>
              </w:rPr>
              <w:t>无</w:t>
            </w:r>
          </w:p>
        </w:tc>
      </w:tr>
    </w:tbl>
    <w:p w14:paraId="6EDF173E">
      <w:pPr>
        <w:widowControl/>
        <w:autoSpaceDE w:val="0"/>
        <w:autoSpaceDN w:val="0"/>
        <w:spacing w:before="0" w:after="0" w:line="14" w:lineRule="exact"/>
        <w:ind w:left="0" w:right="0"/>
      </w:pPr>
    </w:p>
    <w:p w14:paraId="405D87FC">
      <w:pPr>
        <w:sectPr>
          <w:pgSz w:w="16837" w:h="12305"/>
          <w:pgMar w:top="718" w:right="1440" w:bottom="760" w:left="1076" w:header="720" w:footer="720" w:gutter="0"/>
          <w:cols w:equalWidth="0" w:num="1">
            <w:col w:w="14320"/>
          </w:cols>
          <w:docGrid w:linePitch="360" w:charSpace="0"/>
        </w:sectPr>
      </w:pPr>
    </w:p>
    <w:p w14:paraId="0C61C085">
      <w:pPr>
        <w:widowControl/>
        <w:autoSpaceDE w:val="0"/>
        <w:autoSpaceDN w:val="0"/>
        <w:spacing w:before="500" w:after="0" w:line="220" w:lineRule="exact"/>
        <w:ind w:left="0" w:right="0"/>
      </w:pPr>
    </w:p>
    <w:tbl>
      <w:tblPr>
        <w:tblStyle w:val="2"/>
        <w:tblW w:w="0" w:type="auto"/>
        <w:tblInd w:w="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6"/>
        <w:gridCol w:w="490"/>
        <w:gridCol w:w="1132"/>
        <w:gridCol w:w="862"/>
        <w:gridCol w:w="1154"/>
        <w:gridCol w:w="1154"/>
        <w:gridCol w:w="714"/>
        <w:gridCol w:w="712"/>
        <w:gridCol w:w="714"/>
      </w:tblGrid>
      <w:tr w14:paraId="416B4B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exact"/>
        </w:trPr>
        <w:tc>
          <w:tcPr>
            <w:tcW w:w="753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A761B0C">
            <w:pPr>
              <w:widowControl/>
              <w:autoSpaceDE w:val="0"/>
              <w:autoSpaceDN w:val="0"/>
              <w:spacing w:before="120" w:after="0" w:line="202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b/>
                <w:color w:val="000000"/>
                <w:sz w:val="20"/>
              </w:rPr>
              <w:t>项目支出绩效自评概况表</w:t>
            </w:r>
          </w:p>
        </w:tc>
      </w:tr>
      <w:tr w14:paraId="473478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exact"/>
        </w:trPr>
        <w:tc>
          <w:tcPr>
            <w:tcW w:w="10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99E3FBC">
            <w:pPr>
              <w:widowControl/>
              <w:autoSpaceDE w:val="0"/>
              <w:autoSpaceDN w:val="0"/>
              <w:spacing w:before="66" w:after="0" w:line="122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color w:val="000000"/>
                <w:w w:val="101"/>
                <w:sz w:val="12"/>
              </w:rPr>
              <w:t>项目名称</w:t>
            </w:r>
          </w:p>
        </w:tc>
        <w:tc>
          <w:tcPr>
            <w:tcW w:w="644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C50E35B">
            <w:pPr>
              <w:widowControl/>
              <w:autoSpaceDE w:val="0"/>
              <w:autoSpaceDN w:val="0"/>
              <w:spacing w:before="60" w:after="0" w:line="134" w:lineRule="exact"/>
              <w:ind w:left="20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103"/>
                <w:sz w:val="13"/>
              </w:rPr>
              <w:t>翠湖公园事业专项经费</w:t>
            </w:r>
          </w:p>
        </w:tc>
      </w:tr>
      <w:tr w14:paraId="75AEAB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exact"/>
        </w:trPr>
        <w:tc>
          <w:tcPr>
            <w:tcW w:w="1096" w:type="dxa"/>
            <w:gridSpan w:val="2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598D2A4">
            <w:pPr>
              <w:widowControl/>
              <w:autoSpaceDE w:val="0"/>
              <w:autoSpaceDN w:val="0"/>
              <w:spacing w:before="68" w:after="0" w:line="122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color w:val="000000"/>
                <w:w w:val="101"/>
                <w:sz w:val="12"/>
              </w:rPr>
              <w:t>主管部门</w:t>
            </w:r>
          </w:p>
        </w:tc>
        <w:tc>
          <w:tcPr>
            <w:tcW w:w="3148" w:type="dxa"/>
            <w:gridSpan w:val="3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E39418B">
            <w:pPr>
              <w:widowControl/>
              <w:autoSpaceDE w:val="0"/>
              <w:autoSpaceDN w:val="0"/>
              <w:spacing w:before="60" w:after="0" w:line="136" w:lineRule="exact"/>
              <w:ind w:left="20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103"/>
                <w:sz w:val="13"/>
              </w:rPr>
              <w:t>五华区综合行政执法局</w:t>
            </w:r>
          </w:p>
        </w:tc>
        <w:tc>
          <w:tcPr>
            <w:tcW w:w="1154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122CF64">
            <w:pPr>
              <w:widowControl/>
              <w:autoSpaceDE w:val="0"/>
              <w:autoSpaceDN w:val="0"/>
              <w:spacing w:before="68" w:after="0" w:line="122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color w:val="000000"/>
                <w:w w:val="101"/>
                <w:sz w:val="12"/>
              </w:rPr>
              <w:t>实施单位</w:t>
            </w:r>
          </w:p>
        </w:tc>
        <w:tc>
          <w:tcPr>
            <w:tcW w:w="2140" w:type="dxa"/>
            <w:gridSpan w:val="3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121D8DE">
            <w:pPr>
              <w:widowControl/>
              <w:autoSpaceDE w:val="0"/>
              <w:autoSpaceDN w:val="0"/>
              <w:spacing w:before="60" w:after="0" w:line="136" w:lineRule="exact"/>
              <w:ind w:left="16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103"/>
                <w:sz w:val="13"/>
              </w:rPr>
              <w:t>昆明市翠湖公园</w:t>
            </w:r>
          </w:p>
        </w:tc>
      </w:tr>
      <w:tr w14:paraId="6EE4F2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exact"/>
        </w:trPr>
        <w:tc>
          <w:tcPr>
            <w:tcW w:w="109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F5B772A">
            <w:pPr>
              <w:widowControl/>
              <w:autoSpaceDE w:val="0"/>
              <w:autoSpaceDN w:val="0"/>
              <w:spacing w:before="490" w:after="0" w:line="122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color w:val="000000"/>
                <w:w w:val="101"/>
                <w:sz w:val="12"/>
              </w:rPr>
              <w:t>项目资金</w:t>
            </w:r>
          </w:p>
          <w:p w14:paraId="499220BA">
            <w:pPr>
              <w:widowControl/>
              <w:autoSpaceDE w:val="0"/>
              <w:autoSpaceDN w:val="0"/>
              <w:spacing w:before="30" w:after="0" w:line="122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color w:val="000000"/>
                <w:w w:val="101"/>
                <w:sz w:val="12"/>
              </w:rPr>
              <w:t>（元）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0FCDCA5"/>
        </w:tc>
        <w:tc>
          <w:tcPr>
            <w:tcW w:w="86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B5951AB">
            <w:pPr>
              <w:widowControl/>
              <w:autoSpaceDE w:val="0"/>
              <w:autoSpaceDN w:val="0"/>
              <w:spacing w:before="72" w:after="0" w:line="122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color w:val="000000"/>
                <w:w w:val="101"/>
                <w:sz w:val="12"/>
              </w:rPr>
              <w:t>年初预算数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66334BBA">
            <w:pPr>
              <w:widowControl/>
              <w:autoSpaceDE w:val="0"/>
              <w:autoSpaceDN w:val="0"/>
              <w:spacing w:before="72" w:after="0" w:line="122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color w:val="000000"/>
                <w:w w:val="101"/>
                <w:sz w:val="12"/>
              </w:rPr>
              <w:t>全年预算数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45A4831">
            <w:pPr>
              <w:widowControl/>
              <w:autoSpaceDE w:val="0"/>
              <w:autoSpaceDN w:val="0"/>
              <w:spacing w:before="72" w:after="0" w:line="122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color w:val="000000"/>
                <w:w w:val="101"/>
                <w:sz w:val="12"/>
              </w:rPr>
              <w:t>全年执行数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7BA611F">
            <w:pPr>
              <w:widowControl/>
              <w:autoSpaceDE w:val="0"/>
              <w:autoSpaceDN w:val="0"/>
              <w:spacing w:before="72" w:after="0" w:line="122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color w:val="000000"/>
                <w:w w:val="101"/>
                <w:sz w:val="12"/>
              </w:rPr>
              <w:t>分值</w:t>
            </w:r>
          </w:p>
        </w:tc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56D7B93B">
            <w:pPr>
              <w:widowControl/>
              <w:autoSpaceDE w:val="0"/>
              <w:autoSpaceDN w:val="0"/>
              <w:spacing w:before="72" w:after="0" w:line="122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color w:val="000000"/>
                <w:w w:val="101"/>
                <w:sz w:val="12"/>
              </w:rPr>
              <w:t>执行率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DD60EED">
            <w:pPr>
              <w:widowControl/>
              <w:autoSpaceDE w:val="0"/>
              <w:autoSpaceDN w:val="0"/>
              <w:spacing w:before="72" w:after="0" w:line="122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color w:val="000000"/>
                <w:w w:val="101"/>
                <w:sz w:val="12"/>
              </w:rPr>
              <w:t>得分</w:t>
            </w:r>
          </w:p>
        </w:tc>
      </w:tr>
      <w:tr w14:paraId="4CC832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exact"/>
        </w:trPr>
        <w:tc>
          <w:tcPr>
            <w:tcW w:w="318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EEB3C9"/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35C9978">
            <w:pPr>
              <w:widowControl/>
              <w:autoSpaceDE w:val="0"/>
              <w:autoSpaceDN w:val="0"/>
              <w:spacing w:before="72" w:after="0" w:line="122" w:lineRule="exact"/>
              <w:ind w:left="20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101"/>
                <w:sz w:val="12"/>
              </w:rPr>
              <w:t>年度资金总额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E12B99B"/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FF8C8E7">
            <w:pPr>
              <w:widowControl/>
              <w:autoSpaceDE w:val="0"/>
              <w:autoSpaceDN w:val="0"/>
              <w:spacing w:before="66" w:after="0" w:line="134" w:lineRule="exact"/>
              <w:ind w:left="128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103"/>
                <w:sz w:val="13"/>
              </w:rPr>
              <w:t xml:space="preserve"> 27,819,383.65 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D28CB16">
            <w:pPr>
              <w:widowControl/>
              <w:autoSpaceDE w:val="0"/>
              <w:autoSpaceDN w:val="0"/>
              <w:spacing w:before="66" w:after="0" w:line="134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color w:val="000000"/>
                <w:w w:val="103"/>
                <w:sz w:val="13"/>
              </w:rPr>
              <w:t xml:space="preserve">  26,063,490.15 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18F5770">
            <w:pPr>
              <w:widowControl/>
              <w:autoSpaceDE w:val="0"/>
              <w:autoSpaceDN w:val="0"/>
              <w:spacing w:before="66" w:after="0" w:line="134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color w:val="000000"/>
                <w:w w:val="103"/>
                <w:sz w:val="13"/>
              </w:rPr>
              <w:t xml:space="preserve">    10.00 </w:t>
            </w:r>
          </w:p>
        </w:tc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0FB0D00">
            <w:pPr>
              <w:widowControl/>
              <w:autoSpaceDE w:val="0"/>
              <w:autoSpaceDN w:val="0"/>
              <w:spacing w:before="66" w:after="0" w:line="134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color w:val="000000"/>
                <w:w w:val="103"/>
                <w:sz w:val="13"/>
              </w:rPr>
              <w:t xml:space="preserve">     0.94 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4DEF9D1">
            <w:pPr>
              <w:widowControl/>
              <w:autoSpaceDE w:val="0"/>
              <w:autoSpaceDN w:val="0"/>
              <w:spacing w:before="66" w:after="0" w:line="134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color w:val="000000"/>
                <w:w w:val="103"/>
                <w:sz w:val="13"/>
              </w:rPr>
              <w:t xml:space="preserve">     9.37 </w:t>
            </w:r>
          </w:p>
        </w:tc>
      </w:tr>
      <w:tr w14:paraId="0D825E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exact"/>
        </w:trPr>
        <w:tc>
          <w:tcPr>
            <w:tcW w:w="318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166465"/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780E799">
            <w:pPr>
              <w:widowControl/>
              <w:autoSpaceDE w:val="0"/>
              <w:autoSpaceDN w:val="0"/>
              <w:spacing w:before="60" w:after="0" w:line="122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color w:val="000000"/>
                <w:w w:val="101"/>
                <w:sz w:val="12"/>
              </w:rPr>
              <w:t>其中：当年财政拨款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1CDA207"/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2CD5A69"/>
        </w:tc>
        <w:tc>
          <w:tcPr>
            <w:tcW w:w="115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A627BCD"/>
        </w:tc>
        <w:tc>
          <w:tcPr>
            <w:tcW w:w="214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9AA3585"/>
        </w:tc>
      </w:tr>
      <w:tr w14:paraId="1AFC58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exact"/>
        </w:trPr>
        <w:tc>
          <w:tcPr>
            <w:tcW w:w="318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F44873"/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6CEB188A">
            <w:pPr>
              <w:widowControl/>
              <w:autoSpaceDE w:val="0"/>
              <w:autoSpaceDN w:val="0"/>
              <w:spacing w:before="72" w:after="0" w:line="122" w:lineRule="exact"/>
              <w:ind w:left="0" w:right="0" w:firstLine="0"/>
              <w:jc w:val="right"/>
            </w:pPr>
            <w:r>
              <w:rPr>
                <w:rFonts w:ascii="kEG9dtXy+SimSun" w:hAnsi="kEG9dtXy+SimSun" w:eastAsia="kEG9dtXy+SimSun"/>
                <w:color w:val="000000"/>
                <w:w w:val="101"/>
                <w:sz w:val="12"/>
              </w:rPr>
              <w:t xml:space="preserve"> 上年结转资金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027E683"/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592B00F8"/>
        </w:tc>
        <w:tc>
          <w:tcPr>
            <w:tcW w:w="115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FEF34A3"/>
        </w:tc>
        <w:tc>
          <w:tcPr>
            <w:tcW w:w="477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500863"/>
        </w:tc>
      </w:tr>
      <w:tr w14:paraId="356802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exact"/>
        </w:trPr>
        <w:tc>
          <w:tcPr>
            <w:tcW w:w="318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58B24C"/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88A20C3">
            <w:pPr>
              <w:widowControl/>
              <w:autoSpaceDE w:val="0"/>
              <w:autoSpaceDN w:val="0"/>
              <w:spacing w:before="56" w:after="0" w:line="122" w:lineRule="exact"/>
              <w:ind w:left="0" w:right="242" w:firstLine="0"/>
              <w:jc w:val="right"/>
            </w:pPr>
            <w:r>
              <w:rPr>
                <w:rFonts w:ascii="kEG9dtXy+SimSun" w:hAnsi="kEG9dtXy+SimSun" w:eastAsia="kEG9dtXy+SimSun"/>
                <w:color w:val="000000"/>
                <w:w w:val="101"/>
                <w:sz w:val="12"/>
              </w:rPr>
              <w:t xml:space="preserve"> 其他资金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0F591E8"/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A520ACB">
            <w:pPr>
              <w:widowControl/>
              <w:autoSpaceDE w:val="0"/>
              <w:autoSpaceDN w:val="0"/>
              <w:spacing w:before="50" w:after="0" w:line="134" w:lineRule="exact"/>
              <w:ind w:left="128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103"/>
                <w:sz w:val="13"/>
              </w:rPr>
              <w:t xml:space="preserve"> 27,819,383.65 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F58B79E">
            <w:pPr>
              <w:widowControl/>
              <w:autoSpaceDE w:val="0"/>
              <w:autoSpaceDN w:val="0"/>
              <w:spacing w:before="50" w:after="0" w:line="134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color w:val="000000"/>
                <w:w w:val="103"/>
                <w:sz w:val="13"/>
              </w:rPr>
              <w:t xml:space="preserve">  26,063,490.15 </w:t>
            </w:r>
          </w:p>
        </w:tc>
        <w:tc>
          <w:tcPr>
            <w:tcW w:w="477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5C65AE"/>
        </w:tc>
      </w:tr>
      <w:tr w14:paraId="31F925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exact"/>
        </w:trPr>
        <w:tc>
          <w:tcPr>
            <w:tcW w:w="6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42AFC95">
            <w:pPr>
              <w:widowControl/>
              <w:autoSpaceDE w:val="0"/>
              <w:autoSpaceDN w:val="0"/>
              <w:spacing w:before="2054" w:after="0" w:line="122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color w:val="000000"/>
                <w:w w:val="101"/>
                <w:sz w:val="12"/>
              </w:rPr>
              <w:t>年度</w:t>
            </w:r>
          </w:p>
          <w:p w14:paraId="000A3068">
            <w:pPr>
              <w:widowControl/>
              <w:autoSpaceDE w:val="0"/>
              <w:autoSpaceDN w:val="0"/>
              <w:spacing w:before="30" w:after="0" w:line="122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color w:val="000000"/>
                <w:w w:val="101"/>
                <w:sz w:val="12"/>
              </w:rPr>
              <w:t>总体</w:t>
            </w:r>
          </w:p>
          <w:p w14:paraId="2D8E2EBB">
            <w:pPr>
              <w:widowControl/>
              <w:autoSpaceDE w:val="0"/>
              <w:autoSpaceDN w:val="0"/>
              <w:spacing w:before="30" w:after="0" w:line="122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color w:val="000000"/>
                <w:w w:val="101"/>
                <w:sz w:val="12"/>
              </w:rPr>
              <w:t>目标</w:t>
            </w:r>
          </w:p>
        </w:tc>
        <w:tc>
          <w:tcPr>
            <w:tcW w:w="363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5784429">
            <w:pPr>
              <w:widowControl/>
              <w:autoSpaceDE w:val="0"/>
              <w:autoSpaceDN w:val="0"/>
              <w:spacing w:before="78" w:after="0" w:line="122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color w:val="000000"/>
                <w:w w:val="101"/>
                <w:sz w:val="12"/>
              </w:rPr>
              <w:t>预期目标</w:t>
            </w:r>
          </w:p>
        </w:tc>
        <w:tc>
          <w:tcPr>
            <w:tcW w:w="3294" w:type="dxa"/>
            <w:gridSpan w:val="4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56736B8">
            <w:pPr>
              <w:widowControl/>
              <w:autoSpaceDE w:val="0"/>
              <w:autoSpaceDN w:val="0"/>
              <w:spacing w:before="78" w:after="0" w:line="122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color w:val="000000"/>
                <w:w w:val="101"/>
                <w:sz w:val="12"/>
              </w:rPr>
              <w:t>实际完成情况</w:t>
            </w:r>
          </w:p>
        </w:tc>
      </w:tr>
      <w:tr w14:paraId="3BB2AC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8" w:hRule="exact"/>
        </w:trPr>
        <w:tc>
          <w:tcPr>
            <w:tcW w:w="15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3C05F8"/>
        </w:tc>
        <w:tc>
          <w:tcPr>
            <w:tcW w:w="3638" w:type="dxa"/>
            <w:gridSpan w:val="4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AB2F0D5">
            <w:pPr>
              <w:widowControl/>
              <w:autoSpaceDE w:val="0"/>
              <w:autoSpaceDN w:val="0"/>
              <w:spacing w:before="0" w:after="0" w:line="164" w:lineRule="exact"/>
              <w:ind w:left="16" w:right="118" w:firstLine="0"/>
              <w:jc w:val="both"/>
            </w:pPr>
            <w:r>
              <w:rPr>
                <w:rFonts w:ascii="kEG9dtXy+SimSun" w:hAnsi="kEG9dtXy+SimSun" w:eastAsia="kEG9dtXy+SimSun"/>
                <w:color w:val="000000"/>
                <w:w w:val="103"/>
                <w:sz w:val="13"/>
              </w:rPr>
              <w:t>1.按照相关规定，安排除财政资金承担外的基本支出，确保在职人员控制率，确保在职在编人员权益，为昆明市翠湖公园机构运转提供有力保障。</w:t>
            </w:r>
          </w:p>
          <w:p w14:paraId="23220EAE">
            <w:pPr>
              <w:widowControl/>
              <w:autoSpaceDE w:val="0"/>
              <w:autoSpaceDN w:val="0"/>
              <w:spacing w:before="0" w:after="0" w:line="164" w:lineRule="exact"/>
              <w:ind w:left="16" w:right="118" w:firstLine="0"/>
              <w:jc w:val="both"/>
            </w:pPr>
            <w:r>
              <w:rPr>
                <w:rFonts w:ascii="kEG9dtXy+SimSun" w:hAnsi="kEG9dtXy+SimSun" w:eastAsia="kEG9dtXy+SimSun"/>
                <w:color w:val="000000"/>
                <w:w w:val="103"/>
                <w:sz w:val="13"/>
              </w:rPr>
              <w:t>2.以党建引领，拟开展不少于12次的主题党日活动，推进主题教育常态化；完善学习制度，巩固主题教育成果；做好“互联网＋党建”工作，强化数据运用，用好各类平台载体，不断</w:t>
            </w:r>
            <w:r>
              <w:rPr>
                <w:rFonts w:hint="eastAsia" w:ascii="kEG9dtXy+SimSun" w:hAnsi="kEG9dtXy+SimSun" w:eastAsia="宋体"/>
                <w:color w:val="000000"/>
                <w:w w:val="103"/>
                <w:sz w:val="13"/>
                <w:lang w:eastAsia="zh-CN"/>
              </w:rPr>
              <w:t>提高政治站位</w:t>
            </w:r>
            <w:bookmarkStart w:id="0" w:name="_GoBack"/>
            <w:bookmarkEnd w:id="0"/>
            <w:r>
              <w:rPr>
                <w:rFonts w:ascii="kEG9dtXy+SimSun" w:hAnsi="kEG9dtXy+SimSun" w:eastAsia="kEG9dtXy+SimSun"/>
                <w:color w:val="000000"/>
                <w:w w:val="103"/>
                <w:sz w:val="13"/>
              </w:rPr>
              <w:t>和理论素养。</w:t>
            </w:r>
          </w:p>
          <w:p w14:paraId="07FD6EF1">
            <w:pPr>
              <w:widowControl/>
              <w:autoSpaceDE w:val="0"/>
              <w:autoSpaceDN w:val="0"/>
              <w:spacing w:before="0" w:after="0" w:line="162" w:lineRule="exact"/>
              <w:ind w:left="16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103"/>
                <w:sz w:val="13"/>
              </w:rPr>
              <w:t>3.拟开展不少于12次公园内的安全隐患排查，杜绝、减少安全生产事故的发生，确保零风险零事故。</w:t>
            </w:r>
          </w:p>
          <w:p w14:paraId="0547D336">
            <w:pPr>
              <w:widowControl/>
              <w:autoSpaceDE w:val="0"/>
              <w:autoSpaceDN w:val="0"/>
              <w:spacing w:before="4" w:after="0" w:line="162" w:lineRule="exact"/>
              <w:ind w:left="16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103"/>
                <w:sz w:val="13"/>
              </w:rPr>
              <w:t>4.完成公园重点花卉的栽种工作，拟完成不少于6次重点花卉更换，提升绿化景观效果。</w:t>
            </w:r>
          </w:p>
          <w:p w14:paraId="040803CC">
            <w:pPr>
              <w:widowControl/>
              <w:autoSpaceDE w:val="0"/>
              <w:autoSpaceDN w:val="0"/>
              <w:spacing w:before="0" w:after="0" w:line="164" w:lineRule="exact"/>
              <w:ind w:left="16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103"/>
                <w:sz w:val="13"/>
              </w:rPr>
              <w:t>5.常态化开展爱国卫生“七个专项行动”、创建文明城市和创建园林城市相关工作，确保园内保洁和专项消毒工作及时性，确保日常对2座公厕的维修维护，进一步提升公园的环境卫生质量。</w:t>
            </w:r>
          </w:p>
          <w:p w14:paraId="40B62BEE">
            <w:pPr>
              <w:widowControl/>
              <w:autoSpaceDE w:val="0"/>
              <w:autoSpaceDN w:val="0"/>
              <w:spacing w:before="0" w:after="0" w:line="164" w:lineRule="exact"/>
              <w:ind w:left="16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103"/>
                <w:sz w:val="13"/>
              </w:rPr>
              <w:t>6.确保园内基础工程建设的验收合格率达到100%和维护改造的及时性，确保园区灯光、水电优化覆盖率达到95%以上，进一步优化园内基础设施建设。</w:t>
            </w:r>
          </w:p>
          <w:p w14:paraId="2B78A2AF">
            <w:pPr>
              <w:widowControl/>
              <w:autoSpaceDE w:val="0"/>
              <w:autoSpaceDN w:val="0"/>
              <w:spacing w:before="0" w:after="0" w:line="162" w:lineRule="exact"/>
              <w:ind w:left="16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103"/>
                <w:sz w:val="13"/>
              </w:rPr>
              <w:t>7.为提升翠湖文化知名度，凸显翠湖文化内涵，公园拟开展不少于2次文化活动，有效丰富群众文化生活，让他们得到娱乐休闲和文化艺术的双重熏陶。</w:t>
            </w:r>
          </w:p>
          <w:p w14:paraId="1941C381">
            <w:pPr>
              <w:widowControl/>
              <w:autoSpaceDE w:val="0"/>
              <w:autoSpaceDN w:val="0"/>
              <w:spacing w:before="0" w:after="0" w:line="164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color w:val="000000"/>
                <w:w w:val="103"/>
                <w:sz w:val="13"/>
              </w:rPr>
              <w:t>8.拟完成元旦、春节、五一节、中秋节、国庆节等5次氛围营造工作，进一步提升园内景观，更好的提供游园环境，让社会群众及公园游客满意度高达90%,保障社会持续健康发展。9.加强宣传工作，充分利用现有微信公众号、网站，并增加抖音账号开展多方面公园正面宣传，拟完成宣传工作的90%。</w:t>
            </w:r>
          </w:p>
        </w:tc>
        <w:tc>
          <w:tcPr>
            <w:tcW w:w="3294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6A4793E">
            <w:pPr>
              <w:widowControl/>
              <w:autoSpaceDE w:val="0"/>
              <w:autoSpaceDN w:val="0"/>
              <w:spacing w:before="0" w:after="0" w:line="162" w:lineRule="exact"/>
              <w:ind w:left="18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103"/>
                <w:sz w:val="13"/>
              </w:rPr>
              <w:t>1.在职人员控制率100%，确保在职在编人员权益，为昆明市翠湖公园机构运转提供有力保障。</w:t>
            </w:r>
          </w:p>
          <w:p w14:paraId="1418FC07">
            <w:pPr>
              <w:widowControl/>
              <w:autoSpaceDE w:val="0"/>
              <w:autoSpaceDN w:val="0"/>
              <w:spacing w:before="2" w:after="0" w:line="164" w:lineRule="exact"/>
              <w:ind w:left="18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103"/>
                <w:sz w:val="13"/>
              </w:rPr>
              <w:t>2.以党建引领，开展了12次的主题党日活动，推进主题教育常态化；完善学习制度，巩固主题教育成果。3.开展了14次公园内的安全隐患排查，杜绝、减少安全生产事故的发生，确保零风险零事故。</w:t>
            </w:r>
          </w:p>
          <w:p w14:paraId="272CAF66">
            <w:pPr>
              <w:widowControl/>
              <w:autoSpaceDE w:val="0"/>
              <w:autoSpaceDN w:val="0"/>
              <w:spacing w:before="2" w:after="0" w:line="162" w:lineRule="exact"/>
              <w:ind w:left="18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103"/>
                <w:sz w:val="13"/>
              </w:rPr>
              <w:t>4.完成公园重点花卉的栽种工作，完成6次重点花卉更换，提升绿化景观效果。</w:t>
            </w:r>
          </w:p>
          <w:p w14:paraId="6FC87697">
            <w:pPr>
              <w:widowControl/>
              <w:autoSpaceDE w:val="0"/>
              <w:autoSpaceDN w:val="0"/>
              <w:spacing w:before="0" w:after="0" w:line="164" w:lineRule="exact"/>
              <w:ind w:left="18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103"/>
                <w:sz w:val="13"/>
              </w:rPr>
              <w:t>5.完成元旦、春节、五一节、荷花节、国庆节等5次氛围营造工作，进一步提升园内景观，更好的提供游园环境，让社会群众及公园游客满意度高达90%,保障社会持续健康发展。</w:t>
            </w:r>
          </w:p>
          <w:p w14:paraId="5EFE60F7">
            <w:pPr>
              <w:widowControl/>
              <w:autoSpaceDE w:val="0"/>
              <w:autoSpaceDN w:val="0"/>
              <w:spacing w:before="0" w:after="0" w:line="164" w:lineRule="exact"/>
              <w:ind w:left="18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103"/>
                <w:sz w:val="13"/>
              </w:rPr>
              <w:t>6.及时完成园内保洁和专项消毒工作，完成日常对2座公厕的维修维护，进一步提升公园的环境卫生质量。7.园内基础工程建设的验收合格率达到100%和维护改造的及时性，园区灯光、水电优化覆盖率达到95%，进一步优化园内基础设施建设。</w:t>
            </w:r>
          </w:p>
          <w:p w14:paraId="16438AD1">
            <w:pPr>
              <w:widowControl/>
              <w:autoSpaceDE w:val="0"/>
              <w:autoSpaceDN w:val="0"/>
              <w:spacing w:before="2" w:after="0" w:line="164" w:lineRule="exact"/>
              <w:ind w:left="18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103"/>
                <w:sz w:val="13"/>
              </w:rPr>
              <w:t>8.为提升翠湖文化知名度，凸显翠湖文化内涵，公园开展6次一系列翠湖文化活动，有效丰富群众文化生活，让他们得到娱乐休闲和文化艺术的双重熏陶。</w:t>
            </w:r>
          </w:p>
          <w:p w14:paraId="1313B0A9">
            <w:pPr>
              <w:widowControl/>
              <w:autoSpaceDE w:val="0"/>
              <w:autoSpaceDN w:val="0"/>
              <w:spacing w:before="0" w:after="0" w:line="164" w:lineRule="exact"/>
              <w:ind w:left="18" w:right="42" w:firstLine="0"/>
              <w:jc w:val="both"/>
            </w:pPr>
            <w:r>
              <w:rPr>
                <w:rFonts w:ascii="kEG9dtXy+SimSun" w:hAnsi="kEG9dtXy+SimSun" w:eastAsia="kEG9dtXy+SimSun"/>
                <w:color w:val="000000"/>
                <w:w w:val="103"/>
                <w:sz w:val="13"/>
              </w:rPr>
              <w:t>9.加强宣传工作，充分利用现有微信公众号、网站，并增加抖音账号开展多方面公园正面宣传，完成宣传工作的90%。</w:t>
            </w:r>
          </w:p>
        </w:tc>
      </w:tr>
      <w:tr w14:paraId="72B730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exac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F189A63">
            <w:pPr>
              <w:widowControl/>
              <w:autoSpaceDE w:val="0"/>
              <w:autoSpaceDN w:val="0"/>
              <w:spacing w:before="180" w:after="0" w:line="164" w:lineRule="exact"/>
              <w:ind w:left="16" w:right="40" w:firstLine="0"/>
              <w:jc w:val="both"/>
            </w:pPr>
            <w:r>
              <w:rPr>
                <w:rFonts w:ascii="kEG9dtXy+SimSun" w:hAnsi="kEG9dtXy+SimSun" w:eastAsia="kEG9dtXy+SimSun"/>
                <w:color w:val="000000"/>
                <w:w w:val="103"/>
                <w:sz w:val="13"/>
              </w:rPr>
              <w:t>其他需要说明的事项</w:t>
            </w:r>
          </w:p>
        </w:tc>
        <w:tc>
          <w:tcPr>
            <w:tcW w:w="693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8F0FA8B">
            <w:pPr>
              <w:widowControl/>
              <w:autoSpaceDE w:val="0"/>
              <w:autoSpaceDN w:val="0"/>
              <w:spacing w:before="28" w:after="0" w:line="134" w:lineRule="exact"/>
              <w:ind w:left="16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103"/>
                <w:sz w:val="13"/>
              </w:rPr>
              <w:t>无</w:t>
            </w:r>
          </w:p>
        </w:tc>
      </w:tr>
      <w:tr w14:paraId="2A8392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6B1F7BA">
            <w:pPr>
              <w:widowControl/>
              <w:autoSpaceDE w:val="0"/>
              <w:autoSpaceDN w:val="0"/>
              <w:spacing w:before="84" w:after="0" w:line="136" w:lineRule="exact"/>
              <w:ind w:left="16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103"/>
                <w:sz w:val="13"/>
              </w:rPr>
              <w:t>总分值</w:t>
            </w:r>
          </w:p>
        </w:tc>
        <w:tc>
          <w:tcPr>
            <w:tcW w:w="16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9BD66D8">
            <w:pPr>
              <w:widowControl/>
              <w:autoSpaceDE w:val="0"/>
              <w:autoSpaceDN w:val="0"/>
              <w:spacing w:before="84" w:after="0" w:line="136" w:lineRule="exact"/>
              <w:ind w:left="1064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103"/>
                <w:sz w:val="13"/>
              </w:rPr>
              <w:t xml:space="preserve"> 100.00 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B189E64">
            <w:pPr>
              <w:widowControl/>
              <w:autoSpaceDE w:val="0"/>
              <w:autoSpaceDN w:val="0"/>
              <w:spacing w:before="84" w:after="0" w:line="136" w:lineRule="exact"/>
              <w:ind w:left="18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103"/>
                <w:sz w:val="13"/>
              </w:rPr>
              <w:t>总得分</w:t>
            </w:r>
          </w:p>
        </w:tc>
        <w:tc>
          <w:tcPr>
            <w:tcW w:w="23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4094E82">
            <w:pPr>
              <w:widowControl/>
              <w:autoSpaceDE w:val="0"/>
              <w:autoSpaceDN w:val="0"/>
              <w:spacing w:before="84" w:after="0" w:line="136" w:lineRule="exact"/>
              <w:ind w:left="1820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103"/>
                <w:sz w:val="13"/>
              </w:rPr>
              <w:t xml:space="preserve"> 91.37 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899D07F">
            <w:pPr>
              <w:widowControl/>
              <w:autoSpaceDE w:val="0"/>
              <w:autoSpaceDN w:val="0"/>
              <w:spacing w:before="84" w:after="0" w:line="136" w:lineRule="exact"/>
              <w:ind w:left="16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103"/>
                <w:sz w:val="13"/>
              </w:rPr>
              <w:t>自评等级</w:t>
            </w:r>
          </w:p>
        </w:tc>
        <w:tc>
          <w:tcPr>
            <w:tcW w:w="14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927F333">
            <w:pPr>
              <w:widowControl/>
              <w:autoSpaceDE w:val="0"/>
              <w:autoSpaceDN w:val="0"/>
              <w:spacing w:before="84" w:after="0" w:line="136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color w:val="000000"/>
                <w:w w:val="103"/>
                <w:sz w:val="13"/>
              </w:rPr>
              <w:t>优</w:t>
            </w:r>
          </w:p>
        </w:tc>
      </w:tr>
      <w:tr w14:paraId="5CC9B7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8" w:hRule="exact"/>
        </w:trPr>
        <w:tc>
          <w:tcPr>
            <w:tcW w:w="753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AF3980A">
            <w:pPr>
              <w:widowControl/>
              <w:autoSpaceDE w:val="0"/>
              <w:autoSpaceDN w:val="0"/>
              <w:spacing w:before="24" w:after="0" w:line="134" w:lineRule="exact"/>
              <w:ind w:left="16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103"/>
                <w:sz w:val="13"/>
              </w:rPr>
              <w:t>注：1.其他资金：请在“其他需要说明的事项”栏注明资金来源。</w:t>
            </w:r>
          </w:p>
          <w:p w14:paraId="1F071FBF">
            <w:pPr>
              <w:widowControl/>
              <w:autoSpaceDE w:val="0"/>
              <w:autoSpaceDN w:val="0"/>
              <w:spacing w:before="30" w:after="0" w:line="134" w:lineRule="exact"/>
              <w:ind w:left="218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103"/>
                <w:sz w:val="13"/>
              </w:rPr>
              <w:t xml:space="preserve"> 2.分值：原则上产出指标总分50分，效益指标总分30分，满意度指标总分10分。</w:t>
            </w:r>
          </w:p>
          <w:p w14:paraId="41739722">
            <w:pPr>
              <w:widowControl/>
              <w:autoSpaceDE w:val="0"/>
              <w:autoSpaceDN w:val="0"/>
              <w:spacing w:before="28" w:after="0" w:line="136" w:lineRule="exact"/>
              <w:ind w:left="218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103"/>
                <w:sz w:val="13"/>
              </w:rPr>
              <w:t xml:space="preserve"> 3.自评等级：划分为4档，100-90（含）分为优、90-80（含）分为良、80-60（含）分为中、60分以下为差。</w:t>
            </w:r>
          </w:p>
        </w:tc>
      </w:tr>
    </w:tbl>
    <w:p w14:paraId="1DA3F5FB">
      <w:pPr>
        <w:widowControl/>
        <w:autoSpaceDE w:val="0"/>
        <w:autoSpaceDN w:val="0"/>
        <w:spacing w:before="0" w:after="0" w:line="14" w:lineRule="exact"/>
        <w:ind w:left="0" w:right="0"/>
      </w:pPr>
    </w:p>
    <w:p w14:paraId="2463B3D3">
      <w:pPr>
        <w:sectPr>
          <w:pgSz w:w="16837" w:h="12305"/>
          <w:pgMar w:top="720" w:right="1440" w:bottom="764" w:left="1080" w:header="720" w:footer="720" w:gutter="0"/>
          <w:cols w:equalWidth="0" w:num="1">
            <w:col w:w="14316"/>
          </w:cols>
          <w:docGrid w:linePitch="360" w:charSpace="0"/>
        </w:sectPr>
      </w:pPr>
    </w:p>
    <w:p w14:paraId="3808E196">
      <w:pPr>
        <w:widowControl/>
        <w:autoSpaceDE w:val="0"/>
        <w:autoSpaceDN w:val="0"/>
        <w:spacing w:before="500" w:after="0" w:line="220" w:lineRule="exact"/>
        <w:ind w:left="0" w:right="0"/>
      </w:pPr>
    </w:p>
    <w:tbl>
      <w:tblPr>
        <w:tblStyle w:val="2"/>
        <w:tblW w:w="0" w:type="auto"/>
        <w:tblInd w:w="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0"/>
        <w:gridCol w:w="728"/>
        <w:gridCol w:w="1728"/>
        <w:gridCol w:w="688"/>
        <w:gridCol w:w="752"/>
        <w:gridCol w:w="1668"/>
      </w:tblGrid>
      <w:tr w14:paraId="4A5081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exact"/>
        </w:trPr>
        <w:tc>
          <w:tcPr>
            <w:tcW w:w="670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5573292">
            <w:pPr>
              <w:widowControl/>
              <w:autoSpaceDE w:val="0"/>
              <w:autoSpaceDN w:val="0"/>
              <w:spacing w:before="112" w:after="0" w:line="174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color w:val="000000"/>
                <w:w w:val="102"/>
                <w:sz w:val="17"/>
              </w:rPr>
              <w:t>项目支出绩效目标</w:t>
            </w:r>
          </w:p>
        </w:tc>
      </w:tr>
      <w:tr w14:paraId="40A87A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170E404">
            <w:pPr>
              <w:widowControl/>
              <w:autoSpaceDE w:val="0"/>
              <w:autoSpaceDN w:val="0"/>
              <w:spacing w:before="84" w:after="0" w:line="116" w:lineRule="exact"/>
              <w:ind w:left="14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项目绩效指标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760D822C">
            <w:pPr>
              <w:widowControl/>
              <w:autoSpaceDE w:val="0"/>
              <w:autoSpaceDN w:val="0"/>
              <w:spacing w:before="84" w:after="0" w:line="116" w:lineRule="exact"/>
              <w:ind w:left="14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年度指标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C160E75">
            <w:pPr>
              <w:widowControl/>
              <w:autoSpaceDE w:val="0"/>
              <w:autoSpaceDN w:val="0"/>
              <w:spacing w:before="84" w:after="0" w:line="116" w:lineRule="exact"/>
              <w:ind w:left="16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实际完成值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84B94AB">
            <w:pPr>
              <w:widowControl/>
              <w:autoSpaceDE w:val="0"/>
              <w:autoSpaceDN w:val="0"/>
              <w:spacing w:before="84" w:after="0" w:line="116" w:lineRule="exact"/>
              <w:ind w:left="16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分值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BEF3367">
            <w:pPr>
              <w:widowControl/>
              <w:autoSpaceDE w:val="0"/>
              <w:autoSpaceDN w:val="0"/>
              <w:spacing w:before="84" w:after="0" w:line="116" w:lineRule="exact"/>
              <w:ind w:left="14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得分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5652308D">
            <w:pPr>
              <w:widowControl/>
              <w:autoSpaceDE w:val="0"/>
              <w:autoSpaceDN w:val="0"/>
              <w:spacing w:before="84" w:after="0" w:line="116" w:lineRule="exact"/>
              <w:ind w:left="16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偏差原因分析及改进措施</w:t>
            </w:r>
          </w:p>
        </w:tc>
      </w:tr>
      <w:tr w14:paraId="21A17D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7D4BDAB">
            <w:pPr>
              <w:widowControl/>
              <w:autoSpaceDE w:val="0"/>
              <w:autoSpaceDN w:val="0"/>
              <w:spacing w:before="78" w:after="0" w:line="114" w:lineRule="exact"/>
              <w:ind w:left="14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产出指标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72180930"/>
        </w:tc>
        <w:tc>
          <w:tcPr>
            <w:tcW w:w="172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62EE0433"/>
        </w:tc>
        <w:tc>
          <w:tcPr>
            <w:tcW w:w="68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2B56B5E">
            <w:pPr>
              <w:widowControl/>
              <w:autoSpaceDE w:val="0"/>
              <w:autoSpaceDN w:val="0"/>
              <w:spacing w:before="78" w:after="0" w:line="114" w:lineRule="exact"/>
              <w:ind w:left="260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 xml:space="preserve"> 48.00 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40D5391">
            <w:pPr>
              <w:widowControl/>
              <w:autoSpaceDE w:val="0"/>
              <w:autoSpaceDN w:val="0"/>
              <w:spacing w:before="78" w:after="0" w:line="114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 xml:space="preserve">      48.00 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B1EF1D6"/>
        </w:tc>
      </w:tr>
      <w:tr w14:paraId="06DA6D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36FA313">
            <w:pPr>
              <w:widowControl/>
              <w:autoSpaceDE w:val="0"/>
              <w:autoSpaceDN w:val="0"/>
              <w:spacing w:before="78" w:after="0" w:line="116" w:lineRule="exact"/>
              <w:ind w:left="14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数量指标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6F2EBC33"/>
        </w:tc>
        <w:tc>
          <w:tcPr>
            <w:tcW w:w="172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399B423C"/>
        </w:tc>
        <w:tc>
          <w:tcPr>
            <w:tcW w:w="68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FDB431F">
            <w:pPr>
              <w:widowControl/>
              <w:autoSpaceDE w:val="0"/>
              <w:autoSpaceDN w:val="0"/>
              <w:spacing w:before="78" w:after="0" w:line="116" w:lineRule="exact"/>
              <w:ind w:left="260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 xml:space="preserve"> 24.00 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47DE609">
            <w:pPr>
              <w:widowControl/>
              <w:autoSpaceDE w:val="0"/>
              <w:autoSpaceDN w:val="0"/>
              <w:spacing w:before="78" w:after="0" w:line="116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 xml:space="preserve">      24.00 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D91F0A2"/>
        </w:tc>
      </w:tr>
      <w:tr w14:paraId="316A08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6FE2588">
            <w:pPr>
              <w:widowControl/>
              <w:autoSpaceDE w:val="0"/>
              <w:autoSpaceDN w:val="0"/>
              <w:spacing w:before="80" w:after="0" w:line="114" w:lineRule="exact"/>
              <w:ind w:left="14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在职人员控制率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7B09DD61">
            <w:pPr>
              <w:widowControl/>
              <w:autoSpaceDE w:val="0"/>
              <w:autoSpaceDN w:val="0"/>
              <w:spacing w:before="80" w:after="0" w:line="114" w:lineRule="exact"/>
              <w:ind w:left="14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100%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5A07A95">
            <w:pPr>
              <w:widowControl/>
              <w:autoSpaceDE w:val="0"/>
              <w:autoSpaceDN w:val="0"/>
              <w:spacing w:before="80" w:after="0" w:line="114" w:lineRule="exact"/>
              <w:ind w:left="16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在职人员控制率100%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9BF55DC">
            <w:pPr>
              <w:widowControl/>
              <w:autoSpaceDE w:val="0"/>
              <w:autoSpaceDN w:val="0"/>
              <w:spacing w:before="80" w:after="0" w:line="114" w:lineRule="exact"/>
              <w:ind w:left="318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 xml:space="preserve"> 4.00 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A5C4830">
            <w:pPr>
              <w:widowControl/>
              <w:autoSpaceDE w:val="0"/>
              <w:autoSpaceDN w:val="0"/>
              <w:spacing w:before="80" w:after="0" w:line="114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 xml:space="preserve">       4.00 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D18EAEC">
            <w:pPr>
              <w:widowControl/>
              <w:autoSpaceDE w:val="0"/>
              <w:autoSpaceDN w:val="0"/>
              <w:spacing w:before="80" w:after="0" w:line="114" w:lineRule="exact"/>
              <w:ind w:left="16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无</w:t>
            </w:r>
          </w:p>
        </w:tc>
      </w:tr>
      <w:tr w14:paraId="663D2F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exact"/>
        </w:trPr>
        <w:tc>
          <w:tcPr>
            <w:tcW w:w="1140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3C946EB">
            <w:pPr>
              <w:widowControl/>
              <w:autoSpaceDE w:val="0"/>
              <w:autoSpaceDN w:val="0"/>
              <w:spacing w:before="80" w:after="0" w:line="114" w:lineRule="exact"/>
              <w:ind w:left="14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主题党日活动次数</w:t>
            </w:r>
          </w:p>
        </w:tc>
        <w:tc>
          <w:tcPr>
            <w:tcW w:w="728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FE97335">
            <w:pPr>
              <w:widowControl/>
              <w:autoSpaceDE w:val="0"/>
              <w:autoSpaceDN w:val="0"/>
              <w:spacing w:before="80" w:after="0" w:line="114" w:lineRule="exact"/>
              <w:ind w:left="14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12次</w:t>
            </w:r>
          </w:p>
        </w:tc>
        <w:tc>
          <w:tcPr>
            <w:tcW w:w="1728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37DF3296">
            <w:pPr>
              <w:widowControl/>
              <w:autoSpaceDE w:val="0"/>
              <w:autoSpaceDN w:val="0"/>
              <w:spacing w:before="80" w:after="0" w:line="114" w:lineRule="exact"/>
              <w:ind w:left="16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主题党日活动次数12次</w:t>
            </w:r>
          </w:p>
        </w:tc>
        <w:tc>
          <w:tcPr>
            <w:tcW w:w="688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78E0DAB">
            <w:pPr>
              <w:widowControl/>
              <w:autoSpaceDE w:val="0"/>
              <w:autoSpaceDN w:val="0"/>
              <w:spacing w:before="80" w:after="0" w:line="114" w:lineRule="exact"/>
              <w:ind w:left="318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 xml:space="preserve"> 4.00 </w:t>
            </w:r>
          </w:p>
        </w:tc>
        <w:tc>
          <w:tcPr>
            <w:tcW w:w="752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DDFDA4A">
            <w:pPr>
              <w:widowControl/>
              <w:autoSpaceDE w:val="0"/>
              <w:autoSpaceDN w:val="0"/>
              <w:spacing w:before="80" w:after="0" w:line="114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 xml:space="preserve">       4.00 </w:t>
            </w:r>
          </w:p>
        </w:tc>
        <w:tc>
          <w:tcPr>
            <w:tcW w:w="1668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5F54D41">
            <w:pPr>
              <w:widowControl/>
              <w:autoSpaceDE w:val="0"/>
              <w:autoSpaceDN w:val="0"/>
              <w:spacing w:before="80" w:after="0" w:line="114" w:lineRule="exact"/>
              <w:ind w:left="16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无</w:t>
            </w:r>
          </w:p>
        </w:tc>
      </w:tr>
      <w:tr w14:paraId="320ECE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0E5A81C">
            <w:pPr>
              <w:widowControl/>
              <w:autoSpaceDE w:val="0"/>
              <w:autoSpaceDN w:val="0"/>
              <w:spacing w:before="80" w:after="0" w:line="116" w:lineRule="exact"/>
              <w:ind w:left="14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安全隐患排查次数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7B95672F">
            <w:pPr>
              <w:widowControl/>
              <w:autoSpaceDE w:val="0"/>
              <w:autoSpaceDN w:val="0"/>
              <w:spacing w:before="80" w:after="0" w:line="116" w:lineRule="exact"/>
              <w:ind w:left="14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12次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DCD7EC0">
            <w:pPr>
              <w:widowControl/>
              <w:autoSpaceDE w:val="0"/>
              <w:autoSpaceDN w:val="0"/>
              <w:spacing w:before="80" w:after="0" w:line="116" w:lineRule="exact"/>
              <w:ind w:left="16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安全隐患排查次数12次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C9003F8">
            <w:pPr>
              <w:widowControl/>
              <w:autoSpaceDE w:val="0"/>
              <w:autoSpaceDN w:val="0"/>
              <w:spacing w:before="80" w:after="0" w:line="116" w:lineRule="exact"/>
              <w:ind w:left="318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 xml:space="preserve"> 3.00 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3C03B88B">
            <w:pPr>
              <w:widowControl/>
              <w:autoSpaceDE w:val="0"/>
              <w:autoSpaceDN w:val="0"/>
              <w:spacing w:before="80" w:after="0" w:line="116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 xml:space="preserve">       3.00 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C4A9C17">
            <w:pPr>
              <w:widowControl/>
              <w:autoSpaceDE w:val="0"/>
              <w:autoSpaceDN w:val="0"/>
              <w:spacing w:before="80" w:after="0" w:line="116" w:lineRule="exact"/>
              <w:ind w:left="16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无</w:t>
            </w:r>
          </w:p>
        </w:tc>
      </w:tr>
      <w:tr w14:paraId="5F8747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2AE8A78">
            <w:pPr>
              <w:widowControl/>
              <w:autoSpaceDE w:val="0"/>
              <w:autoSpaceDN w:val="0"/>
              <w:spacing w:before="80" w:after="0" w:line="114" w:lineRule="exact"/>
              <w:ind w:left="14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花卉更换次数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63768189">
            <w:pPr>
              <w:widowControl/>
              <w:autoSpaceDE w:val="0"/>
              <w:autoSpaceDN w:val="0"/>
              <w:spacing w:before="80" w:after="0" w:line="114" w:lineRule="exact"/>
              <w:ind w:left="14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6次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69E102D2">
            <w:pPr>
              <w:widowControl/>
              <w:autoSpaceDE w:val="0"/>
              <w:autoSpaceDN w:val="0"/>
              <w:spacing w:before="80" w:after="0" w:line="114" w:lineRule="exact"/>
              <w:ind w:left="16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花卉更换次数6次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6397A79">
            <w:pPr>
              <w:widowControl/>
              <w:autoSpaceDE w:val="0"/>
              <w:autoSpaceDN w:val="0"/>
              <w:spacing w:before="80" w:after="0" w:line="114" w:lineRule="exact"/>
              <w:ind w:left="318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 xml:space="preserve"> 3.00 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59092436">
            <w:pPr>
              <w:widowControl/>
              <w:autoSpaceDE w:val="0"/>
              <w:autoSpaceDN w:val="0"/>
              <w:spacing w:before="80" w:after="0" w:line="114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 xml:space="preserve">       3.00 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70B99D16">
            <w:pPr>
              <w:widowControl/>
              <w:autoSpaceDE w:val="0"/>
              <w:autoSpaceDN w:val="0"/>
              <w:spacing w:before="80" w:after="0" w:line="114" w:lineRule="exact"/>
              <w:ind w:left="16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无</w:t>
            </w:r>
          </w:p>
        </w:tc>
      </w:tr>
      <w:tr w14:paraId="13A8D7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80C5366">
            <w:pPr>
              <w:widowControl/>
              <w:autoSpaceDE w:val="0"/>
              <w:autoSpaceDN w:val="0"/>
              <w:spacing w:before="78" w:after="0" w:line="116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重大节日氛围营造次数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6CACCF6C">
            <w:pPr>
              <w:widowControl/>
              <w:autoSpaceDE w:val="0"/>
              <w:autoSpaceDN w:val="0"/>
              <w:spacing w:before="78" w:after="0" w:line="116" w:lineRule="exact"/>
              <w:ind w:left="14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5次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27A380C">
            <w:pPr>
              <w:widowControl/>
              <w:autoSpaceDE w:val="0"/>
              <w:autoSpaceDN w:val="0"/>
              <w:spacing w:before="78" w:after="0" w:line="116" w:lineRule="exact"/>
              <w:ind w:left="16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重大节日氛围营造次数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E872BB2">
            <w:pPr>
              <w:widowControl/>
              <w:autoSpaceDE w:val="0"/>
              <w:autoSpaceDN w:val="0"/>
              <w:spacing w:before="78" w:after="0" w:line="116" w:lineRule="exact"/>
              <w:ind w:left="318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 xml:space="preserve"> 4.00 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C6ED50D">
            <w:pPr>
              <w:widowControl/>
              <w:autoSpaceDE w:val="0"/>
              <w:autoSpaceDN w:val="0"/>
              <w:spacing w:before="78" w:after="0" w:line="116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 xml:space="preserve">       4.00 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73088DB">
            <w:pPr>
              <w:widowControl/>
              <w:autoSpaceDE w:val="0"/>
              <w:autoSpaceDN w:val="0"/>
              <w:spacing w:before="78" w:after="0" w:line="116" w:lineRule="exact"/>
              <w:ind w:left="16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无</w:t>
            </w:r>
          </w:p>
        </w:tc>
      </w:tr>
      <w:tr w14:paraId="421BD2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C2406C5">
            <w:pPr>
              <w:widowControl/>
              <w:autoSpaceDE w:val="0"/>
              <w:autoSpaceDN w:val="0"/>
              <w:spacing w:before="80" w:after="0" w:line="114" w:lineRule="exact"/>
              <w:ind w:left="14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维护公厕数量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BFAE884">
            <w:pPr>
              <w:widowControl/>
              <w:autoSpaceDE w:val="0"/>
              <w:autoSpaceDN w:val="0"/>
              <w:spacing w:before="80" w:after="0" w:line="114" w:lineRule="exact"/>
              <w:ind w:left="14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2座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A26DBF8">
            <w:pPr>
              <w:widowControl/>
              <w:autoSpaceDE w:val="0"/>
              <w:autoSpaceDN w:val="0"/>
              <w:spacing w:before="80" w:after="0" w:line="114" w:lineRule="exact"/>
              <w:ind w:left="16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维护公厕数量2座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A5AF36A">
            <w:pPr>
              <w:widowControl/>
              <w:autoSpaceDE w:val="0"/>
              <w:autoSpaceDN w:val="0"/>
              <w:spacing w:before="80" w:after="0" w:line="114" w:lineRule="exact"/>
              <w:ind w:left="318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 xml:space="preserve"> 3.00 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30C296AB">
            <w:pPr>
              <w:widowControl/>
              <w:autoSpaceDE w:val="0"/>
              <w:autoSpaceDN w:val="0"/>
              <w:spacing w:before="80" w:after="0" w:line="114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 xml:space="preserve">       3.00 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78DE5623">
            <w:pPr>
              <w:widowControl/>
              <w:autoSpaceDE w:val="0"/>
              <w:autoSpaceDN w:val="0"/>
              <w:spacing w:before="80" w:after="0" w:line="114" w:lineRule="exact"/>
              <w:ind w:left="16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无</w:t>
            </w:r>
          </w:p>
        </w:tc>
      </w:tr>
      <w:tr w14:paraId="1DA488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exact"/>
        </w:trPr>
        <w:tc>
          <w:tcPr>
            <w:tcW w:w="1140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38FF170">
            <w:pPr>
              <w:widowControl/>
              <w:autoSpaceDE w:val="0"/>
              <w:autoSpaceDN w:val="0"/>
              <w:spacing w:before="80" w:after="0" w:line="116" w:lineRule="exact"/>
              <w:ind w:left="14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翠湖文化活动次数</w:t>
            </w:r>
          </w:p>
        </w:tc>
        <w:tc>
          <w:tcPr>
            <w:tcW w:w="728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5776A133">
            <w:pPr>
              <w:widowControl/>
              <w:autoSpaceDE w:val="0"/>
              <w:autoSpaceDN w:val="0"/>
              <w:spacing w:before="80" w:after="0" w:line="116" w:lineRule="exact"/>
              <w:ind w:left="14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2次</w:t>
            </w:r>
          </w:p>
        </w:tc>
        <w:tc>
          <w:tcPr>
            <w:tcW w:w="1728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1B02FEC">
            <w:pPr>
              <w:widowControl/>
              <w:autoSpaceDE w:val="0"/>
              <w:autoSpaceDN w:val="0"/>
              <w:spacing w:before="80" w:after="0" w:line="116" w:lineRule="exact"/>
              <w:ind w:left="16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翠湖文化活动次数2次</w:t>
            </w:r>
          </w:p>
        </w:tc>
        <w:tc>
          <w:tcPr>
            <w:tcW w:w="688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729A47E">
            <w:pPr>
              <w:widowControl/>
              <w:autoSpaceDE w:val="0"/>
              <w:autoSpaceDN w:val="0"/>
              <w:spacing w:before="80" w:after="0" w:line="116" w:lineRule="exact"/>
              <w:ind w:left="318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 xml:space="preserve"> 3.00 </w:t>
            </w:r>
          </w:p>
        </w:tc>
        <w:tc>
          <w:tcPr>
            <w:tcW w:w="752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77BA8CD6">
            <w:pPr>
              <w:widowControl/>
              <w:autoSpaceDE w:val="0"/>
              <w:autoSpaceDN w:val="0"/>
              <w:spacing w:before="80" w:after="0" w:line="116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 xml:space="preserve">       3.00 </w:t>
            </w:r>
          </w:p>
        </w:tc>
        <w:tc>
          <w:tcPr>
            <w:tcW w:w="1668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F3DD5BB">
            <w:pPr>
              <w:widowControl/>
              <w:autoSpaceDE w:val="0"/>
              <w:autoSpaceDN w:val="0"/>
              <w:spacing w:before="80" w:after="0" w:line="116" w:lineRule="exact"/>
              <w:ind w:left="16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无</w:t>
            </w:r>
          </w:p>
        </w:tc>
      </w:tr>
      <w:tr w14:paraId="48CBDA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EFFB933">
            <w:pPr>
              <w:widowControl/>
              <w:autoSpaceDE w:val="0"/>
              <w:autoSpaceDN w:val="0"/>
              <w:spacing w:before="78" w:after="0" w:line="116" w:lineRule="exact"/>
              <w:ind w:left="14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质量指标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44A6FA8"/>
        </w:tc>
        <w:tc>
          <w:tcPr>
            <w:tcW w:w="172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6C4BAA9B"/>
        </w:tc>
        <w:tc>
          <w:tcPr>
            <w:tcW w:w="68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6D9F7D2">
            <w:pPr>
              <w:widowControl/>
              <w:autoSpaceDE w:val="0"/>
              <w:autoSpaceDN w:val="0"/>
              <w:spacing w:before="78" w:after="0" w:line="116" w:lineRule="exact"/>
              <w:ind w:left="260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 xml:space="preserve"> 16.00 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3E65E1E">
            <w:pPr>
              <w:widowControl/>
              <w:autoSpaceDE w:val="0"/>
              <w:autoSpaceDN w:val="0"/>
              <w:spacing w:before="78" w:after="0" w:line="116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 xml:space="preserve">      16.00 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38BB8FB3"/>
        </w:tc>
      </w:tr>
      <w:tr w14:paraId="7ECE05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D68A6DA">
            <w:pPr>
              <w:widowControl/>
              <w:autoSpaceDE w:val="0"/>
              <w:autoSpaceDN w:val="0"/>
              <w:spacing w:before="80" w:after="0" w:line="114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基础设施维护维护完成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3EE5284F">
            <w:pPr>
              <w:widowControl/>
              <w:autoSpaceDE w:val="0"/>
              <w:autoSpaceDN w:val="0"/>
              <w:spacing w:before="80" w:after="0" w:line="114" w:lineRule="exact"/>
              <w:ind w:left="14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100%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55E9935A">
            <w:pPr>
              <w:widowControl/>
              <w:autoSpaceDE w:val="0"/>
              <w:autoSpaceDN w:val="0"/>
              <w:spacing w:before="80" w:after="0" w:line="114" w:lineRule="exact"/>
              <w:ind w:left="16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基础设施维护维护完成率100%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9D9526D">
            <w:pPr>
              <w:widowControl/>
              <w:autoSpaceDE w:val="0"/>
              <w:autoSpaceDN w:val="0"/>
              <w:spacing w:before="80" w:after="0" w:line="114" w:lineRule="exact"/>
              <w:ind w:left="318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 xml:space="preserve"> 4.00 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6085238B">
            <w:pPr>
              <w:widowControl/>
              <w:autoSpaceDE w:val="0"/>
              <w:autoSpaceDN w:val="0"/>
              <w:spacing w:before="80" w:after="0" w:line="114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 xml:space="preserve">       4.00 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B2A82E4">
            <w:pPr>
              <w:widowControl/>
              <w:autoSpaceDE w:val="0"/>
              <w:autoSpaceDN w:val="0"/>
              <w:spacing w:before="80" w:after="0" w:line="114" w:lineRule="exact"/>
              <w:ind w:left="16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无</w:t>
            </w:r>
          </w:p>
        </w:tc>
      </w:tr>
      <w:tr w14:paraId="74828D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02D70B0">
            <w:pPr>
              <w:widowControl/>
              <w:autoSpaceDE w:val="0"/>
              <w:autoSpaceDN w:val="0"/>
              <w:spacing w:before="78" w:after="0" w:line="116" w:lineRule="exact"/>
              <w:ind w:left="14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宣传工作完成率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58FDCED6">
            <w:pPr>
              <w:widowControl/>
              <w:autoSpaceDE w:val="0"/>
              <w:autoSpaceDN w:val="0"/>
              <w:spacing w:before="78" w:after="0" w:line="116" w:lineRule="exact"/>
              <w:ind w:left="14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90%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125EACC">
            <w:pPr>
              <w:widowControl/>
              <w:autoSpaceDE w:val="0"/>
              <w:autoSpaceDN w:val="0"/>
              <w:spacing w:before="78" w:after="0" w:line="116" w:lineRule="exact"/>
              <w:ind w:left="16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宣传工作完成率90%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92CF6DB">
            <w:pPr>
              <w:widowControl/>
              <w:autoSpaceDE w:val="0"/>
              <w:autoSpaceDN w:val="0"/>
              <w:spacing w:before="78" w:after="0" w:line="116" w:lineRule="exact"/>
              <w:ind w:left="318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 xml:space="preserve"> 4.00 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B98C0C8">
            <w:pPr>
              <w:widowControl/>
              <w:autoSpaceDE w:val="0"/>
              <w:autoSpaceDN w:val="0"/>
              <w:spacing w:before="78" w:after="0" w:line="116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 xml:space="preserve">       4.00 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ABF1992">
            <w:pPr>
              <w:widowControl/>
              <w:autoSpaceDE w:val="0"/>
              <w:autoSpaceDN w:val="0"/>
              <w:spacing w:before="78" w:after="0" w:line="116" w:lineRule="exact"/>
              <w:ind w:left="16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无</w:t>
            </w:r>
          </w:p>
        </w:tc>
      </w:tr>
      <w:tr w14:paraId="0D0D29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391AAB6">
            <w:pPr>
              <w:widowControl/>
              <w:autoSpaceDE w:val="0"/>
              <w:autoSpaceDN w:val="0"/>
              <w:spacing w:before="76" w:after="0" w:line="116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园区灯光优化覆盖率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FCA4DC2">
            <w:pPr>
              <w:widowControl/>
              <w:autoSpaceDE w:val="0"/>
              <w:autoSpaceDN w:val="0"/>
              <w:spacing w:before="76" w:after="0" w:line="116" w:lineRule="exact"/>
              <w:ind w:left="14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95%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6EC7D55D">
            <w:pPr>
              <w:widowControl/>
              <w:autoSpaceDE w:val="0"/>
              <w:autoSpaceDN w:val="0"/>
              <w:spacing w:before="76" w:after="0" w:line="116" w:lineRule="exact"/>
              <w:ind w:left="16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园区灯光优化覆盖率95%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4ABD8C5">
            <w:pPr>
              <w:widowControl/>
              <w:autoSpaceDE w:val="0"/>
              <w:autoSpaceDN w:val="0"/>
              <w:spacing w:before="76" w:after="0" w:line="116" w:lineRule="exact"/>
              <w:ind w:left="318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 xml:space="preserve"> 4.00 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3C48B9D4">
            <w:pPr>
              <w:widowControl/>
              <w:autoSpaceDE w:val="0"/>
              <w:autoSpaceDN w:val="0"/>
              <w:spacing w:before="76" w:after="0" w:line="116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 xml:space="preserve">       4.00 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5781F93">
            <w:pPr>
              <w:widowControl/>
              <w:autoSpaceDE w:val="0"/>
              <w:autoSpaceDN w:val="0"/>
              <w:spacing w:before="76" w:after="0" w:line="116" w:lineRule="exact"/>
              <w:ind w:left="16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无</w:t>
            </w:r>
          </w:p>
        </w:tc>
      </w:tr>
      <w:tr w14:paraId="001603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exact"/>
        </w:trPr>
        <w:tc>
          <w:tcPr>
            <w:tcW w:w="1140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DF2181C">
            <w:pPr>
              <w:widowControl/>
              <w:autoSpaceDE w:val="0"/>
              <w:autoSpaceDN w:val="0"/>
              <w:spacing w:before="80" w:after="0" w:line="116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园区水电优化覆盖率</w:t>
            </w:r>
          </w:p>
        </w:tc>
        <w:tc>
          <w:tcPr>
            <w:tcW w:w="728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4C18DF7">
            <w:pPr>
              <w:widowControl/>
              <w:autoSpaceDE w:val="0"/>
              <w:autoSpaceDN w:val="0"/>
              <w:spacing w:before="80" w:after="0" w:line="116" w:lineRule="exact"/>
              <w:ind w:left="14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95%</w:t>
            </w:r>
          </w:p>
        </w:tc>
        <w:tc>
          <w:tcPr>
            <w:tcW w:w="1728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BF2D158">
            <w:pPr>
              <w:widowControl/>
              <w:autoSpaceDE w:val="0"/>
              <w:autoSpaceDN w:val="0"/>
              <w:spacing w:before="80" w:after="0" w:line="116" w:lineRule="exact"/>
              <w:ind w:left="16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园区水电优化覆盖率95%</w:t>
            </w:r>
          </w:p>
        </w:tc>
        <w:tc>
          <w:tcPr>
            <w:tcW w:w="688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8C47C93">
            <w:pPr>
              <w:widowControl/>
              <w:autoSpaceDE w:val="0"/>
              <w:autoSpaceDN w:val="0"/>
              <w:spacing w:before="80" w:after="0" w:line="116" w:lineRule="exact"/>
              <w:ind w:left="318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 xml:space="preserve"> 4.00 </w:t>
            </w:r>
          </w:p>
        </w:tc>
        <w:tc>
          <w:tcPr>
            <w:tcW w:w="752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3B4F05DE">
            <w:pPr>
              <w:widowControl/>
              <w:autoSpaceDE w:val="0"/>
              <w:autoSpaceDN w:val="0"/>
              <w:spacing w:before="80" w:after="0" w:line="116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 xml:space="preserve">       4.00 </w:t>
            </w:r>
          </w:p>
        </w:tc>
        <w:tc>
          <w:tcPr>
            <w:tcW w:w="1668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A2C1B6A">
            <w:pPr>
              <w:widowControl/>
              <w:autoSpaceDE w:val="0"/>
              <w:autoSpaceDN w:val="0"/>
              <w:spacing w:before="80" w:after="0" w:line="116" w:lineRule="exact"/>
              <w:ind w:left="16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无</w:t>
            </w:r>
          </w:p>
        </w:tc>
      </w:tr>
      <w:tr w14:paraId="627A73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20CFF63">
            <w:pPr>
              <w:widowControl/>
              <w:autoSpaceDE w:val="0"/>
              <w:autoSpaceDN w:val="0"/>
              <w:spacing w:before="78" w:after="0" w:line="116" w:lineRule="exact"/>
              <w:ind w:left="14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时效指标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D7ED70C"/>
        </w:tc>
        <w:tc>
          <w:tcPr>
            <w:tcW w:w="172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67130A8B"/>
        </w:tc>
        <w:tc>
          <w:tcPr>
            <w:tcW w:w="68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E83B581">
            <w:pPr>
              <w:widowControl/>
              <w:autoSpaceDE w:val="0"/>
              <w:autoSpaceDN w:val="0"/>
              <w:spacing w:before="78" w:after="0" w:line="116" w:lineRule="exact"/>
              <w:ind w:left="318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 xml:space="preserve"> 8.00 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72A15C7">
            <w:pPr>
              <w:widowControl/>
              <w:autoSpaceDE w:val="0"/>
              <w:autoSpaceDN w:val="0"/>
              <w:spacing w:before="78" w:after="0" w:line="116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 xml:space="preserve">       8.00 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6C39F8D"/>
        </w:tc>
      </w:tr>
      <w:tr w14:paraId="000662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366DEBA">
            <w:pPr>
              <w:widowControl/>
              <w:autoSpaceDE w:val="0"/>
              <w:autoSpaceDN w:val="0"/>
              <w:spacing w:before="78" w:after="0" w:line="114" w:lineRule="exact"/>
              <w:ind w:left="14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设备维护及时性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38425205">
            <w:pPr>
              <w:widowControl/>
              <w:autoSpaceDE w:val="0"/>
              <w:autoSpaceDN w:val="0"/>
              <w:spacing w:before="78" w:after="0" w:line="114" w:lineRule="exact"/>
              <w:ind w:left="14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及时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30C724A">
            <w:pPr>
              <w:widowControl/>
              <w:autoSpaceDE w:val="0"/>
              <w:autoSpaceDN w:val="0"/>
              <w:spacing w:before="78" w:after="0" w:line="114" w:lineRule="exact"/>
              <w:ind w:left="16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设备维护及时性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EAEBEBE">
            <w:pPr>
              <w:widowControl/>
              <w:autoSpaceDE w:val="0"/>
              <w:autoSpaceDN w:val="0"/>
              <w:spacing w:before="78" w:after="0" w:line="114" w:lineRule="exact"/>
              <w:ind w:left="318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 xml:space="preserve"> 4.00 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30713CED">
            <w:pPr>
              <w:widowControl/>
              <w:autoSpaceDE w:val="0"/>
              <w:autoSpaceDN w:val="0"/>
              <w:spacing w:before="78" w:after="0" w:line="114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 xml:space="preserve">       4.00 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0ACCF75">
            <w:pPr>
              <w:widowControl/>
              <w:autoSpaceDE w:val="0"/>
              <w:autoSpaceDN w:val="0"/>
              <w:spacing w:before="78" w:after="0" w:line="114" w:lineRule="exact"/>
              <w:ind w:left="16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无</w:t>
            </w:r>
          </w:p>
        </w:tc>
      </w:tr>
      <w:tr w14:paraId="5CAFDF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3CE306E">
            <w:pPr>
              <w:widowControl/>
              <w:autoSpaceDE w:val="0"/>
              <w:autoSpaceDN w:val="0"/>
              <w:spacing w:before="76" w:after="0" w:line="116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园区卫生维护及时性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FA3015D">
            <w:pPr>
              <w:widowControl/>
              <w:autoSpaceDE w:val="0"/>
              <w:autoSpaceDN w:val="0"/>
              <w:spacing w:before="76" w:after="0" w:line="116" w:lineRule="exact"/>
              <w:ind w:left="14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及时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7A05991F">
            <w:pPr>
              <w:widowControl/>
              <w:autoSpaceDE w:val="0"/>
              <w:autoSpaceDN w:val="0"/>
              <w:spacing w:before="76" w:after="0" w:line="116" w:lineRule="exact"/>
              <w:ind w:left="16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园区卫生维护及时性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E527CF0">
            <w:pPr>
              <w:widowControl/>
              <w:autoSpaceDE w:val="0"/>
              <w:autoSpaceDN w:val="0"/>
              <w:spacing w:before="76" w:after="0" w:line="116" w:lineRule="exact"/>
              <w:ind w:left="318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 xml:space="preserve"> 4.00 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4B9DC8C">
            <w:pPr>
              <w:widowControl/>
              <w:autoSpaceDE w:val="0"/>
              <w:autoSpaceDN w:val="0"/>
              <w:spacing w:before="76" w:after="0" w:line="116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 xml:space="preserve">       4.00 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511AE06E">
            <w:pPr>
              <w:widowControl/>
              <w:autoSpaceDE w:val="0"/>
              <w:autoSpaceDN w:val="0"/>
              <w:spacing w:before="76" w:after="0" w:line="116" w:lineRule="exact"/>
              <w:ind w:left="16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无</w:t>
            </w:r>
          </w:p>
        </w:tc>
      </w:tr>
      <w:tr w14:paraId="660390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CB46C8F">
            <w:pPr>
              <w:widowControl/>
              <w:autoSpaceDE w:val="0"/>
              <w:autoSpaceDN w:val="0"/>
              <w:spacing w:before="80" w:after="0" w:line="116" w:lineRule="exact"/>
              <w:ind w:left="14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效益指标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FF7D76C"/>
        </w:tc>
        <w:tc>
          <w:tcPr>
            <w:tcW w:w="1728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78107ADF"/>
        </w:tc>
        <w:tc>
          <w:tcPr>
            <w:tcW w:w="688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E3F0ADE">
            <w:pPr>
              <w:widowControl/>
              <w:autoSpaceDE w:val="0"/>
              <w:autoSpaceDN w:val="0"/>
              <w:spacing w:before="80" w:after="0" w:line="116" w:lineRule="exact"/>
              <w:ind w:left="260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 xml:space="preserve"> 30.00 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FD73E1A">
            <w:pPr>
              <w:widowControl/>
              <w:autoSpaceDE w:val="0"/>
              <w:autoSpaceDN w:val="0"/>
              <w:spacing w:before="80" w:after="0" w:line="116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 xml:space="preserve">      24.00 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C76547F"/>
        </w:tc>
      </w:tr>
      <w:tr w14:paraId="43228F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exact"/>
        </w:trPr>
        <w:tc>
          <w:tcPr>
            <w:tcW w:w="1140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640284F">
            <w:pPr>
              <w:widowControl/>
              <w:autoSpaceDE w:val="0"/>
              <w:autoSpaceDN w:val="0"/>
              <w:spacing w:before="80" w:after="0" w:line="116" w:lineRule="exact"/>
              <w:ind w:left="14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社会效益</w:t>
            </w:r>
          </w:p>
        </w:tc>
        <w:tc>
          <w:tcPr>
            <w:tcW w:w="728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9B49FF7"/>
        </w:tc>
        <w:tc>
          <w:tcPr>
            <w:tcW w:w="1728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3BE38FC0"/>
        </w:tc>
        <w:tc>
          <w:tcPr>
            <w:tcW w:w="688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DC95DF0">
            <w:pPr>
              <w:widowControl/>
              <w:autoSpaceDE w:val="0"/>
              <w:autoSpaceDN w:val="0"/>
              <w:spacing w:before="80" w:after="0" w:line="116" w:lineRule="exact"/>
              <w:ind w:left="260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 xml:space="preserve"> 10.00 </w:t>
            </w:r>
          </w:p>
        </w:tc>
        <w:tc>
          <w:tcPr>
            <w:tcW w:w="752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6A3F82C9">
            <w:pPr>
              <w:widowControl/>
              <w:autoSpaceDE w:val="0"/>
              <w:autoSpaceDN w:val="0"/>
              <w:spacing w:before="80" w:after="0" w:line="116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 xml:space="preserve">       8.00 </w:t>
            </w:r>
          </w:p>
        </w:tc>
        <w:tc>
          <w:tcPr>
            <w:tcW w:w="1668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7A2FB067"/>
        </w:tc>
      </w:tr>
      <w:tr w14:paraId="29CCFF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9528A88">
            <w:pPr>
              <w:widowControl/>
              <w:autoSpaceDE w:val="0"/>
              <w:autoSpaceDN w:val="0"/>
              <w:spacing w:before="78" w:after="0" w:line="116" w:lineRule="exact"/>
              <w:ind w:left="14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丰富群众文化生活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7719C1C">
            <w:pPr>
              <w:widowControl/>
              <w:autoSpaceDE w:val="0"/>
              <w:autoSpaceDN w:val="0"/>
              <w:spacing w:before="78" w:after="0" w:line="116" w:lineRule="exact"/>
              <w:ind w:left="14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有效丰富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4E0D45B">
            <w:pPr>
              <w:widowControl/>
              <w:autoSpaceDE w:val="0"/>
              <w:autoSpaceDN w:val="0"/>
              <w:spacing w:before="78" w:after="0" w:line="116" w:lineRule="exact"/>
              <w:ind w:left="16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丰富群众文化生活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EDEFEC1">
            <w:pPr>
              <w:widowControl/>
              <w:autoSpaceDE w:val="0"/>
              <w:autoSpaceDN w:val="0"/>
              <w:spacing w:before="78" w:after="0" w:line="116" w:lineRule="exact"/>
              <w:ind w:left="260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 xml:space="preserve"> 10.00 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5BEE736E">
            <w:pPr>
              <w:widowControl/>
              <w:autoSpaceDE w:val="0"/>
              <w:autoSpaceDN w:val="0"/>
              <w:spacing w:before="78" w:after="0" w:line="116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 xml:space="preserve">       8.00 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5D69376">
            <w:pPr>
              <w:widowControl/>
              <w:autoSpaceDE w:val="0"/>
              <w:autoSpaceDN w:val="0"/>
              <w:spacing w:before="16" w:after="0" w:line="116" w:lineRule="exact"/>
              <w:ind w:left="16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未能系统考量效益完成情况，</w:t>
            </w:r>
          </w:p>
          <w:p w14:paraId="74B32EE7">
            <w:pPr>
              <w:widowControl/>
              <w:autoSpaceDE w:val="0"/>
              <w:autoSpaceDN w:val="0"/>
              <w:spacing w:before="8" w:after="0" w:line="116" w:lineRule="exact"/>
              <w:ind w:left="16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进一步优化指标设置。</w:t>
            </w:r>
          </w:p>
        </w:tc>
      </w:tr>
      <w:tr w14:paraId="7A6205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92B0EA8">
            <w:pPr>
              <w:widowControl/>
              <w:autoSpaceDE w:val="0"/>
              <w:autoSpaceDN w:val="0"/>
              <w:spacing w:before="82" w:after="0" w:line="114" w:lineRule="exact"/>
              <w:ind w:left="14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生态效益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315C53A1"/>
        </w:tc>
        <w:tc>
          <w:tcPr>
            <w:tcW w:w="172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55680A40"/>
        </w:tc>
        <w:tc>
          <w:tcPr>
            <w:tcW w:w="68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FA54BE1">
            <w:pPr>
              <w:widowControl/>
              <w:autoSpaceDE w:val="0"/>
              <w:autoSpaceDN w:val="0"/>
              <w:spacing w:before="82" w:after="0" w:line="114" w:lineRule="exact"/>
              <w:ind w:left="260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 xml:space="preserve"> 10.00 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51C02F98">
            <w:pPr>
              <w:widowControl/>
              <w:autoSpaceDE w:val="0"/>
              <w:autoSpaceDN w:val="0"/>
              <w:spacing w:before="82" w:after="0" w:line="114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 xml:space="preserve">       8.00 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502EA030"/>
        </w:tc>
      </w:tr>
      <w:tr w14:paraId="74F504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4633E77">
            <w:pPr>
              <w:widowControl/>
              <w:autoSpaceDE w:val="0"/>
              <w:autoSpaceDN w:val="0"/>
              <w:spacing w:before="76" w:after="0" w:line="116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保障景区水生态稳定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09A3B14">
            <w:pPr>
              <w:widowControl/>
              <w:autoSpaceDE w:val="0"/>
              <w:autoSpaceDN w:val="0"/>
              <w:spacing w:before="76" w:after="0" w:line="116" w:lineRule="exact"/>
              <w:ind w:left="14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有效保障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E25AC94">
            <w:pPr>
              <w:widowControl/>
              <w:autoSpaceDE w:val="0"/>
              <w:autoSpaceDN w:val="0"/>
              <w:spacing w:before="76" w:after="0" w:line="116" w:lineRule="exact"/>
              <w:ind w:left="16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保障景区水生态稳定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9614295">
            <w:pPr>
              <w:widowControl/>
              <w:autoSpaceDE w:val="0"/>
              <w:autoSpaceDN w:val="0"/>
              <w:spacing w:before="76" w:after="0" w:line="116" w:lineRule="exact"/>
              <w:ind w:left="260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 xml:space="preserve"> 10.00 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879BC61">
            <w:pPr>
              <w:widowControl/>
              <w:autoSpaceDE w:val="0"/>
              <w:autoSpaceDN w:val="0"/>
              <w:spacing w:before="76" w:after="0" w:line="116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 xml:space="preserve">       8.00 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3821FED9">
            <w:pPr>
              <w:widowControl/>
              <w:autoSpaceDE w:val="0"/>
              <w:autoSpaceDN w:val="0"/>
              <w:spacing w:before="14" w:after="0" w:line="114" w:lineRule="exact"/>
              <w:ind w:left="16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未能系统考量效益完成情况，</w:t>
            </w:r>
          </w:p>
          <w:p w14:paraId="7659E9BC">
            <w:pPr>
              <w:widowControl/>
              <w:autoSpaceDE w:val="0"/>
              <w:autoSpaceDN w:val="0"/>
              <w:spacing w:before="14" w:after="0" w:line="114" w:lineRule="exact"/>
              <w:ind w:left="16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进一步优化指标设置。</w:t>
            </w:r>
          </w:p>
        </w:tc>
      </w:tr>
      <w:tr w14:paraId="32C268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0FD6400">
            <w:pPr>
              <w:widowControl/>
              <w:autoSpaceDE w:val="0"/>
              <w:autoSpaceDN w:val="0"/>
              <w:spacing w:before="80" w:after="0" w:line="114" w:lineRule="exact"/>
              <w:ind w:left="14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可持续影响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9A9BE6C"/>
        </w:tc>
        <w:tc>
          <w:tcPr>
            <w:tcW w:w="1728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33C51D4"/>
        </w:tc>
        <w:tc>
          <w:tcPr>
            <w:tcW w:w="688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DFE9CB9">
            <w:pPr>
              <w:widowControl/>
              <w:autoSpaceDE w:val="0"/>
              <w:autoSpaceDN w:val="0"/>
              <w:spacing w:before="80" w:after="0" w:line="114" w:lineRule="exact"/>
              <w:ind w:left="260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 xml:space="preserve"> 10.00 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34EB1E5C">
            <w:pPr>
              <w:widowControl/>
              <w:autoSpaceDE w:val="0"/>
              <w:autoSpaceDN w:val="0"/>
              <w:spacing w:before="80" w:after="0" w:line="114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 xml:space="preserve">       8.00 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6A5FBE67"/>
        </w:tc>
      </w:tr>
      <w:tr w14:paraId="080399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exact"/>
        </w:trPr>
        <w:tc>
          <w:tcPr>
            <w:tcW w:w="1140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A6A833A">
            <w:pPr>
              <w:widowControl/>
              <w:autoSpaceDE w:val="0"/>
              <w:autoSpaceDN w:val="0"/>
              <w:spacing w:before="80" w:after="0" w:line="116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保障社会持续健康发展</w:t>
            </w:r>
          </w:p>
        </w:tc>
        <w:tc>
          <w:tcPr>
            <w:tcW w:w="728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85A846E">
            <w:pPr>
              <w:widowControl/>
              <w:autoSpaceDE w:val="0"/>
              <w:autoSpaceDN w:val="0"/>
              <w:spacing w:before="80" w:after="0" w:line="116" w:lineRule="exact"/>
              <w:ind w:left="14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持续保障</w:t>
            </w:r>
          </w:p>
        </w:tc>
        <w:tc>
          <w:tcPr>
            <w:tcW w:w="1728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3A8B0E7">
            <w:pPr>
              <w:widowControl/>
              <w:autoSpaceDE w:val="0"/>
              <w:autoSpaceDN w:val="0"/>
              <w:spacing w:before="80" w:after="0" w:line="116" w:lineRule="exact"/>
              <w:ind w:left="16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保障社会持续健康发展</w:t>
            </w:r>
          </w:p>
        </w:tc>
        <w:tc>
          <w:tcPr>
            <w:tcW w:w="688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E346BA2">
            <w:pPr>
              <w:widowControl/>
              <w:autoSpaceDE w:val="0"/>
              <w:autoSpaceDN w:val="0"/>
              <w:spacing w:before="80" w:after="0" w:line="116" w:lineRule="exact"/>
              <w:ind w:left="260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 xml:space="preserve"> 10.00 </w:t>
            </w:r>
          </w:p>
        </w:tc>
        <w:tc>
          <w:tcPr>
            <w:tcW w:w="752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2EFA3D8">
            <w:pPr>
              <w:widowControl/>
              <w:autoSpaceDE w:val="0"/>
              <w:autoSpaceDN w:val="0"/>
              <w:spacing w:before="80" w:after="0" w:line="116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 xml:space="preserve">       8.00 </w:t>
            </w:r>
          </w:p>
        </w:tc>
        <w:tc>
          <w:tcPr>
            <w:tcW w:w="1668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6A781178">
            <w:pPr>
              <w:widowControl/>
              <w:autoSpaceDE w:val="0"/>
              <w:autoSpaceDN w:val="0"/>
              <w:spacing w:before="18" w:after="0" w:line="114" w:lineRule="exact"/>
              <w:ind w:left="16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未能系统考量效益完成情况，</w:t>
            </w:r>
          </w:p>
          <w:p w14:paraId="64C90D30">
            <w:pPr>
              <w:widowControl/>
              <w:autoSpaceDE w:val="0"/>
              <w:autoSpaceDN w:val="0"/>
              <w:spacing w:before="14" w:after="0" w:line="116" w:lineRule="exact"/>
              <w:ind w:left="16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进一步优化指标设置。</w:t>
            </w:r>
          </w:p>
        </w:tc>
      </w:tr>
      <w:tr w14:paraId="3BC6DE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07E4B2E">
            <w:pPr>
              <w:widowControl/>
              <w:autoSpaceDE w:val="0"/>
              <w:autoSpaceDN w:val="0"/>
              <w:spacing w:before="76" w:after="0" w:line="116" w:lineRule="exact"/>
              <w:ind w:left="14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满意度指标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34AB1914"/>
        </w:tc>
        <w:tc>
          <w:tcPr>
            <w:tcW w:w="172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3F04168"/>
        </w:tc>
        <w:tc>
          <w:tcPr>
            <w:tcW w:w="68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1DF045F">
            <w:pPr>
              <w:widowControl/>
              <w:autoSpaceDE w:val="0"/>
              <w:autoSpaceDN w:val="0"/>
              <w:spacing w:before="76" w:after="0" w:line="116" w:lineRule="exact"/>
              <w:ind w:left="260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 xml:space="preserve"> 10.00 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5D3E4C58">
            <w:pPr>
              <w:widowControl/>
              <w:autoSpaceDE w:val="0"/>
              <w:autoSpaceDN w:val="0"/>
              <w:spacing w:before="76" w:after="0" w:line="116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 xml:space="preserve">       8.00 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C32FC83"/>
        </w:tc>
      </w:tr>
      <w:tr w14:paraId="0AC0C4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754C512">
            <w:pPr>
              <w:widowControl/>
              <w:autoSpaceDE w:val="0"/>
              <w:autoSpaceDN w:val="0"/>
              <w:spacing w:before="82" w:after="0" w:line="114" w:lineRule="exact"/>
              <w:ind w:left="14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服务对象满意度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2626E12"/>
        </w:tc>
        <w:tc>
          <w:tcPr>
            <w:tcW w:w="172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F705E44"/>
        </w:tc>
        <w:tc>
          <w:tcPr>
            <w:tcW w:w="68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15D14C8">
            <w:pPr>
              <w:widowControl/>
              <w:autoSpaceDE w:val="0"/>
              <w:autoSpaceDN w:val="0"/>
              <w:spacing w:before="82" w:after="0" w:line="114" w:lineRule="exact"/>
              <w:ind w:left="260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 xml:space="preserve"> 10.00 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D6344F5">
            <w:pPr>
              <w:widowControl/>
              <w:autoSpaceDE w:val="0"/>
              <w:autoSpaceDN w:val="0"/>
              <w:spacing w:before="82" w:after="0" w:line="114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 xml:space="preserve">       8.00 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53D66FD7"/>
        </w:tc>
      </w:tr>
      <w:tr w14:paraId="1757E7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E533355">
            <w:pPr>
              <w:widowControl/>
              <w:autoSpaceDE w:val="0"/>
              <w:autoSpaceDN w:val="0"/>
              <w:spacing w:before="80" w:after="0" w:line="116" w:lineRule="exact"/>
              <w:ind w:left="14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社会群众满意度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187B755">
            <w:pPr>
              <w:widowControl/>
              <w:autoSpaceDE w:val="0"/>
              <w:autoSpaceDN w:val="0"/>
              <w:spacing w:before="80" w:after="0" w:line="116" w:lineRule="exact"/>
              <w:ind w:left="14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90%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4235A33">
            <w:pPr>
              <w:widowControl/>
              <w:autoSpaceDE w:val="0"/>
              <w:autoSpaceDN w:val="0"/>
              <w:spacing w:before="80" w:after="0" w:line="116" w:lineRule="exact"/>
              <w:ind w:left="16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社会群众满意度90%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D4B08B6">
            <w:pPr>
              <w:widowControl/>
              <w:autoSpaceDE w:val="0"/>
              <w:autoSpaceDN w:val="0"/>
              <w:spacing w:before="80" w:after="0" w:line="116" w:lineRule="exact"/>
              <w:ind w:left="318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 xml:space="preserve"> 5.00 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2DBE457">
            <w:pPr>
              <w:widowControl/>
              <w:autoSpaceDE w:val="0"/>
              <w:autoSpaceDN w:val="0"/>
              <w:spacing w:before="80" w:after="0" w:line="116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 xml:space="preserve">       4.00 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B126975">
            <w:pPr>
              <w:widowControl/>
              <w:autoSpaceDE w:val="0"/>
              <w:autoSpaceDN w:val="0"/>
              <w:spacing w:before="18" w:after="0" w:line="116" w:lineRule="exact"/>
              <w:ind w:left="16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数据收集不全面，进一步拓展</w:t>
            </w:r>
          </w:p>
          <w:p w14:paraId="3192B5ED">
            <w:pPr>
              <w:widowControl/>
              <w:autoSpaceDE w:val="0"/>
              <w:autoSpaceDN w:val="0"/>
              <w:spacing w:before="12" w:after="0" w:line="114" w:lineRule="exact"/>
              <w:ind w:left="16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数据收集渠道。</w:t>
            </w:r>
          </w:p>
        </w:tc>
      </w:tr>
      <w:tr w14:paraId="2B3476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C170066">
            <w:pPr>
              <w:widowControl/>
              <w:autoSpaceDE w:val="0"/>
              <w:autoSpaceDN w:val="0"/>
              <w:spacing w:before="80" w:after="0" w:line="114" w:lineRule="exact"/>
              <w:ind w:left="14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公园游客满意度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6D070B05">
            <w:pPr>
              <w:widowControl/>
              <w:autoSpaceDE w:val="0"/>
              <w:autoSpaceDN w:val="0"/>
              <w:spacing w:before="80" w:after="0" w:line="114" w:lineRule="exact"/>
              <w:ind w:left="14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90%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D6860DA">
            <w:pPr>
              <w:widowControl/>
              <w:autoSpaceDE w:val="0"/>
              <w:autoSpaceDN w:val="0"/>
              <w:spacing w:before="80" w:after="0" w:line="114" w:lineRule="exact"/>
              <w:ind w:left="16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公园游客满意度90%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A58B1B5">
            <w:pPr>
              <w:widowControl/>
              <w:autoSpaceDE w:val="0"/>
              <w:autoSpaceDN w:val="0"/>
              <w:spacing w:before="80" w:after="0" w:line="114" w:lineRule="exact"/>
              <w:ind w:left="318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 xml:space="preserve"> 5.00 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B432EE0">
            <w:pPr>
              <w:widowControl/>
              <w:autoSpaceDE w:val="0"/>
              <w:autoSpaceDN w:val="0"/>
              <w:spacing w:before="80" w:after="0" w:line="114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 xml:space="preserve">       4.00 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7EDDB652">
            <w:pPr>
              <w:widowControl/>
              <w:autoSpaceDE w:val="0"/>
              <w:autoSpaceDN w:val="0"/>
              <w:spacing w:before="16" w:after="0" w:line="116" w:lineRule="exact"/>
              <w:ind w:left="16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数据收集不全面，进一步拓展</w:t>
            </w:r>
          </w:p>
          <w:p w14:paraId="7B2AE523">
            <w:pPr>
              <w:widowControl/>
              <w:autoSpaceDE w:val="0"/>
              <w:autoSpaceDN w:val="0"/>
              <w:spacing w:before="12" w:after="0" w:line="116" w:lineRule="exact"/>
              <w:ind w:left="16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数据收集渠道。</w:t>
            </w:r>
          </w:p>
        </w:tc>
      </w:tr>
      <w:tr w14:paraId="672FF1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exact"/>
        </w:trPr>
        <w:tc>
          <w:tcPr>
            <w:tcW w:w="1140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DBC6EA2">
            <w:pPr>
              <w:widowControl/>
              <w:autoSpaceDE w:val="0"/>
              <w:autoSpaceDN w:val="0"/>
              <w:spacing w:before="80" w:after="0" w:line="116" w:lineRule="exact"/>
              <w:ind w:left="14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成本指标</w:t>
            </w:r>
          </w:p>
        </w:tc>
        <w:tc>
          <w:tcPr>
            <w:tcW w:w="728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3E33E81C"/>
        </w:tc>
        <w:tc>
          <w:tcPr>
            <w:tcW w:w="1728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6EA671FF"/>
        </w:tc>
        <w:tc>
          <w:tcPr>
            <w:tcW w:w="688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6D63884">
            <w:pPr>
              <w:widowControl/>
              <w:autoSpaceDE w:val="0"/>
              <w:autoSpaceDN w:val="0"/>
              <w:spacing w:before="80" w:after="0" w:line="116" w:lineRule="exact"/>
              <w:ind w:left="318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 xml:space="preserve"> 2.00 </w:t>
            </w:r>
          </w:p>
        </w:tc>
        <w:tc>
          <w:tcPr>
            <w:tcW w:w="752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70D635ED">
            <w:pPr>
              <w:widowControl/>
              <w:autoSpaceDE w:val="0"/>
              <w:autoSpaceDN w:val="0"/>
              <w:spacing w:before="80" w:after="0" w:line="116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 xml:space="preserve">       2.00 </w:t>
            </w:r>
          </w:p>
        </w:tc>
        <w:tc>
          <w:tcPr>
            <w:tcW w:w="1668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7BD9810"/>
        </w:tc>
      </w:tr>
      <w:tr w14:paraId="38F20B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8A42FE0">
            <w:pPr>
              <w:widowControl/>
              <w:autoSpaceDE w:val="0"/>
              <w:autoSpaceDN w:val="0"/>
              <w:spacing w:before="80" w:after="0" w:line="116" w:lineRule="exact"/>
              <w:ind w:left="14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经济成本指标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0552C97"/>
        </w:tc>
        <w:tc>
          <w:tcPr>
            <w:tcW w:w="172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20DFBB6"/>
        </w:tc>
        <w:tc>
          <w:tcPr>
            <w:tcW w:w="68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EFC5153">
            <w:pPr>
              <w:widowControl/>
              <w:autoSpaceDE w:val="0"/>
              <w:autoSpaceDN w:val="0"/>
              <w:spacing w:before="80" w:after="0" w:line="116" w:lineRule="exact"/>
              <w:ind w:left="318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 xml:space="preserve"> 2.00 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34658F4">
            <w:pPr>
              <w:widowControl/>
              <w:autoSpaceDE w:val="0"/>
              <w:autoSpaceDN w:val="0"/>
              <w:spacing w:before="80" w:after="0" w:line="116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 xml:space="preserve">       2.00 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5E32A6D8"/>
        </w:tc>
      </w:tr>
      <w:tr w14:paraId="6C5FC1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1625F9A">
            <w:pPr>
              <w:widowControl/>
              <w:autoSpaceDE w:val="0"/>
              <w:autoSpaceDN w:val="0"/>
              <w:spacing w:before="80" w:after="0" w:line="114" w:lineRule="exact"/>
              <w:ind w:left="14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成本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79E81CAE">
            <w:pPr>
              <w:widowControl/>
              <w:autoSpaceDE w:val="0"/>
              <w:autoSpaceDN w:val="0"/>
              <w:spacing w:before="80" w:after="0" w:line="114" w:lineRule="exact"/>
              <w:ind w:left="14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预算批复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383AD3EC">
            <w:pPr>
              <w:widowControl/>
              <w:autoSpaceDE w:val="0"/>
              <w:autoSpaceDN w:val="0"/>
              <w:spacing w:before="80" w:after="0" w:line="114" w:lineRule="exact"/>
              <w:ind w:left="16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成本控制在预算批复内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558C85D">
            <w:pPr>
              <w:widowControl/>
              <w:autoSpaceDE w:val="0"/>
              <w:autoSpaceDN w:val="0"/>
              <w:spacing w:before="80" w:after="0" w:line="114" w:lineRule="exact"/>
              <w:ind w:left="318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 xml:space="preserve"> 2.00 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89A9D1E">
            <w:pPr>
              <w:widowControl/>
              <w:autoSpaceDE w:val="0"/>
              <w:autoSpaceDN w:val="0"/>
              <w:spacing w:before="80" w:after="0" w:line="114" w:lineRule="exact"/>
              <w:ind w:left="0" w:right="0" w:firstLine="0"/>
              <w:jc w:val="center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 xml:space="preserve">       2.00 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6214CF9D">
            <w:pPr>
              <w:widowControl/>
              <w:autoSpaceDE w:val="0"/>
              <w:autoSpaceDN w:val="0"/>
              <w:spacing w:before="80" w:after="0" w:line="114" w:lineRule="exact"/>
              <w:ind w:left="16" w:right="0" w:firstLine="0"/>
              <w:jc w:val="left"/>
            </w:pPr>
            <w:r>
              <w:rPr>
                <w:rFonts w:ascii="kEG9dtXy+SimSun" w:hAnsi="kEG9dtXy+SimSun" w:eastAsia="kEG9dtXy+SimSun"/>
                <w:color w:val="000000"/>
                <w:w w:val="96"/>
                <w:sz w:val="12"/>
              </w:rPr>
              <w:t>无</w:t>
            </w:r>
          </w:p>
        </w:tc>
      </w:tr>
    </w:tbl>
    <w:p w14:paraId="4ACC9FE8">
      <w:pPr>
        <w:widowControl/>
        <w:autoSpaceDE w:val="0"/>
        <w:autoSpaceDN w:val="0"/>
        <w:spacing w:before="0" w:after="0" w:line="14" w:lineRule="exact"/>
        <w:ind w:left="0" w:right="0"/>
      </w:pPr>
    </w:p>
    <w:p w14:paraId="406736B8">
      <w:pPr>
        <w:sectPr>
          <w:pgSz w:w="16837" w:h="12305"/>
          <w:pgMar w:top="720" w:right="1440" w:bottom="728" w:left="1080" w:header="720" w:footer="720" w:gutter="0"/>
          <w:cols w:equalWidth="0" w:num="1">
            <w:col w:w="14316"/>
          </w:cols>
          <w:docGrid w:linePitch="360" w:charSpace="0"/>
        </w:sectPr>
      </w:pPr>
    </w:p>
    <w:p w14:paraId="3D42B24B">
      <w:pPr>
        <w:widowControl/>
        <w:autoSpaceDE w:val="0"/>
        <w:autoSpaceDN w:val="0"/>
        <w:spacing w:before="498" w:after="0" w:line="220" w:lineRule="exact"/>
        <w:ind w:left="0" w:right="0"/>
      </w:pPr>
    </w:p>
    <w:tbl>
      <w:tblPr>
        <w:tblStyle w:val="2"/>
        <w:tblW w:w="0" w:type="auto"/>
        <w:tblInd w:w="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660"/>
        <w:gridCol w:w="1514"/>
        <w:gridCol w:w="1154"/>
        <w:gridCol w:w="1446"/>
        <w:gridCol w:w="1242"/>
        <w:gridCol w:w="954"/>
        <w:gridCol w:w="956"/>
        <w:gridCol w:w="956"/>
      </w:tblGrid>
      <w:tr w14:paraId="0A51FF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exact"/>
        </w:trPr>
        <w:tc>
          <w:tcPr>
            <w:tcW w:w="969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09E5A867">
            <w:pPr>
              <w:widowControl/>
              <w:autoSpaceDE w:val="0"/>
              <w:autoSpaceDN w:val="0"/>
              <w:spacing w:before="162" w:after="0" w:line="266" w:lineRule="exact"/>
              <w:ind w:left="0" w:right="0" w:firstLine="0"/>
              <w:jc w:val="center"/>
            </w:pPr>
            <w:r>
              <w:rPr>
                <w:rFonts w:ascii="N43LEPrx+SimSun" w:hAnsi="N43LEPrx+SimSun" w:eastAsia="N43LEPrx+SimSun"/>
                <w:b/>
                <w:color w:val="000000"/>
                <w:w w:val="98"/>
                <w:sz w:val="27"/>
              </w:rPr>
              <w:t>项目支出绩效自评概况表</w:t>
            </w:r>
          </w:p>
        </w:tc>
      </w:tr>
      <w:tr w14:paraId="32183B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exact"/>
        </w:trPr>
        <w:tc>
          <w:tcPr>
            <w:tcW w:w="1472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8152EB0">
            <w:pPr>
              <w:widowControl/>
              <w:autoSpaceDE w:val="0"/>
              <w:autoSpaceDN w:val="0"/>
              <w:spacing w:before="90" w:after="0" w:line="164" w:lineRule="exact"/>
              <w:ind w:left="0" w:right="0" w:firstLine="0"/>
              <w:jc w:val="center"/>
            </w:pPr>
            <w:r>
              <w:rPr>
                <w:rFonts w:ascii="N43LEPrx+SimSun" w:hAnsi="N43LEPrx+SimSun" w:eastAsia="N43LEPrx+SimSun"/>
                <w:color w:val="000000"/>
                <w:w w:val="101"/>
                <w:sz w:val="16"/>
              </w:rPr>
              <w:t>项目名称</w:t>
            </w:r>
          </w:p>
        </w:tc>
        <w:tc>
          <w:tcPr>
            <w:tcW w:w="8222" w:type="dxa"/>
            <w:gridSpan w:val="7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0423E878">
            <w:pPr>
              <w:widowControl/>
              <w:autoSpaceDE w:val="0"/>
              <w:autoSpaceDN w:val="0"/>
              <w:spacing w:before="84" w:after="0" w:line="176" w:lineRule="exact"/>
              <w:ind w:left="22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w w:val="98"/>
                <w:sz w:val="18"/>
              </w:rPr>
              <w:t>翠湖公园运行补助项目经费</w:t>
            </w:r>
          </w:p>
        </w:tc>
      </w:tr>
      <w:tr w14:paraId="48896A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exact"/>
        </w:trPr>
        <w:tc>
          <w:tcPr>
            <w:tcW w:w="1472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5D1EBAC">
            <w:pPr>
              <w:widowControl/>
              <w:autoSpaceDE w:val="0"/>
              <w:autoSpaceDN w:val="0"/>
              <w:spacing w:before="90" w:after="0" w:line="164" w:lineRule="exact"/>
              <w:ind w:left="0" w:right="0" w:firstLine="0"/>
              <w:jc w:val="center"/>
            </w:pPr>
            <w:r>
              <w:rPr>
                <w:rFonts w:ascii="N43LEPrx+SimSun" w:hAnsi="N43LEPrx+SimSun" w:eastAsia="N43LEPrx+SimSun"/>
                <w:color w:val="000000"/>
                <w:w w:val="101"/>
                <w:sz w:val="16"/>
              </w:rPr>
              <w:t>主管部门</w:t>
            </w:r>
          </w:p>
        </w:tc>
        <w:tc>
          <w:tcPr>
            <w:tcW w:w="4114" w:type="dxa"/>
            <w:gridSpan w:val="3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D01AB37">
            <w:pPr>
              <w:widowControl/>
              <w:autoSpaceDE w:val="0"/>
              <w:autoSpaceDN w:val="0"/>
              <w:spacing w:before="84" w:after="0" w:line="176" w:lineRule="exact"/>
              <w:ind w:left="22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w w:val="98"/>
                <w:sz w:val="18"/>
              </w:rPr>
              <w:t>五华区综合行政执法局</w:t>
            </w:r>
          </w:p>
        </w:tc>
        <w:tc>
          <w:tcPr>
            <w:tcW w:w="1242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B84A6DA">
            <w:pPr>
              <w:widowControl/>
              <w:autoSpaceDE w:val="0"/>
              <w:autoSpaceDN w:val="0"/>
              <w:spacing w:before="90" w:after="0" w:line="164" w:lineRule="exact"/>
              <w:ind w:left="0" w:right="0" w:firstLine="0"/>
              <w:jc w:val="center"/>
            </w:pPr>
            <w:r>
              <w:rPr>
                <w:rFonts w:ascii="N43LEPrx+SimSun" w:hAnsi="N43LEPrx+SimSun" w:eastAsia="N43LEPrx+SimSun"/>
                <w:color w:val="000000"/>
                <w:w w:val="101"/>
                <w:sz w:val="16"/>
              </w:rPr>
              <w:t>实施单位</w:t>
            </w:r>
          </w:p>
        </w:tc>
        <w:tc>
          <w:tcPr>
            <w:tcW w:w="2866" w:type="dxa"/>
            <w:gridSpan w:val="3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0959F85B">
            <w:pPr>
              <w:widowControl/>
              <w:autoSpaceDE w:val="0"/>
              <w:autoSpaceDN w:val="0"/>
              <w:spacing w:before="84" w:after="0" w:line="176" w:lineRule="exact"/>
              <w:ind w:left="24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w w:val="98"/>
                <w:sz w:val="18"/>
              </w:rPr>
              <w:t>昆明市翠湖公园</w:t>
            </w:r>
          </w:p>
        </w:tc>
      </w:tr>
      <w:tr w14:paraId="5F11AB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1472" w:type="dxa"/>
            <w:gridSpan w:val="2"/>
            <w:vMerge w:val="restart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DF68534">
            <w:pPr>
              <w:widowControl/>
              <w:autoSpaceDE w:val="0"/>
              <w:autoSpaceDN w:val="0"/>
              <w:spacing w:before="660" w:after="0" w:line="162" w:lineRule="exact"/>
              <w:ind w:left="0" w:right="0" w:firstLine="0"/>
              <w:jc w:val="center"/>
            </w:pPr>
            <w:r>
              <w:rPr>
                <w:rFonts w:ascii="N43LEPrx+SimSun" w:hAnsi="N43LEPrx+SimSun" w:eastAsia="N43LEPrx+SimSun"/>
                <w:color w:val="000000"/>
                <w:w w:val="101"/>
                <w:sz w:val="16"/>
              </w:rPr>
              <w:t>项目资金</w:t>
            </w:r>
          </w:p>
          <w:p w14:paraId="413B714A">
            <w:pPr>
              <w:widowControl/>
              <w:autoSpaceDE w:val="0"/>
              <w:autoSpaceDN w:val="0"/>
              <w:spacing w:before="42" w:after="0" w:line="162" w:lineRule="exact"/>
              <w:ind w:left="0" w:right="0" w:firstLine="0"/>
              <w:jc w:val="center"/>
            </w:pPr>
            <w:r>
              <w:rPr>
                <w:rFonts w:ascii="N43LEPrx+SimSun" w:hAnsi="N43LEPrx+SimSun" w:eastAsia="N43LEPrx+SimSun"/>
                <w:color w:val="000000"/>
                <w:w w:val="101"/>
                <w:sz w:val="16"/>
              </w:rPr>
              <w:t>（元）</w:t>
            </w:r>
          </w:p>
        </w:tc>
        <w:tc>
          <w:tcPr>
            <w:tcW w:w="1514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3F035C0E"/>
        </w:tc>
        <w:tc>
          <w:tcPr>
            <w:tcW w:w="1154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ED0EA54">
            <w:pPr>
              <w:widowControl/>
              <w:autoSpaceDE w:val="0"/>
              <w:autoSpaceDN w:val="0"/>
              <w:spacing w:before="98" w:after="0" w:line="162" w:lineRule="exact"/>
              <w:ind w:left="0" w:right="0" w:firstLine="0"/>
              <w:jc w:val="center"/>
            </w:pPr>
            <w:r>
              <w:rPr>
                <w:rFonts w:ascii="N43LEPrx+SimSun" w:hAnsi="N43LEPrx+SimSun" w:eastAsia="N43LEPrx+SimSun"/>
                <w:color w:val="000000"/>
                <w:w w:val="101"/>
                <w:sz w:val="16"/>
              </w:rPr>
              <w:t>年初预算数</w:t>
            </w:r>
          </w:p>
        </w:tc>
        <w:tc>
          <w:tcPr>
            <w:tcW w:w="1446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2160EAA">
            <w:pPr>
              <w:widowControl/>
              <w:autoSpaceDE w:val="0"/>
              <w:autoSpaceDN w:val="0"/>
              <w:spacing w:before="98" w:after="0" w:line="162" w:lineRule="exact"/>
              <w:ind w:left="0" w:right="0" w:firstLine="0"/>
              <w:jc w:val="center"/>
            </w:pPr>
            <w:r>
              <w:rPr>
                <w:rFonts w:ascii="N43LEPrx+SimSun" w:hAnsi="N43LEPrx+SimSun" w:eastAsia="N43LEPrx+SimSun"/>
                <w:color w:val="000000"/>
                <w:w w:val="101"/>
                <w:sz w:val="16"/>
              </w:rPr>
              <w:t>全年预算数</w:t>
            </w:r>
          </w:p>
        </w:tc>
        <w:tc>
          <w:tcPr>
            <w:tcW w:w="1242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91EBE5E">
            <w:pPr>
              <w:widowControl/>
              <w:autoSpaceDE w:val="0"/>
              <w:autoSpaceDN w:val="0"/>
              <w:spacing w:before="98" w:after="0" w:line="162" w:lineRule="exact"/>
              <w:ind w:left="0" w:right="0" w:firstLine="0"/>
              <w:jc w:val="center"/>
            </w:pPr>
            <w:r>
              <w:rPr>
                <w:rFonts w:ascii="N43LEPrx+SimSun" w:hAnsi="N43LEPrx+SimSun" w:eastAsia="N43LEPrx+SimSun"/>
                <w:color w:val="000000"/>
                <w:w w:val="101"/>
                <w:sz w:val="16"/>
              </w:rPr>
              <w:t>全年执行数</w:t>
            </w:r>
          </w:p>
        </w:tc>
        <w:tc>
          <w:tcPr>
            <w:tcW w:w="954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DD67892">
            <w:pPr>
              <w:widowControl/>
              <w:autoSpaceDE w:val="0"/>
              <w:autoSpaceDN w:val="0"/>
              <w:spacing w:before="98" w:after="0" w:line="162" w:lineRule="exact"/>
              <w:ind w:left="0" w:right="0" w:firstLine="0"/>
              <w:jc w:val="center"/>
            </w:pPr>
            <w:r>
              <w:rPr>
                <w:rFonts w:ascii="N43LEPrx+SimSun" w:hAnsi="N43LEPrx+SimSun" w:eastAsia="N43LEPrx+SimSun"/>
                <w:color w:val="000000"/>
                <w:w w:val="101"/>
                <w:sz w:val="16"/>
              </w:rPr>
              <w:t>分值</w:t>
            </w:r>
          </w:p>
        </w:tc>
        <w:tc>
          <w:tcPr>
            <w:tcW w:w="956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82A2346">
            <w:pPr>
              <w:widowControl/>
              <w:autoSpaceDE w:val="0"/>
              <w:autoSpaceDN w:val="0"/>
              <w:spacing w:before="98" w:after="0" w:line="162" w:lineRule="exact"/>
              <w:ind w:left="0" w:right="0" w:firstLine="0"/>
              <w:jc w:val="center"/>
            </w:pPr>
            <w:r>
              <w:rPr>
                <w:rFonts w:ascii="N43LEPrx+SimSun" w:hAnsi="N43LEPrx+SimSun" w:eastAsia="N43LEPrx+SimSun"/>
                <w:color w:val="000000"/>
                <w:w w:val="101"/>
                <w:sz w:val="16"/>
              </w:rPr>
              <w:t>执行率</w:t>
            </w:r>
          </w:p>
        </w:tc>
        <w:tc>
          <w:tcPr>
            <w:tcW w:w="956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43DE69D9">
            <w:pPr>
              <w:widowControl/>
              <w:autoSpaceDE w:val="0"/>
              <w:autoSpaceDN w:val="0"/>
              <w:spacing w:before="98" w:after="0" w:line="162" w:lineRule="exact"/>
              <w:ind w:left="0" w:right="0" w:firstLine="0"/>
              <w:jc w:val="center"/>
            </w:pPr>
            <w:r>
              <w:rPr>
                <w:rFonts w:ascii="N43LEPrx+SimSun" w:hAnsi="N43LEPrx+SimSun" w:eastAsia="N43LEPrx+SimSun"/>
                <w:color w:val="000000"/>
                <w:w w:val="101"/>
                <w:sz w:val="16"/>
              </w:rPr>
              <w:t>得分</w:t>
            </w:r>
          </w:p>
        </w:tc>
      </w:tr>
      <w:tr w14:paraId="67F12C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3182" w:type="dxa"/>
            <w:gridSpan w:val="2"/>
            <w:vMerge w:val="continue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</w:tcPr>
          <w:p w14:paraId="505FF5F1"/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08459FA5">
            <w:pPr>
              <w:widowControl/>
              <w:autoSpaceDE w:val="0"/>
              <w:autoSpaceDN w:val="0"/>
              <w:spacing w:before="100" w:after="0" w:line="164" w:lineRule="exact"/>
              <w:ind w:left="22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w w:val="101"/>
                <w:sz w:val="16"/>
              </w:rPr>
              <w:t>年度资金总额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156951D"/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F695AB6">
            <w:pPr>
              <w:widowControl/>
              <w:autoSpaceDE w:val="0"/>
              <w:autoSpaceDN w:val="0"/>
              <w:spacing w:before="96" w:after="0" w:line="176" w:lineRule="exact"/>
              <w:ind w:left="162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w w:val="98"/>
                <w:sz w:val="18"/>
              </w:rPr>
              <w:t xml:space="preserve"> 3,845,587.80 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1EDFDBF">
            <w:pPr>
              <w:widowControl/>
              <w:autoSpaceDE w:val="0"/>
              <w:autoSpaceDN w:val="0"/>
              <w:spacing w:before="96" w:after="0" w:line="176" w:lineRule="exact"/>
              <w:ind w:left="0" w:right="0" w:firstLine="0"/>
              <w:jc w:val="center"/>
            </w:pPr>
            <w:r>
              <w:rPr>
                <w:rFonts w:ascii="N43LEPrx+SimSun" w:hAnsi="N43LEPrx+SimSun" w:eastAsia="N43LEPrx+SimSun"/>
                <w:color w:val="000000"/>
                <w:w w:val="98"/>
                <w:sz w:val="18"/>
              </w:rPr>
              <w:t xml:space="preserve">  639,947.80 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F922249">
            <w:pPr>
              <w:widowControl/>
              <w:autoSpaceDE w:val="0"/>
              <w:autoSpaceDN w:val="0"/>
              <w:spacing w:before="96" w:after="0" w:line="176" w:lineRule="exact"/>
              <w:ind w:left="0" w:right="0" w:firstLine="0"/>
              <w:jc w:val="center"/>
            </w:pPr>
            <w:r>
              <w:rPr>
                <w:rFonts w:ascii="N43LEPrx+SimSun" w:hAnsi="N43LEPrx+SimSun" w:eastAsia="N43LEPrx+SimSun"/>
                <w:color w:val="000000"/>
                <w:w w:val="98"/>
                <w:sz w:val="18"/>
              </w:rPr>
              <w:t xml:space="preserve">    10.00 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B426C73">
            <w:pPr>
              <w:widowControl/>
              <w:autoSpaceDE w:val="0"/>
              <w:autoSpaceDN w:val="0"/>
              <w:spacing w:before="96" w:after="0" w:line="176" w:lineRule="exact"/>
              <w:ind w:left="0" w:right="0" w:firstLine="0"/>
              <w:jc w:val="center"/>
            </w:pPr>
            <w:r>
              <w:rPr>
                <w:rFonts w:ascii="N43LEPrx+SimSun" w:hAnsi="N43LEPrx+SimSun" w:eastAsia="N43LEPrx+SimSun"/>
                <w:color w:val="000000"/>
                <w:w w:val="98"/>
                <w:sz w:val="18"/>
              </w:rPr>
              <w:t xml:space="preserve">     0.17 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038B893A">
            <w:pPr>
              <w:widowControl/>
              <w:autoSpaceDE w:val="0"/>
              <w:autoSpaceDN w:val="0"/>
              <w:spacing w:before="96" w:after="0" w:line="176" w:lineRule="exact"/>
              <w:ind w:left="0" w:right="0" w:firstLine="0"/>
              <w:jc w:val="center"/>
            </w:pPr>
            <w:r>
              <w:rPr>
                <w:rFonts w:ascii="N43LEPrx+SimSun" w:hAnsi="N43LEPrx+SimSun" w:eastAsia="N43LEPrx+SimSun"/>
                <w:color w:val="000000"/>
                <w:w w:val="98"/>
                <w:sz w:val="18"/>
              </w:rPr>
              <w:t xml:space="preserve">     1.66 </w:t>
            </w:r>
          </w:p>
        </w:tc>
      </w:tr>
      <w:tr w14:paraId="41606C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exact"/>
        </w:trPr>
        <w:tc>
          <w:tcPr>
            <w:tcW w:w="3182" w:type="dxa"/>
            <w:gridSpan w:val="2"/>
            <w:vMerge w:val="continue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</w:tcPr>
          <w:p w14:paraId="53FE700C"/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322E0AF1">
            <w:pPr>
              <w:widowControl/>
              <w:autoSpaceDE w:val="0"/>
              <w:autoSpaceDN w:val="0"/>
              <w:spacing w:before="86" w:after="0" w:line="164" w:lineRule="exact"/>
              <w:ind w:left="0" w:right="0" w:firstLine="0"/>
              <w:jc w:val="center"/>
            </w:pPr>
            <w:r>
              <w:rPr>
                <w:rFonts w:ascii="N43LEPrx+SimSun" w:hAnsi="N43LEPrx+SimSun" w:eastAsia="N43LEPrx+SimSun"/>
                <w:color w:val="000000"/>
                <w:w w:val="101"/>
                <w:sz w:val="16"/>
              </w:rPr>
              <w:t>其中：当年财政拨款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CE6F342">
            <w:pPr>
              <w:widowControl/>
              <w:autoSpaceDE w:val="0"/>
              <w:autoSpaceDN w:val="0"/>
              <w:spacing w:before="82" w:after="0" w:line="176" w:lineRule="exact"/>
              <w:ind w:left="0" w:right="0" w:firstLine="0"/>
              <w:jc w:val="center"/>
            </w:pPr>
            <w:r>
              <w:rPr>
                <w:rFonts w:ascii="N43LEPrx+SimSun" w:hAnsi="N43LEPrx+SimSun" w:eastAsia="N43LEPrx+SimSun"/>
                <w:color w:val="000000"/>
                <w:w w:val="98"/>
                <w:sz w:val="18"/>
              </w:rPr>
              <w:t xml:space="preserve">            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02A5194">
            <w:pPr>
              <w:widowControl/>
              <w:autoSpaceDE w:val="0"/>
              <w:autoSpaceDN w:val="0"/>
              <w:spacing w:before="82" w:after="0" w:line="176" w:lineRule="exact"/>
              <w:ind w:left="0" w:right="0" w:firstLine="0"/>
              <w:jc w:val="center"/>
            </w:pPr>
            <w:r>
              <w:rPr>
                <w:rFonts w:ascii="N43LEPrx+SimSun" w:hAnsi="N43LEPrx+SimSun" w:eastAsia="N43LEPrx+SimSun"/>
                <w:color w:val="000000"/>
                <w:w w:val="98"/>
                <w:sz w:val="18"/>
              </w:rPr>
              <w:t xml:space="preserve">  3,845,587.80 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AF03560">
            <w:pPr>
              <w:widowControl/>
              <w:autoSpaceDE w:val="0"/>
              <w:autoSpaceDN w:val="0"/>
              <w:spacing w:before="82" w:after="0" w:line="176" w:lineRule="exact"/>
              <w:ind w:left="0" w:right="0" w:firstLine="0"/>
              <w:jc w:val="center"/>
            </w:pPr>
            <w:r>
              <w:rPr>
                <w:rFonts w:ascii="N43LEPrx+SimSun" w:hAnsi="N43LEPrx+SimSun" w:eastAsia="N43LEPrx+SimSun"/>
                <w:color w:val="000000"/>
                <w:w w:val="98"/>
                <w:sz w:val="18"/>
              </w:rPr>
              <w:t xml:space="preserve">  639,947.80 </w:t>
            </w:r>
          </w:p>
        </w:tc>
        <w:tc>
          <w:tcPr>
            <w:tcW w:w="286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4978C54"/>
        </w:tc>
      </w:tr>
      <w:tr w14:paraId="22B43A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3182" w:type="dxa"/>
            <w:gridSpan w:val="2"/>
            <w:vMerge w:val="continue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</w:tcPr>
          <w:p w14:paraId="5798F858"/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3C4F4D6B">
            <w:pPr>
              <w:widowControl/>
              <w:autoSpaceDE w:val="0"/>
              <w:autoSpaceDN w:val="0"/>
              <w:spacing w:before="98" w:after="0" w:line="164" w:lineRule="exact"/>
              <w:ind w:left="0" w:right="0" w:firstLine="0"/>
              <w:jc w:val="right"/>
            </w:pPr>
            <w:r>
              <w:rPr>
                <w:rFonts w:ascii="N43LEPrx+SimSun" w:hAnsi="N43LEPrx+SimSun" w:eastAsia="N43LEPrx+SimSun"/>
                <w:color w:val="000000"/>
                <w:w w:val="101"/>
                <w:sz w:val="16"/>
              </w:rPr>
              <w:t xml:space="preserve"> 上年结转资金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1D9205A">
            <w:pPr>
              <w:widowControl/>
              <w:autoSpaceDE w:val="0"/>
              <w:autoSpaceDN w:val="0"/>
              <w:spacing w:before="94" w:after="0" w:line="176" w:lineRule="exact"/>
              <w:ind w:left="0" w:right="0" w:firstLine="0"/>
              <w:jc w:val="center"/>
            </w:pPr>
            <w:r>
              <w:rPr>
                <w:rFonts w:ascii="N43LEPrx+SimSun" w:hAnsi="N43LEPrx+SimSun" w:eastAsia="N43LEPrx+SimSun"/>
                <w:color w:val="000000"/>
                <w:w w:val="98"/>
                <w:sz w:val="18"/>
              </w:rPr>
              <w:t xml:space="preserve">            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43F27A7">
            <w:pPr>
              <w:widowControl/>
              <w:autoSpaceDE w:val="0"/>
              <w:autoSpaceDN w:val="0"/>
              <w:spacing w:before="94" w:after="0" w:line="176" w:lineRule="exact"/>
              <w:ind w:left="0" w:right="0" w:firstLine="0"/>
              <w:jc w:val="center"/>
            </w:pPr>
            <w:r>
              <w:rPr>
                <w:rFonts w:ascii="N43LEPrx+SimSun" w:hAnsi="N43LEPrx+SimSun" w:eastAsia="N43LEPrx+SimSun"/>
                <w:color w:val="000000"/>
                <w:w w:val="98"/>
                <w:sz w:val="18"/>
              </w:rPr>
              <w:t xml:space="preserve">               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4CB754C">
            <w:pPr>
              <w:widowControl/>
              <w:autoSpaceDE w:val="0"/>
              <w:autoSpaceDN w:val="0"/>
              <w:spacing w:before="94" w:after="0" w:line="176" w:lineRule="exact"/>
              <w:ind w:left="0" w:right="0" w:firstLine="0"/>
              <w:jc w:val="center"/>
            </w:pPr>
            <w:r>
              <w:rPr>
                <w:rFonts w:ascii="N43LEPrx+SimSun" w:hAnsi="N43LEPrx+SimSun" w:eastAsia="N43LEPrx+SimSun"/>
                <w:color w:val="000000"/>
                <w:w w:val="98"/>
                <w:sz w:val="18"/>
              </w:rPr>
              <w:t xml:space="preserve">             </w:t>
            </w:r>
          </w:p>
        </w:tc>
        <w:tc>
          <w:tcPr>
            <w:tcW w:w="477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</w:tcPr>
          <w:p w14:paraId="7661F2C3"/>
        </w:tc>
      </w:tr>
      <w:tr w14:paraId="2682E6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3182" w:type="dxa"/>
            <w:gridSpan w:val="2"/>
            <w:vMerge w:val="continue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</w:tcPr>
          <w:p w14:paraId="6C91F056"/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1453DAA6">
            <w:pPr>
              <w:widowControl/>
              <w:autoSpaceDE w:val="0"/>
              <w:autoSpaceDN w:val="0"/>
              <w:spacing w:before="76" w:after="0" w:line="164" w:lineRule="exact"/>
              <w:ind w:left="0" w:right="328" w:firstLine="0"/>
              <w:jc w:val="right"/>
            </w:pPr>
            <w:r>
              <w:rPr>
                <w:rFonts w:ascii="N43LEPrx+SimSun" w:hAnsi="N43LEPrx+SimSun" w:eastAsia="N43LEPrx+SimSun"/>
                <w:color w:val="000000"/>
                <w:w w:val="101"/>
                <w:sz w:val="16"/>
              </w:rPr>
              <w:t xml:space="preserve"> 其他资金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12155B7"/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6A0BB96"/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AC2EBE6"/>
        </w:tc>
        <w:tc>
          <w:tcPr>
            <w:tcW w:w="477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</w:tcPr>
          <w:p w14:paraId="41B2DC8F"/>
        </w:tc>
      </w:tr>
      <w:tr w14:paraId="3FBE54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exact"/>
        </w:trPr>
        <w:tc>
          <w:tcPr>
            <w:tcW w:w="812" w:type="dxa"/>
            <w:vMerge w:val="restart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0118351">
            <w:pPr>
              <w:widowControl/>
              <w:autoSpaceDE w:val="0"/>
              <w:autoSpaceDN w:val="0"/>
              <w:spacing w:before="1248" w:after="0" w:line="162" w:lineRule="exact"/>
              <w:ind w:left="0" w:right="0" w:firstLine="0"/>
              <w:jc w:val="center"/>
            </w:pPr>
            <w:r>
              <w:rPr>
                <w:rFonts w:ascii="N43LEPrx+SimSun" w:hAnsi="N43LEPrx+SimSun" w:eastAsia="N43LEPrx+SimSun"/>
                <w:color w:val="000000"/>
                <w:w w:val="101"/>
                <w:sz w:val="16"/>
              </w:rPr>
              <w:t>年度</w:t>
            </w:r>
          </w:p>
          <w:p w14:paraId="6E590867">
            <w:pPr>
              <w:widowControl/>
              <w:autoSpaceDE w:val="0"/>
              <w:autoSpaceDN w:val="0"/>
              <w:spacing w:before="42" w:after="0" w:line="162" w:lineRule="exact"/>
              <w:ind w:left="0" w:right="0" w:firstLine="0"/>
              <w:jc w:val="center"/>
            </w:pPr>
            <w:r>
              <w:rPr>
                <w:rFonts w:ascii="N43LEPrx+SimSun" w:hAnsi="N43LEPrx+SimSun" w:eastAsia="N43LEPrx+SimSun"/>
                <w:color w:val="000000"/>
                <w:w w:val="101"/>
                <w:sz w:val="16"/>
              </w:rPr>
              <w:t>总体</w:t>
            </w:r>
          </w:p>
          <w:p w14:paraId="055FF8C4">
            <w:pPr>
              <w:widowControl/>
              <w:autoSpaceDE w:val="0"/>
              <w:autoSpaceDN w:val="0"/>
              <w:spacing w:before="38" w:after="0" w:line="164" w:lineRule="exact"/>
              <w:ind w:left="0" w:right="0" w:firstLine="0"/>
              <w:jc w:val="center"/>
            </w:pPr>
            <w:r>
              <w:rPr>
                <w:rFonts w:ascii="N43LEPrx+SimSun" w:hAnsi="N43LEPrx+SimSun" w:eastAsia="N43LEPrx+SimSun"/>
                <w:color w:val="000000"/>
                <w:w w:val="101"/>
                <w:sz w:val="16"/>
              </w:rPr>
              <w:t>目标</w:t>
            </w:r>
          </w:p>
        </w:tc>
        <w:tc>
          <w:tcPr>
            <w:tcW w:w="4774" w:type="dxa"/>
            <w:gridSpan w:val="4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0C52DE4">
            <w:pPr>
              <w:widowControl/>
              <w:autoSpaceDE w:val="0"/>
              <w:autoSpaceDN w:val="0"/>
              <w:spacing w:before="104" w:after="0" w:line="164" w:lineRule="exact"/>
              <w:ind w:left="0" w:right="0" w:firstLine="0"/>
              <w:jc w:val="center"/>
            </w:pPr>
            <w:r>
              <w:rPr>
                <w:rFonts w:ascii="N43LEPrx+SimSun" w:hAnsi="N43LEPrx+SimSun" w:eastAsia="N43LEPrx+SimSun"/>
                <w:color w:val="000000"/>
                <w:w w:val="101"/>
                <w:sz w:val="16"/>
              </w:rPr>
              <w:t>预期目标</w:t>
            </w:r>
          </w:p>
        </w:tc>
        <w:tc>
          <w:tcPr>
            <w:tcW w:w="4108" w:type="dxa"/>
            <w:gridSpan w:val="4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3B02A803">
            <w:pPr>
              <w:widowControl/>
              <w:autoSpaceDE w:val="0"/>
              <w:autoSpaceDN w:val="0"/>
              <w:spacing w:before="104" w:after="0" w:line="164" w:lineRule="exact"/>
              <w:ind w:left="0" w:right="0" w:firstLine="0"/>
              <w:jc w:val="center"/>
            </w:pPr>
            <w:r>
              <w:rPr>
                <w:rFonts w:ascii="N43LEPrx+SimSun" w:hAnsi="N43LEPrx+SimSun" w:eastAsia="N43LEPrx+SimSun"/>
                <w:color w:val="000000"/>
                <w:w w:val="101"/>
                <w:sz w:val="16"/>
              </w:rPr>
              <w:t>实际完成情况</w:t>
            </w:r>
          </w:p>
        </w:tc>
      </w:tr>
      <w:tr w14:paraId="78A1DE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8" w:hRule="exact"/>
        </w:trPr>
        <w:tc>
          <w:tcPr>
            <w:tcW w:w="1591" w:type="dxa"/>
            <w:vMerge w:val="continue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58884A"/>
        </w:tc>
        <w:tc>
          <w:tcPr>
            <w:tcW w:w="477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0A01B9D">
            <w:pPr>
              <w:widowControl/>
              <w:autoSpaceDE w:val="0"/>
              <w:autoSpaceDN w:val="0"/>
              <w:spacing w:before="0" w:after="0" w:line="218" w:lineRule="exact"/>
              <w:ind w:left="22" w:right="66" w:firstLine="0"/>
              <w:jc w:val="both"/>
            </w:pPr>
            <w:r>
              <w:rPr>
                <w:rFonts w:ascii="N43LEPrx+SimSun" w:hAnsi="N43LEPrx+SimSun" w:eastAsia="N43LEPrx+SimSun"/>
                <w:color w:val="000000"/>
                <w:w w:val="98"/>
                <w:sz w:val="18"/>
              </w:rPr>
              <w:t>1.开展翠湖公园保安、保洁、绿化等人员经费，确保劳务派遣人员到岗及时且到岗率达到100%；2.及时保障公园日常运转，确保保安、保洁、绿化等人员到岗率达到100%；3.发挥公益类事业单位作用，保障公园环境整洁有序，促进生态景观可持续发展，改善昆明市中心环境，还绿于民，让资源共享，创新公共设施免费开放后管理的新模式，使社会群众满意度达到90%以上。</w:t>
            </w:r>
          </w:p>
        </w:tc>
        <w:tc>
          <w:tcPr>
            <w:tcW w:w="410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5977457C">
            <w:pPr>
              <w:widowControl/>
              <w:autoSpaceDE w:val="0"/>
              <w:autoSpaceDN w:val="0"/>
              <w:spacing w:before="0" w:after="0" w:line="218" w:lineRule="exact"/>
              <w:ind w:left="22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w w:val="98"/>
                <w:sz w:val="18"/>
              </w:rPr>
              <w:t>1.开展公园采购服务2次。2.及时保障公园日常运转，确保劳务派遣人员到岗及时且到岗率达到100%。3.保障公园环境整洁有序，促进生态景观可持续发展，提升公园绿化品质、公园安保环境。</w:t>
            </w:r>
          </w:p>
        </w:tc>
      </w:tr>
      <w:tr w14:paraId="7493B7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exact"/>
        </w:trPr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9CAAED8">
            <w:pPr>
              <w:widowControl/>
              <w:autoSpaceDE w:val="0"/>
              <w:autoSpaceDN w:val="0"/>
              <w:spacing w:before="246" w:after="0" w:line="218" w:lineRule="exact"/>
              <w:ind w:left="24" w:right="66" w:firstLine="0"/>
              <w:jc w:val="both"/>
            </w:pPr>
            <w:r>
              <w:rPr>
                <w:rFonts w:ascii="N43LEPrx+SimSun" w:hAnsi="N43LEPrx+SimSun" w:eastAsia="N43LEPrx+SimSun"/>
                <w:color w:val="000000"/>
                <w:w w:val="98"/>
                <w:sz w:val="18"/>
              </w:rPr>
              <w:t>其他需要说明的事项</w:t>
            </w:r>
          </w:p>
        </w:tc>
        <w:tc>
          <w:tcPr>
            <w:tcW w:w="888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17D0D2A8">
            <w:pPr>
              <w:widowControl/>
              <w:autoSpaceDE w:val="0"/>
              <w:autoSpaceDN w:val="0"/>
              <w:spacing w:before="44" w:after="0" w:line="176" w:lineRule="exact"/>
              <w:ind w:left="22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w w:val="98"/>
                <w:sz w:val="18"/>
              </w:rPr>
              <w:t>无</w:t>
            </w:r>
          </w:p>
        </w:tc>
      </w:tr>
      <w:tr w14:paraId="0CCAA7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</w:trPr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1EDE427">
            <w:pPr>
              <w:widowControl/>
              <w:autoSpaceDE w:val="0"/>
              <w:autoSpaceDN w:val="0"/>
              <w:spacing w:before="118" w:after="0" w:line="176" w:lineRule="exact"/>
              <w:ind w:left="24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w w:val="98"/>
                <w:sz w:val="18"/>
              </w:rPr>
              <w:t>总分值</w:t>
            </w:r>
          </w:p>
        </w:tc>
        <w:tc>
          <w:tcPr>
            <w:tcW w:w="21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25C32395">
            <w:pPr>
              <w:widowControl/>
              <w:autoSpaceDE w:val="0"/>
              <w:autoSpaceDN w:val="0"/>
              <w:spacing w:before="118" w:after="0" w:line="176" w:lineRule="exact"/>
              <w:ind w:left="1432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w w:val="98"/>
                <w:sz w:val="18"/>
              </w:rPr>
              <w:t xml:space="preserve"> 100.00 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93CDBEC">
            <w:pPr>
              <w:widowControl/>
              <w:autoSpaceDE w:val="0"/>
              <w:autoSpaceDN w:val="0"/>
              <w:spacing w:before="118" w:after="0" w:line="176" w:lineRule="exact"/>
              <w:ind w:left="24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w w:val="98"/>
                <w:sz w:val="18"/>
              </w:rPr>
              <w:t>总得分</w:t>
            </w:r>
          </w:p>
        </w:tc>
        <w:tc>
          <w:tcPr>
            <w:tcW w:w="26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31DC359">
            <w:pPr>
              <w:widowControl/>
              <w:autoSpaceDE w:val="0"/>
              <w:autoSpaceDN w:val="0"/>
              <w:spacing w:before="118" w:after="0" w:line="176" w:lineRule="exact"/>
              <w:ind w:left="2034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w w:val="98"/>
                <w:sz w:val="18"/>
              </w:rPr>
              <w:t xml:space="preserve"> 88.50 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9EF2BD6">
            <w:pPr>
              <w:widowControl/>
              <w:autoSpaceDE w:val="0"/>
              <w:autoSpaceDN w:val="0"/>
              <w:spacing w:before="118" w:after="0" w:line="176" w:lineRule="exact"/>
              <w:ind w:left="24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w w:val="98"/>
                <w:sz w:val="18"/>
              </w:rPr>
              <w:t>自评等级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3B739D3B">
            <w:pPr>
              <w:widowControl/>
              <w:autoSpaceDE w:val="0"/>
              <w:autoSpaceDN w:val="0"/>
              <w:spacing w:before="118" w:after="0" w:line="176" w:lineRule="exact"/>
              <w:ind w:left="0" w:right="0" w:firstLine="0"/>
              <w:jc w:val="center"/>
            </w:pPr>
            <w:r>
              <w:rPr>
                <w:rFonts w:ascii="N43LEPrx+SimSun" w:hAnsi="N43LEPrx+SimSun" w:eastAsia="N43LEPrx+SimSun"/>
                <w:color w:val="000000"/>
                <w:w w:val="98"/>
                <w:sz w:val="18"/>
              </w:rPr>
              <w:t>良</w:t>
            </w:r>
          </w:p>
        </w:tc>
      </w:tr>
      <w:tr w14:paraId="5D126D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4" w:hRule="exact"/>
        </w:trPr>
        <w:tc>
          <w:tcPr>
            <w:tcW w:w="969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2BD720FD">
            <w:pPr>
              <w:widowControl/>
              <w:autoSpaceDE w:val="0"/>
              <w:autoSpaceDN w:val="0"/>
              <w:spacing w:before="42" w:after="0" w:line="176" w:lineRule="exact"/>
              <w:ind w:left="24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w w:val="98"/>
                <w:sz w:val="18"/>
              </w:rPr>
              <w:t>注：1.其他资金：请在“其他需要说明的事项”栏注明资金来源。</w:t>
            </w:r>
          </w:p>
          <w:p w14:paraId="7D69FB4E">
            <w:pPr>
              <w:widowControl/>
              <w:autoSpaceDE w:val="0"/>
              <w:autoSpaceDN w:val="0"/>
              <w:spacing w:before="42" w:after="0" w:line="178" w:lineRule="exact"/>
              <w:ind w:left="294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w w:val="98"/>
                <w:sz w:val="18"/>
              </w:rPr>
              <w:t xml:space="preserve"> 2.分值：原则上产出指标总分50分，效益指标总分30分，满意度指标总分10分。</w:t>
            </w:r>
          </w:p>
          <w:p w14:paraId="5E50F926">
            <w:pPr>
              <w:widowControl/>
              <w:autoSpaceDE w:val="0"/>
              <w:autoSpaceDN w:val="0"/>
              <w:spacing w:before="40" w:after="0" w:line="178" w:lineRule="exact"/>
              <w:ind w:left="294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w w:val="98"/>
                <w:sz w:val="18"/>
              </w:rPr>
              <w:t xml:space="preserve"> 3.自评等级：划分为4档，100-90（含）分为优、90-80（含）分为良、80-60（含）分为中、60分以下为差。</w:t>
            </w:r>
          </w:p>
        </w:tc>
      </w:tr>
    </w:tbl>
    <w:p w14:paraId="2831E24E">
      <w:pPr>
        <w:widowControl/>
        <w:autoSpaceDE w:val="0"/>
        <w:autoSpaceDN w:val="0"/>
        <w:spacing w:before="0" w:after="0" w:line="14" w:lineRule="exact"/>
        <w:ind w:left="0" w:right="0"/>
      </w:pPr>
    </w:p>
    <w:p w14:paraId="75B0A16B">
      <w:pPr>
        <w:sectPr>
          <w:pgSz w:w="16837" w:h="12305"/>
          <w:pgMar w:top="718" w:right="1440" w:bottom="752" w:left="1076" w:header="720" w:footer="720" w:gutter="0"/>
          <w:cols w:equalWidth="0" w:num="1">
            <w:col w:w="14320"/>
          </w:cols>
          <w:docGrid w:linePitch="360" w:charSpace="0"/>
        </w:sectPr>
      </w:pPr>
    </w:p>
    <w:p w14:paraId="2B7038DC">
      <w:pPr>
        <w:widowControl/>
        <w:autoSpaceDE w:val="0"/>
        <w:autoSpaceDN w:val="0"/>
        <w:spacing w:before="496" w:after="0" w:line="220" w:lineRule="exact"/>
        <w:ind w:left="0" w:right="0"/>
      </w:pPr>
    </w:p>
    <w:tbl>
      <w:tblPr>
        <w:tblStyle w:val="2"/>
        <w:tblW w:w="0" w:type="auto"/>
        <w:tblInd w:w="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6"/>
        <w:gridCol w:w="1246"/>
        <w:gridCol w:w="2854"/>
        <w:gridCol w:w="1180"/>
        <w:gridCol w:w="1290"/>
        <w:gridCol w:w="2860"/>
      </w:tblGrid>
      <w:tr w14:paraId="722CC2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exact"/>
        </w:trPr>
        <w:tc>
          <w:tcPr>
            <w:tcW w:w="11386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57061747">
            <w:pPr>
              <w:widowControl/>
              <w:autoSpaceDE w:val="0"/>
              <w:autoSpaceDN w:val="0"/>
              <w:spacing w:before="192" w:after="0" w:line="302" w:lineRule="exact"/>
              <w:ind w:left="0" w:right="0" w:firstLine="0"/>
              <w:jc w:val="center"/>
            </w:pPr>
            <w:r>
              <w:rPr>
                <w:rFonts w:ascii="N43LEPrx+SimSun" w:hAnsi="N43LEPrx+SimSun" w:eastAsia="N43LEPrx+SimSun"/>
                <w:color w:val="000000"/>
                <w:sz w:val="30"/>
              </w:rPr>
              <w:t>项目支出绩效目标</w:t>
            </w:r>
          </w:p>
        </w:tc>
      </w:tr>
      <w:tr w14:paraId="189F58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exact"/>
        </w:trPr>
        <w:tc>
          <w:tcPr>
            <w:tcW w:w="1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0570BE16">
            <w:pPr>
              <w:widowControl/>
              <w:autoSpaceDE w:val="0"/>
              <w:autoSpaceDN w:val="0"/>
              <w:spacing w:before="142" w:after="0" w:line="202" w:lineRule="exact"/>
              <w:ind w:left="26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>项目绩效指标</w:t>
            </w:r>
          </w:p>
        </w:tc>
        <w:tc>
          <w:tcPr>
            <w:tcW w:w="12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5E3583E5">
            <w:pPr>
              <w:widowControl/>
              <w:autoSpaceDE w:val="0"/>
              <w:autoSpaceDN w:val="0"/>
              <w:spacing w:before="142" w:after="0" w:line="202" w:lineRule="exact"/>
              <w:ind w:left="26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>年度指标</w:t>
            </w:r>
          </w:p>
        </w:tc>
        <w:tc>
          <w:tcPr>
            <w:tcW w:w="28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4BFEA54E">
            <w:pPr>
              <w:widowControl/>
              <w:autoSpaceDE w:val="0"/>
              <w:autoSpaceDN w:val="0"/>
              <w:spacing w:before="142" w:after="0" w:line="202" w:lineRule="exact"/>
              <w:ind w:left="28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>实际完成值</w:t>
            </w:r>
          </w:p>
        </w:tc>
        <w:tc>
          <w:tcPr>
            <w:tcW w:w="1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7D26489B">
            <w:pPr>
              <w:widowControl/>
              <w:autoSpaceDE w:val="0"/>
              <w:autoSpaceDN w:val="0"/>
              <w:spacing w:before="142" w:after="0" w:line="202" w:lineRule="exact"/>
              <w:ind w:left="28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>分值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148E5A85">
            <w:pPr>
              <w:widowControl/>
              <w:autoSpaceDE w:val="0"/>
              <w:autoSpaceDN w:val="0"/>
              <w:spacing w:before="142" w:after="0" w:line="202" w:lineRule="exact"/>
              <w:ind w:left="26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>得分</w:t>
            </w:r>
          </w:p>
        </w:tc>
        <w:tc>
          <w:tcPr>
            <w:tcW w:w="28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7592C8DA">
            <w:pPr>
              <w:widowControl/>
              <w:autoSpaceDE w:val="0"/>
              <w:autoSpaceDN w:val="0"/>
              <w:spacing w:before="142" w:after="0" w:line="202" w:lineRule="exact"/>
              <w:ind w:left="26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>偏差原因分析及改进措施</w:t>
            </w:r>
          </w:p>
        </w:tc>
      </w:tr>
      <w:tr w14:paraId="76A1CA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exact"/>
        </w:trPr>
        <w:tc>
          <w:tcPr>
            <w:tcW w:w="1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49625728">
            <w:pPr>
              <w:widowControl/>
              <w:autoSpaceDE w:val="0"/>
              <w:autoSpaceDN w:val="0"/>
              <w:spacing w:before="136" w:after="0" w:line="202" w:lineRule="exact"/>
              <w:ind w:left="26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>产出指标</w:t>
            </w:r>
          </w:p>
        </w:tc>
        <w:tc>
          <w:tcPr>
            <w:tcW w:w="12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03668DE0"/>
        </w:tc>
        <w:tc>
          <w:tcPr>
            <w:tcW w:w="28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61C0683F"/>
        </w:tc>
        <w:tc>
          <w:tcPr>
            <w:tcW w:w="1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51ABA16E">
            <w:pPr>
              <w:widowControl/>
              <w:autoSpaceDE w:val="0"/>
              <w:autoSpaceDN w:val="0"/>
              <w:spacing w:before="136" w:after="0" w:line="202" w:lineRule="exact"/>
              <w:ind w:left="448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 xml:space="preserve"> 48.00 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7D903C28">
            <w:pPr>
              <w:widowControl/>
              <w:autoSpaceDE w:val="0"/>
              <w:autoSpaceDN w:val="0"/>
              <w:spacing w:before="136" w:after="0" w:line="202" w:lineRule="exact"/>
              <w:ind w:left="0" w:right="0" w:firstLine="0"/>
              <w:jc w:val="center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 xml:space="preserve">      48.00 </w:t>
            </w:r>
          </w:p>
        </w:tc>
        <w:tc>
          <w:tcPr>
            <w:tcW w:w="28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0A9C3C7F"/>
        </w:tc>
      </w:tr>
      <w:tr w14:paraId="1FDCAA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exact"/>
        </w:trPr>
        <w:tc>
          <w:tcPr>
            <w:tcW w:w="1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08D3CC12">
            <w:pPr>
              <w:widowControl/>
              <w:autoSpaceDE w:val="0"/>
              <w:autoSpaceDN w:val="0"/>
              <w:spacing w:before="134" w:after="0" w:line="202" w:lineRule="exact"/>
              <w:ind w:left="26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>数量指标</w:t>
            </w:r>
          </w:p>
        </w:tc>
        <w:tc>
          <w:tcPr>
            <w:tcW w:w="12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14316064"/>
        </w:tc>
        <w:tc>
          <w:tcPr>
            <w:tcW w:w="28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2FFC7662"/>
        </w:tc>
        <w:tc>
          <w:tcPr>
            <w:tcW w:w="1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471C59C2">
            <w:pPr>
              <w:widowControl/>
              <w:autoSpaceDE w:val="0"/>
              <w:autoSpaceDN w:val="0"/>
              <w:spacing w:before="134" w:after="0" w:line="202" w:lineRule="exact"/>
              <w:ind w:left="448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 xml:space="preserve"> 16.00 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2A2CCA25">
            <w:pPr>
              <w:widowControl/>
              <w:autoSpaceDE w:val="0"/>
              <w:autoSpaceDN w:val="0"/>
              <w:spacing w:before="134" w:after="0" w:line="202" w:lineRule="exact"/>
              <w:ind w:left="0" w:right="0" w:firstLine="0"/>
              <w:jc w:val="center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 xml:space="preserve">      16.00 </w:t>
            </w:r>
          </w:p>
        </w:tc>
        <w:tc>
          <w:tcPr>
            <w:tcW w:w="28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4C22DB20"/>
        </w:tc>
      </w:tr>
      <w:tr w14:paraId="6EFD63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exact"/>
        </w:trPr>
        <w:tc>
          <w:tcPr>
            <w:tcW w:w="1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73C2613B">
            <w:pPr>
              <w:widowControl/>
              <w:autoSpaceDE w:val="0"/>
              <w:autoSpaceDN w:val="0"/>
              <w:spacing w:before="136" w:after="0" w:line="202" w:lineRule="exact"/>
              <w:ind w:left="26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>翠湖公园采购服务数量</w:t>
            </w:r>
          </w:p>
        </w:tc>
        <w:tc>
          <w:tcPr>
            <w:tcW w:w="12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4FC77B15">
            <w:pPr>
              <w:widowControl/>
              <w:autoSpaceDE w:val="0"/>
              <w:autoSpaceDN w:val="0"/>
              <w:spacing w:before="136" w:after="0" w:line="202" w:lineRule="exact"/>
              <w:ind w:left="26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>2次</w:t>
            </w:r>
          </w:p>
        </w:tc>
        <w:tc>
          <w:tcPr>
            <w:tcW w:w="28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519A2746">
            <w:pPr>
              <w:widowControl/>
              <w:autoSpaceDE w:val="0"/>
              <w:autoSpaceDN w:val="0"/>
              <w:spacing w:before="136" w:after="0" w:line="202" w:lineRule="exact"/>
              <w:ind w:left="28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>翠湖公园采购服务数量2次</w:t>
            </w:r>
          </w:p>
        </w:tc>
        <w:tc>
          <w:tcPr>
            <w:tcW w:w="1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05711E35">
            <w:pPr>
              <w:widowControl/>
              <w:autoSpaceDE w:val="0"/>
              <w:autoSpaceDN w:val="0"/>
              <w:spacing w:before="136" w:after="0" w:line="202" w:lineRule="exact"/>
              <w:ind w:left="448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 xml:space="preserve"> 16.00 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55564CC2">
            <w:pPr>
              <w:widowControl/>
              <w:autoSpaceDE w:val="0"/>
              <w:autoSpaceDN w:val="0"/>
              <w:spacing w:before="136" w:after="0" w:line="202" w:lineRule="exact"/>
              <w:ind w:left="0" w:right="0" w:firstLine="0"/>
              <w:jc w:val="center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 xml:space="preserve">      16.00 </w:t>
            </w:r>
          </w:p>
        </w:tc>
        <w:tc>
          <w:tcPr>
            <w:tcW w:w="28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0DC1AE66">
            <w:pPr>
              <w:widowControl/>
              <w:autoSpaceDE w:val="0"/>
              <w:autoSpaceDN w:val="0"/>
              <w:spacing w:before="136" w:after="0" w:line="202" w:lineRule="exact"/>
              <w:ind w:left="26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>无</w:t>
            </w:r>
          </w:p>
        </w:tc>
      </w:tr>
      <w:tr w14:paraId="3C6345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exact"/>
        </w:trPr>
        <w:tc>
          <w:tcPr>
            <w:tcW w:w="1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4C8A5CF1">
            <w:pPr>
              <w:widowControl/>
              <w:autoSpaceDE w:val="0"/>
              <w:autoSpaceDN w:val="0"/>
              <w:spacing w:before="134" w:after="0" w:line="202" w:lineRule="exact"/>
              <w:ind w:left="26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>质量指标</w:t>
            </w:r>
          </w:p>
        </w:tc>
        <w:tc>
          <w:tcPr>
            <w:tcW w:w="12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6B0DC4A6"/>
        </w:tc>
        <w:tc>
          <w:tcPr>
            <w:tcW w:w="28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72A1859C"/>
        </w:tc>
        <w:tc>
          <w:tcPr>
            <w:tcW w:w="1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1CEEE70F">
            <w:pPr>
              <w:widowControl/>
              <w:autoSpaceDE w:val="0"/>
              <w:autoSpaceDN w:val="0"/>
              <w:spacing w:before="134" w:after="0" w:line="202" w:lineRule="exact"/>
              <w:ind w:left="448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 xml:space="preserve"> 16.00 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340E01AD">
            <w:pPr>
              <w:widowControl/>
              <w:autoSpaceDE w:val="0"/>
              <w:autoSpaceDN w:val="0"/>
              <w:spacing w:before="134" w:after="0" w:line="202" w:lineRule="exact"/>
              <w:ind w:left="0" w:right="0" w:firstLine="0"/>
              <w:jc w:val="center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 xml:space="preserve">      16.00 </w:t>
            </w:r>
          </w:p>
        </w:tc>
        <w:tc>
          <w:tcPr>
            <w:tcW w:w="28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15A4A019"/>
        </w:tc>
      </w:tr>
      <w:tr w14:paraId="702D94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exact"/>
        </w:trPr>
        <w:tc>
          <w:tcPr>
            <w:tcW w:w="1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2F2DB1C3">
            <w:pPr>
              <w:widowControl/>
              <w:autoSpaceDE w:val="0"/>
              <w:autoSpaceDN w:val="0"/>
              <w:spacing w:before="136" w:after="0" w:line="200" w:lineRule="exact"/>
              <w:ind w:left="0" w:right="0" w:firstLine="0"/>
              <w:jc w:val="center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>劳务派遣人员到岗率</w:t>
            </w:r>
          </w:p>
        </w:tc>
        <w:tc>
          <w:tcPr>
            <w:tcW w:w="12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4BF1B282">
            <w:pPr>
              <w:widowControl/>
              <w:autoSpaceDE w:val="0"/>
              <w:autoSpaceDN w:val="0"/>
              <w:spacing w:before="136" w:after="0" w:line="200" w:lineRule="exact"/>
              <w:ind w:left="26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>100%</w:t>
            </w:r>
          </w:p>
        </w:tc>
        <w:tc>
          <w:tcPr>
            <w:tcW w:w="28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0091FC13">
            <w:pPr>
              <w:widowControl/>
              <w:autoSpaceDE w:val="0"/>
              <w:autoSpaceDN w:val="0"/>
              <w:spacing w:before="136" w:after="0" w:line="200" w:lineRule="exact"/>
              <w:ind w:left="28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>劳务派遣人员到岗率100%</w:t>
            </w:r>
          </w:p>
        </w:tc>
        <w:tc>
          <w:tcPr>
            <w:tcW w:w="1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532F8D01">
            <w:pPr>
              <w:widowControl/>
              <w:autoSpaceDE w:val="0"/>
              <w:autoSpaceDN w:val="0"/>
              <w:spacing w:before="136" w:after="0" w:line="200" w:lineRule="exact"/>
              <w:ind w:left="448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 xml:space="preserve"> 16.00 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6FB8B3E7">
            <w:pPr>
              <w:widowControl/>
              <w:autoSpaceDE w:val="0"/>
              <w:autoSpaceDN w:val="0"/>
              <w:spacing w:before="136" w:after="0" w:line="200" w:lineRule="exact"/>
              <w:ind w:left="0" w:right="0" w:firstLine="0"/>
              <w:jc w:val="center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 xml:space="preserve">      16.00 </w:t>
            </w:r>
          </w:p>
        </w:tc>
        <w:tc>
          <w:tcPr>
            <w:tcW w:w="28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566950E4">
            <w:pPr>
              <w:widowControl/>
              <w:autoSpaceDE w:val="0"/>
              <w:autoSpaceDN w:val="0"/>
              <w:spacing w:before="136" w:after="0" w:line="200" w:lineRule="exact"/>
              <w:ind w:left="26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>无</w:t>
            </w:r>
          </w:p>
        </w:tc>
      </w:tr>
      <w:tr w14:paraId="3F5569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exact"/>
        </w:trPr>
        <w:tc>
          <w:tcPr>
            <w:tcW w:w="1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73A36EB3">
            <w:pPr>
              <w:widowControl/>
              <w:autoSpaceDE w:val="0"/>
              <w:autoSpaceDN w:val="0"/>
              <w:spacing w:before="136" w:after="0" w:line="202" w:lineRule="exact"/>
              <w:ind w:left="26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>时效指标</w:t>
            </w:r>
          </w:p>
        </w:tc>
        <w:tc>
          <w:tcPr>
            <w:tcW w:w="12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32F5EBAA"/>
        </w:tc>
        <w:tc>
          <w:tcPr>
            <w:tcW w:w="28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56346E54"/>
        </w:tc>
        <w:tc>
          <w:tcPr>
            <w:tcW w:w="1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0DDAB0C2">
            <w:pPr>
              <w:widowControl/>
              <w:autoSpaceDE w:val="0"/>
              <w:autoSpaceDN w:val="0"/>
              <w:spacing w:before="136" w:after="0" w:line="202" w:lineRule="exact"/>
              <w:ind w:left="448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 xml:space="preserve"> 16.00 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6591066C">
            <w:pPr>
              <w:widowControl/>
              <w:autoSpaceDE w:val="0"/>
              <w:autoSpaceDN w:val="0"/>
              <w:spacing w:before="136" w:after="0" w:line="202" w:lineRule="exact"/>
              <w:ind w:left="0" w:right="0" w:firstLine="0"/>
              <w:jc w:val="center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 xml:space="preserve">      16.00 </w:t>
            </w:r>
          </w:p>
        </w:tc>
        <w:tc>
          <w:tcPr>
            <w:tcW w:w="28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381023A6"/>
        </w:tc>
      </w:tr>
      <w:tr w14:paraId="7D6400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exact"/>
        </w:trPr>
        <w:tc>
          <w:tcPr>
            <w:tcW w:w="1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5D08E1FA">
            <w:pPr>
              <w:widowControl/>
              <w:autoSpaceDE w:val="0"/>
              <w:autoSpaceDN w:val="0"/>
              <w:spacing w:before="134" w:after="0" w:line="202" w:lineRule="exact"/>
              <w:ind w:left="26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>劳务派遣人员到岗及时</w:t>
            </w:r>
          </w:p>
        </w:tc>
        <w:tc>
          <w:tcPr>
            <w:tcW w:w="12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4662A562">
            <w:pPr>
              <w:widowControl/>
              <w:autoSpaceDE w:val="0"/>
              <w:autoSpaceDN w:val="0"/>
              <w:spacing w:before="134" w:after="0" w:line="202" w:lineRule="exact"/>
              <w:ind w:left="26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>及时</w:t>
            </w:r>
          </w:p>
        </w:tc>
        <w:tc>
          <w:tcPr>
            <w:tcW w:w="28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1FECE516">
            <w:pPr>
              <w:widowControl/>
              <w:autoSpaceDE w:val="0"/>
              <w:autoSpaceDN w:val="0"/>
              <w:spacing w:before="134" w:after="0" w:line="202" w:lineRule="exact"/>
              <w:ind w:left="28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>劳务派遣人员到岗及时性</w:t>
            </w:r>
          </w:p>
        </w:tc>
        <w:tc>
          <w:tcPr>
            <w:tcW w:w="1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43089586">
            <w:pPr>
              <w:widowControl/>
              <w:autoSpaceDE w:val="0"/>
              <w:autoSpaceDN w:val="0"/>
              <w:spacing w:before="134" w:after="0" w:line="202" w:lineRule="exact"/>
              <w:ind w:left="448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 xml:space="preserve"> 16.00 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09C3A55C">
            <w:pPr>
              <w:widowControl/>
              <w:autoSpaceDE w:val="0"/>
              <w:autoSpaceDN w:val="0"/>
              <w:spacing w:before="134" w:after="0" w:line="202" w:lineRule="exact"/>
              <w:ind w:left="0" w:right="0" w:firstLine="0"/>
              <w:jc w:val="center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 xml:space="preserve">      16.00 </w:t>
            </w:r>
          </w:p>
        </w:tc>
        <w:tc>
          <w:tcPr>
            <w:tcW w:w="28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0434D2AF">
            <w:pPr>
              <w:widowControl/>
              <w:autoSpaceDE w:val="0"/>
              <w:autoSpaceDN w:val="0"/>
              <w:spacing w:before="134" w:after="0" w:line="202" w:lineRule="exact"/>
              <w:ind w:left="26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>无</w:t>
            </w:r>
          </w:p>
        </w:tc>
      </w:tr>
      <w:tr w14:paraId="7832A6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exact"/>
        </w:trPr>
        <w:tc>
          <w:tcPr>
            <w:tcW w:w="1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21A47FB7">
            <w:pPr>
              <w:widowControl/>
              <w:autoSpaceDE w:val="0"/>
              <w:autoSpaceDN w:val="0"/>
              <w:spacing w:before="136" w:after="0" w:line="202" w:lineRule="exact"/>
              <w:ind w:left="26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>效益指标</w:t>
            </w:r>
          </w:p>
        </w:tc>
        <w:tc>
          <w:tcPr>
            <w:tcW w:w="12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6D85DF22"/>
        </w:tc>
        <w:tc>
          <w:tcPr>
            <w:tcW w:w="28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19DAC985"/>
        </w:tc>
        <w:tc>
          <w:tcPr>
            <w:tcW w:w="1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618A2417">
            <w:pPr>
              <w:widowControl/>
              <w:autoSpaceDE w:val="0"/>
              <w:autoSpaceDN w:val="0"/>
              <w:spacing w:before="136" w:after="0" w:line="202" w:lineRule="exact"/>
              <w:ind w:left="448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 xml:space="preserve"> 30.00 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08465483">
            <w:pPr>
              <w:widowControl/>
              <w:autoSpaceDE w:val="0"/>
              <w:autoSpaceDN w:val="0"/>
              <w:spacing w:before="136" w:after="0" w:line="202" w:lineRule="exact"/>
              <w:ind w:left="0" w:right="0" w:firstLine="0"/>
              <w:jc w:val="center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 xml:space="preserve">      27.84 </w:t>
            </w:r>
          </w:p>
        </w:tc>
        <w:tc>
          <w:tcPr>
            <w:tcW w:w="28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2FDEC1B9"/>
        </w:tc>
      </w:tr>
      <w:tr w14:paraId="2B4441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exact"/>
        </w:trPr>
        <w:tc>
          <w:tcPr>
            <w:tcW w:w="1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15EBE87F">
            <w:pPr>
              <w:widowControl/>
              <w:autoSpaceDE w:val="0"/>
              <w:autoSpaceDN w:val="0"/>
              <w:spacing w:before="136" w:after="0" w:line="202" w:lineRule="exact"/>
              <w:ind w:left="26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>社会效益</w:t>
            </w:r>
          </w:p>
        </w:tc>
        <w:tc>
          <w:tcPr>
            <w:tcW w:w="12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2482987C"/>
        </w:tc>
        <w:tc>
          <w:tcPr>
            <w:tcW w:w="28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00ECC3EB"/>
        </w:tc>
        <w:tc>
          <w:tcPr>
            <w:tcW w:w="1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30CACEC5">
            <w:pPr>
              <w:widowControl/>
              <w:autoSpaceDE w:val="0"/>
              <w:autoSpaceDN w:val="0"/>
              <w:spacing w:before="136" w:after="0" w:line="202" w:lineRule="exact"/>
              <w:ind w:left="448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 xml:space="preserve"> 30.00 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26AE4ACC">
            <w:pPr>
              <w:widowControl/>
              <w:autoSpaceDE w:val="0"/>
              <w:autoSpaceDN w:val="0"/>
              <w:spacing w:before="136" w:after="0" w:line="202" w:lineRule="exact"/>
              <w:ind w:left="0" w:right="0" w:firstLine="0"/>
              <w:jc w:val="center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 xml:space="preserve">      27.84 </w:t>
            </w:r>
          </w:p>
        </w:tc>
        <w:tc>
          <w:tcPr>
            <w:tcW w:w="28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528E7AD5"/>
        </w:tc>
      </w:tr>
      <w:tr w14:paraId="40CE32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exact"/>
        </w:trPr>
        <w:tc>
          <w:tcPr>
            <w:tcW w:w="1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54BCE043">
            <w:pPr>
              <w:widowControl/>
              <w:autoSpaceDE w:val="0"/>
              <w:autoSpaceDN w:val="0"/>
              <w:spacing w:before="136" w:after="0" w:line="200" w:lineRule="exact"/>
              <w:ind w:left="26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>提升公园绿化品质</w:t>
            </w:r>
          </w:p>
        </w:tc>
        <w:tc>
          <w:tcPr>
            <w:tcW w:w="12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370FCBE3">
            <w:pPr>
              <w:widowControl/>
              <w:autoSpaceDE w:val="0"/>
              <w:autoSpaceDN w:val="0"/>
              <w:spacing w:before="136" w:after="0" w:line="200" w:lineRule="exact"/>
              <w:ind w:left="26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>有效提升</w:t>
            </w:r>
          </w:p>
        </w:tc>
        <w:tc>
          <w:tcPr>
            <w:tcW w:w="28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480C664D">
            <w:pPr>
              <w:widowControl/>
              <w:autoSpaceDE w:val="0"/>
              <w:autoSpaceDN w:val="0"/>
              <w:spacing w:before="136" w:after="0" w:line="200" w:lineRule="exact"/>
              <w:ind w:left="28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>提升公园绿化品质</w:t>
            </w:r>
          </w:p>
        </w:tc>
        <w:tc>
          <w:tcPr>
            <w:tcW w:w="1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607246A1">
            <w:pPr>
              <w:widowControl/>
              <w:autoSpaceDE w:val="0"/>
              <w:autoSpaceDN w:val="0"/>
              <w:spacing w:before="136" w:after="0" w:line="200" w:lineRule="exact"/>
              <w:ind w:left="448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 xml:space="preserve"> 15.00 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5E1A85AD">
            <w:pPr>
              <w:widowControl/>
              <w:autoSpaceDE w:val="0"/>
              <w:autoSpaceDN w:val="0"/>
              <w:spacing w:before="136" w:after="0" w:line="200" w:lineRule="exact"/>
              <w:ind w:left="0" w:right="0" w:firstLine="0"/>
              <w:jc w:val="center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 xml:space="preserve">      13.84 </w:t>
            </w:r>
          </w:p>
        </w:tc>
        <w:tc>
          <w:tcPr>
            <w:tcW w:w="28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1749338A">
            <w:pPr>
              <w:widowControl/>
              <w:autoSpaceDE w:val="0"/>
              <w:autoSpaceDN w:val="0"/>
              <w:spacing w:before="26" w:after="0" w:line="202" w:lineRule="exact"/>
              <w:ind w:left="26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>未能系统考量效益完成情况，</w:t>
            </w:r>
          </w:p>
          <w:p w14:paraId="4800F64F">
            <w:pPr>
              <w:widowControl/>
              <w:autoSpaceDE w:val="0"/>
              <w:autoSpaceDN w:val="0"/>
              <w:spacing w:before="16" w:after="0" w:line="202" w:lineRule="exact"/>
              <w:ind w:left="26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>进一步优化指标设置。</w:t>
            </w:r>
          </w:p>
        </w:tc>
      </w:tr>
      <w:tr w14:paraId="60A647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exact"/>
        </w:trPr>
        <w:tc>
          <w:tcPr>
            <w:tcW w:w="1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4B514A40">
            <w:pPr>
              <w:widowControl/>
              <w:autoSpaceDE w:val="0"/>
              <w:autoSpaceDN w:val="0"/>
              <w:spacing w:before="134" w:after="0" w:line="202" w:lineRule="exact"/>
              <w:ind w:left="26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>提升公园安保环境</w:t>
            </w:r>
          </w:p>
        </w:tc>
        <w:tc>
          <w:tcPr>
            <w:tcW w:w="12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61C36019">
            <w:pPr>
              <w:widowControl/>
              <w:autoSpaceDE w:val="0"/>
              <w:autoSpaceDN w:val="0"/>
              <w:spacing w:before="134" w:after="0" w:line="202" w:lineRule="exact"/>
              <w:ind w:left="26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>有效提升</w:t>
            </w:r>
          </w:p>
        </w:tc>
        <w:tc>
          <w:tcPr>
            <w:tcW w:w="28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2A047B73">
            <w:pPr>
              <w:widowControl/>
              <w:autoSpaceDE w:val="0"/>
              <w:autoSpaceDN w:val="0"/>
              <w:spacing w:before="134" w:after="0" w:line="202" w:lineRule="exact"/>
              <w:ind w:left="28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>提升公园安保环境</w:t>
            </w:r>
          </w:p>
        </w:tc>
        <w:tc>
          <w:tcPr>
            <w:tcW w:w="1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6C8BF8C2">
            <w:pPr>
              <w:widowControl/>
              <w:autoSpaceDE w:val="0"/>
              <w:autoSpaceDN w:val="0"/>
              <w:spacing w:before="134" w:after="0" w:line="202" w:lineRule="exact"/>
              <w:ind w:left="448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 xml:space="preserve"> 15.00 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3BA6BAE3">
            <w:pPr>
              <w:widowControl/>
              <w:autoSpaceDE w:val="0"/>
              <w:autoSpaceDN w:val="0"/>
              <w:spacing w:before="134" w:after="0" w:line="202" w:lineRule="exact"/>
              <w:ind w:left="0" w:right="0" w:firstLine="0"/>
              <w:jc w:val="center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 xml:space="preserve">      14.00 </w:t>
            </w:r>
          </w:p>
        </w:tc>
        <w:tc>
          <w:tcPr>
            <w:tcW w:w="28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68E842A6">
            <w:pPr>
              <w:widowControl/>
              <w:autoSpaceDE w:val="0"/>
              <w:autoSpaceDN w:val="0"/>
              <w:spacing w:before="26" w:after="0" w:line="202" w:lineRule="exact"/>
              <w:ind w:left="26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>未能系统考量效益完成情况，</w:t>
            </w:r>
          </w:p>
          <w:p w14:paraId="56CBEE33">
            <w:pPr>
              <w:widowControl/>
              <w:autoSpaceDE w:val="0"/>
              <w:autoSpaceDN w:val="0"/>
              <w:spacing w:before="14" w:after="0" w:line="202" w:lineRule="exact"/>
              <w:ind w:left="26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>进一步优化指标设置。</w:t>
            </w:r>
          </w:p>
        </w:tc>
      </w:tr>
      <w:tr w14:paraId="7DD7E2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exact"/>
        </w:trPr>
        <w:tc>
          <w:tcPr>
            <w:tcW w:w="1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468A409C">
            <w:pPr>
              <w:widowControl/>
              <w:autoSpaceDE w:val="0"/>
              <w:autoSpaceDN w:val="0"/>
              <w:spacing w:before="134" w:after="0" w:line="202" w:lineRule="exact"/>
              <w:ind w:left="26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>满意度指标</w:t>
            </w:r>
          </w:p>
        </w:tc>
        <w:tc>
          <w:tcPr>
            <w:tcW w:w="12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6715D9EA"/>
        </w:tc>
        <w:tc>
          <w:tcPr>
            <w:tcW w:w="28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2A580239"/>
        </w:tc>
        <w:tc>
          <w:tcPr>
            <w:tcW w:w="1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6C73BB60">
            <w:pPr>
              <w:widowControl/>
              <w:autoSpaceDE w:val="0"/>
              <w:autoSpaceDN w:val="0"/>
              <w:spacing w:before="134" w:after="0" w:line="202" w:lineRule="exact"/>
              <w:ind w:left="448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 xml:space="preserve"> 10.00 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3BDCDB64">
            <w:pPr>
              <w:widowControl/>
              <w:autoSpaceDE w:val="0"/>
              <w:autoSpaceDN w:val="0"/>
              <w:spacing w:before="134" w:after="0" w:line="202" w:lineRule="exact"/>
              <w:ind w:left="0" w:right="0" w:firstLine="0"/>
              <w:jc w:val="center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 xml:space="preserve">       9.00 </w:t>
            </w:r>
          </w:p>
        </w:tc>
        <w:tc>
          <w:tcPr>
            <w:tcW w:w="28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032D1412"/>
        </w:tc>
      </w:tr>
      <w:tr w14:paraId="04A108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exact"/>
        </w:trPr>
        <w:tc>
          <w:tcPr>
            <w:tcW w:w="1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3BCD3E10">
            <w:pPr>
              <w:widowControl/>
              <w:autoSpaceDE w:val="0"/>
              <w:autoSpaceDN w:val="0"/>
              <w:spacing w:before="136" w:after="0" w:line="202" w:lineRule="exact"/>
              <w:ind w:left="26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>服务对象满意度</w:t>
            </w:r>
          </w:p>
        </w:tc>
        <w:tc>
          <w:tcPr>
            <w:tcW w:w="12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2AA18DE8"/>
        </w:tc>
        <w:tc>
          <w:tcPr>
            <w:tcW w:w="28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4CA194F8"/>
        </w:tc>
        <w:tc>
          <w:tcPr>
            <w:tcW w:w="1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00907113">
            <w:pPr>
              <w:widowControl/>
              <w:autoSpaceDE w:val="0"/>
              <w:autoSpaceDN w:val="0"/>
              <w:spacing w:before="136" w:after="0" w:line="202" w:lineRule="exact"/>
              <w:ind w:left="448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 xml:space="preserve"> 10.00 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4C993CFE">
            <w:pPr>
              <w:widowControl/>
              <w:autoSpaceDE w:val="0"/>
              <w:autoSpaceDN w:val="0"/>
              <w:spacing w:before="136" w:after="0" w:line="202" w:lineRule="exact"/>
              <w:ind w:left="0" w:right="0" w:firstLine="0"/>
              <w:jc w:val="center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 xml:space="preserve">       9.00 </w:t>
            </w:r>
          </w:p>
        </w:tc>
        <w:tc>
          <w:tcPr>
            <w:tcW w:w="28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7D4E6F3C"/>
        </w:tc>
      </w:tr>
      <w:tr w14:paraId="043C1B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exact"/>
        </w:trPr>
        <w:tc>
          <w:tcPr>
            <w:tcW w:w="1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0692DA09">
            <w:pPr>
              <w:widowControl/>
              <w:autoSpaceDE w:val="0"/>
              <w:autoSpaceDN w:val="0"/>
              <w:spacing w:before="136" w:after="0" w:line="202" w:lineRule="exact"/>
              <w:ind w:left="26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>受益对象满意度</w:t>
            </w:r>
          </w:p>
        </w:tc>
        <w:tc>
          <w:tcPr>
            <w:tcW w:w="12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4C881D18">
            <w:pPr>
              <w:widowControl/>
              <w:autoSpaceDE w:val="0"/>
              <w:autoSpaceDN w:val="0"/>
              <w:spacing w:before="136" w:after="0" w:line="202" w:lineRule="exact"/>
              <w:ind w:left="26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>90%</w:t>
            </w:r>
          </w:p>
        </w:tc>
        <w:tc>
          <w:tcPr>
            <w:tcW w:w="28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7D406F54">
            <w:pPr>
              <w:widowControl/>
              <w:autoSpaceDE w:val="0"/>
              <w:autoSpaceDN w:val="0"/>
              <w:spacing w:before="136" w:after="0" w:line="202" w:lineRule="exact"/>
              <w:ind w:left="28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>受益对象满意度90%</w:t>
            </w:r>
          </w:p>
        </w:tc>
        <w:tc>
          <w:tcPr>
            <w:tcW w:w="1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023A6606">
            <w:pPr>
              <w:widowControl/>
              <w:autoSpaceDE w:val="0"/>
              <w:autoSpaceDN w:val="0"/>
              <w:spacing w:before="136" w:after="0" w:line="202" w:lineRule="exact"/>
              <w:ind w:left="448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 xml:space="preserve"> 10.00 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30FCABB4">
            <w:pPr>
              <w:widowControl/>
              <w:autoSpaceDE w:val="0"/>
              <w:autoSpaceDN w:val="0"/>
              <w:spacing w:before="136" w:after="0" w:line="202" w:lineRule="exact"/>
              <w:ind w:left="0" w:right="0" w:firstLine="0"/>
              <w:jc w:val="center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 xml:space="preserve">       9.00 </w:t>
            </w:r>
          </w:p>
        </w:tc>
        <w:tc>
          <w:tcPr>
            <w:tcW w:w="28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27A2D4C5">
            <w:pPr>
              <w:widowControl/>
              <w:autoSpaceDE w:val="0"/>
              <w:autoSpaceDN w:val="0"/>
              <w:spacing w:before="28" w:after="0" w:line="202" w:lineRule="exact"/>
              <w:ind w:left="26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>数据收集不全面，进一步拓展</w:t>
            </w:r>
          </w:p>
          <w:p w14:paraId="2CAD196E">
            <w:pPr>
              <w:widowControl/>
              <w:autoSpaceDE w:val="0"/>
              <w:autoSpaceDN w:val="0"/>
              <w:spacing w:before="16" w:after="0" w:line="200" w:lineRule="exact"/>
              <w:ind w:left="26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>数据收集渠道。</w:t>
            </w:r>
          </w:p>
        </w:tc>
      </w:tr>
      <w:tr w14:paraId="42E689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exact"/>
        </w:trPr>
        <w:tc>
          <w:tcPr>
            <w:tcW w:w="1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0F18C9C5">
            <w:pPr>
              <w:widowControl/>
              <w:autoSpaceDE w:val="0"/>
              <w:autoSpaceDN w:val="0"/>
              <w:spacing w:before="136" w:after="0" w:line="202" w:lineRule="exact"/>
              <w:ind w:left="26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>成本指标</w:t>
            </w:r>
          </w:p>
        </w:tc>
        <w:tc>
          <w:tcPr>
            <w:tcW w:w="12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18B97628"/>
        </w:tc>
        <w:tc>
          <w:tcPr>
            <w:tcW w:w="28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7D37F1CD"/>
        </w:tc>
        <w:tc>
          <w:tcPr>
            <w:tcW w:w="1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1CC5375E">
            <w:pPr>
              <w:widowControl/>
              <w:autoSpaceDE w:val="0"/>
              <w:autoSpaceDN w:val="0"/>
              <w:spacing w:before="136" w:after="0" w:line="202" w:lineRule="exact"/>
              <w:ind w:left="548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 xml:space="preserve"> 2.00 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4C4BD05F">
            <w:pPr>
              <w:widowControl/>
              <w:autoSpaceDE w:val="0"/>
              <w:autoSpaceDN w:val="0"/>
              <w:spacing w:before="136" w:after="0" w:line="202" w:lineRule="exact"/>
              <w:ind w:left="0" w:right="0" w:firstLine="0"/>
              <w:jc w:val="center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 xml:space="preserve">       2.00 </w:t>
            </w:r>
          </w:p>
        </w:tc>
        <w:tc>
          <w:tcPr>
            <w:tcW w:w="28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558D005E"/>
        </w:tc>
      </w:tr>
      <w:tr w14:paraId="248EFF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exact"/>
        </w:trPr>
        <w:tc>
          <w:tcPr>
            <w:tcW w:w="1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06901BA8">
            <w:pPr>
              <w:widowControl/>
              <w:autoSpaceDE w:val="0"/>
              <w:autoSpaceDN w:val="0"/>
              <w:spacing w:before="134" w:after="0" w:line="202" w:lineRule="exact"/>
              <w:ind w:left="26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>经济成本指标</w:t>
            </w:r>
          </w:p>
        </w:tc>
        <w:tc>
          <w:tcPr>
            <w:tcW w:w="12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4AD9DF84"/>
        </w:tc>
        <w:tc>
          <w:tcPr>
            <w:tcW w:w="28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0C275E69"/>
        </w:tc>
        <w:tc>
          <w:tcPr>
            <w:tcW w:w="1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0B504AB2">
            <w:pPr>
              <w:widowControl/>
              <w:autoSpaceDE w:val="0"/>
              <w:autoSpaceDN w:val="0"/>
              <w:spacing w:before="134" w:after="0" w:line="202" w:lineRule="exact"/>
              <w:ind w:left="548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 xml:space="preserve"> 2.00 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74664A1B">
            <w:pPr>
              <w:widowControl/>
              <w:autoSpaceDE w:val="0"/>
              <w:autoSpaceDN w:val="0"/>
              <w:spacing w:before="134" w:after="0" w:line="202" w:lineRule="exact"/>
              <w:ind w:left="0" w:right="0" w:firstLine="0"/>
              <w:jc w:val="center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 xml:space="preserve">       2.00 </w:t>
            </w:r>
          </w:p>
        </w:tc>
        <w:tc>
          <w:tcPr>
            <w:tcW w:w="28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58C137DB"/>
        </w:tc>
      </w:tr>
      <w:tr w14:paraId="629C54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exact"/>
        </w:trPr>
        <w:tc>
          <w:tcPr>
            <w:tcW w:w="1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6644AE68">
            <w:pPr>
              <w:widowControl/>
              <w:autoSpaceDE w:val="0"/>
              <w:autoSpaceDN w:val="0"/>
              <w:spacing w:before="134" w:after="0" w:line="202" w:lineRule="exact"/>
              <w:ind w:left="26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>经济成本</w:t>
            </w:r>
          </w:p>
        </w:tc>
        <w:tc>
          <w:tcPr>
            <w:tcW w:w="12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33C9B7DC">
            <w:pPr>
              <w:widowControl/>
              <w:autoSpaceDE w:val="0"/>
              <w:autoSpaceDN w:val="0"/>
              <w:spacing w:before="134" w:after="0" w:line="202" w:lineRule="exact"/>
              <w:ind w:left="26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>控制在400万元</w:t>
            </w:r>
          </w:p>
        </w:tc>
        <w:tc>
          <w:tcPr>
            <w:tcW w:w="28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0D0A1F74">
            <w:pPr>
              <w:widowControl/>
              <w:autoSpaceDE w:val="0"/>
              <w:autoSpaceDN w:val="0"/>
              <w:spacing w:before="134" w:after="0" w:line="202" w:lineRule="exact"/>
              <w:ind w:left="28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>经济成本控制在400万元以内</w:t>
            </w:r>
          </w:p>
        </w:tc>
        <w:tc>
          <w:tcPr>
            <w:tcW w:w="1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047D2AF5">
            <w:pPr>
              <w:widowControl/>
              <w:autoSpaceDE w:val="0"/>
              <w:autoSpaceDN w:val="0"/>
              <w:spacing w:before="134" w:after="0" w:line="202" w:lineRule="exact"/>
              <w:ind w:left="548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 xml:space="preserve"> 2.00 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01460FB5">
            <w:pPr>
              <w:widowControl/>
              <w:autoSpaceDE w:val="0"/>
              <w:autoSpaceDN w:val="0"/>
              <w:spacing w:before="134" w:after="0" w:line="202" w:lineRule="exact"/>
              <w:ind w:left="0" w:right="0" w:firstLine="0"/>
              <w:jc w:val="center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 xml:space="preserve">       2.00 </w:t>
            </w:r>
          </w:p>
        </w:tc>
        <w:tc>
          <w:tcPr>
            <w:tcW w:w="28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3994B356">
            <w:pPr>
              <w:widowControl/>
              <w:autoSpaceDE w:val="0"/>
              <w:autoSpaceDN w:val="0"/>
              <w:spacing w:before="134" w:after="0" w:line="202" w:lineRule="exact"/>
              <w:ind w:left="26" w:right="0" w:firstLine="0"/>
              <w:jc w:val="left"/>
            </w:pPr>
            <w:r>
              <w:rPr>
                <w:rFonts w:ascii="N43LEPrx+SimSun" w:hAnsi="N43LEPrx+SimSun" w:eastAsia="N43LEPrx+SimSun"/>
                <w:color w:val="000000"/>
                <w:sz w:val="20"/>
              </w:rPr>
              <w:t>无</w:t>
            </w:r>
          </w:p>
        </w:tc>
      </w:tr>
    </w:tbl>
    <w:p w14:paraId="2E601B3E">
      <w:pPr>
        <w:widowControl/>
        <w:autoSpaceDE w:val="0"/>
        <w:autoSpaceDN w:val="0"/>
        <w:spacing w:before="0" w:after="0" w:line="14" w:lineRule="exact"/>
        <w:ind w:left="0" w:right="0"/>
      </w:pPr>
    </w:p>
    <w:sectPr>
      <w:pgSz w:w="16837" w:h="12305"/>
      <w:pgMar w:top="716" w:right="1440" w:bottom="742" w:left="1072" w:header="720" w:footer="720" w:gutter="0"/>
      <w:cols w:equalWidth="0" w:num="1">
        <w:col w:w="14323"/>
      </w:cols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P35NAPVk+SimSun">
    <w:panose1 w:val="02000503000000000000"/>
    <w:charset w:val="00"/>
    <w:family w:val="auto"/>
    <w:pitch w:val="default"/>
    <w:sig w:usb0="80000001" w:usb1="08010000" w:usb2="00000010" w:usb3="00000000" w:csb0="00000001" w:csb1="00000000"/>
  </w:font>
  <w:font w:name="8eGmM6Ym+SimSun">
    <w:panose1 w:val="02000503000000000000"/>
    <w:charset w:val="00"/>
    <w:family w:val="auto"/>
    <w:pitch w:val="default"/>
    <w:sig w:usb0="80000001" w:usb1="08010000" w:usb2="00000010" w:usb3="00000000" w:csb0="00000001" w:csb1="00000000"/>
  </w:font>
  <w:font w:name="kEG9dtXy+SimSun">
    <w:panose1 w:val="02000503000000000000"/>
    <w:charset w:val="00"/>
    <w:family w:val="auto"/>
    <w:pitch w:val="default"/>
    <w:sig w:usb0="80000001" w:usb1="08010000" w:usb2="00000010" w:usb3="00000000" w:csb0="00000001" w:csb1="00000000"/>
  </w:font>
  <w:font w:name="N43LEPrx+SimSun">
    <w:panose1 w:val="02000503000000000000"/>
    <w:charset w:val="00"/>
    <w:family w:val="auto"/>
    <w:pitch w:val="default"/>
    <w:sig w:usb0="80000001" w:usb1="08010000" w:usb2="0000001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WPSEMBED1">
    <w:panose1 w:val="02000503000000000000"/>
    <w:charset w:val="00"/>
    <w:family w:val="auto"/>
    <w:pitch w:val="default"/>
    <w:sig w:usb0="80000001" w:usb1="08010000" w:usb2="00000010" w:usb3="00000000" w:csb0="00000001" w:csb1="00000000"/>
  </w:font>
  <w:font w:name="WPSEMBED2">
    <w:panose1 w:val="02000503000000000000"/>
    <w:charset w:val="00"/>
    <w:family w:val="auto"/>
    <w:pitch w:val="default"/>
    <w:sig w:usb0="80000001" w:usb1="08010000" w:usb2="00000010" w:usb3="00000000" w:csb0="00000001" w:csb1="00000000"/>
  </w:font>
  <w:font w:name="WPSEMBED3">
    <w:panose1 w:val="02000503000000000000"/>
    <w:charset w:val="00"/>
    <w:family w:val="auto"/>
    <w:pitch w:val="default"/>
    <w:sig w:usb0="80000001" w:usb1="08010000" w:usb2="00000010" w:usb3="00000000" w:csb0="00000001" w:csb1="00000000"/>
  </w:font>
  <w:font w:name="WPSEMBED4">
    <w:panose1 w:val="02000503000000000000"/>
    <w:charset w:val="00"/>
    <w:family w:val="auto"/>
    <w:pitch w:val="default"/>
    <w:sig w:usb0="80000001" w:usb1="08010000" w:usb2="0000001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5"/>
  <w:doNotDisplayPageBoundaries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4255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453</Words>
  <Characters>570</Characters>
  <Lines>0</Lines>
  <Paragraphs>0</Paragraphs>
  <TotalTime>1</TotalTime>
  <ScaleCrop>false</ScaleCrop>
  <LinksUpToDate>false</LinksUpToDate>
  <CharactersWithSpaces>629</CharactersWithSpaces>
  <Application>WPS Office_12.1.0.28500_F1E327BC-269C-435d-A152-05C5408002CA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符号</cp:lastModifiedBy>
  <dcterms:modified xsi:type="dcterms:W3CDTF">2026-08-31T06:18:51Z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eyJoZGlkIjoiOGQyZDRkZmFlNWM0MDliNWRhYTQ0Nzc4MzE5NmI0MjQiLCJ1c2VySWQiOiIzNjE2NjA5NTcifQ==</vt:lpwstr>
  </property>
  <property fmtid="{D5CDD505-2E9C-101B-9397-08002B2CF9AE}" pid="3" name="KSOProductBuildVer">
    <vt:lpwstr>2052-12.1.0.28500</vt:lpwstr>
  </property>
  <property fmtid="{D5CDD505-2E9C-101B-9397-08002B2CF9AE}" pid="4" name="ICV">
    <vt:lpwstr>1B200C0202734681979E62E42ED4C7D1_13</vt:lpwstr>
  </property>
</Properties>
</file>