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E5EE4">
      <w:pPr>
        <w:keepNext w:val="0"/>
        <w:keepLines w:val="0"/>
        <w:pageBreakBefore w:val="0"/>
        <w:widowControl w:val="0"/>
        <w:kinsoku/>
        <w:wordWrap/>
        <w:overflowPunct/>
        <w:topLinePunct w:val="0"/>
        <w:autoSpaceDE/>
        <w:autoSpaceDN/>
        <w:bidi w:val="0"/>
        <w:adjustRightInd/>
        <w:snapToGrid/>
        <w:spacing w:line="556" w:lineRule="exact"/>
        <w:jc w:val="center"/>
        <w:textAlignment w:val="auto"/>
        <w:rPr>
          <w:rFonts w:hint="default" w:ascii="Times New Roman" w:hAnsi="Times New Roman" w:eastAsia="方正小标宋简体" w:cs="Times New Roman"/>
          <w:color w:val="auto"/>
          <w:sz w:val="44"/>
          <w:szCs w:val="44"/>
          <w:highlight w:val="none"/>
          <w:lang w:val="en-US" w:eastAsia="zh-CN"/>
        </w:rPr>
      </w:pPr>
      <w:bookmarkStart w:id="0" w:name="_GoBack"/>
      <w:r>
        <w:rPr>
          <w:rFonts w:hint="eastAsia" w:ascii="Times New Roman" w:hAnsi="Times New Roman" w:eastAsia="方正小标宋简体" w:cs="Times New Roman"/>
          <w:color w:val="auto"/>
          <w:sz w:val="44"/>
          <w:szCs w:val="44"/>
          <w:highlight w:val="none"/>
          <w:lang w:eastAsia="zh-CN"/>
        </w:rPr>
        <w:t>五华</w:t>
      </w:r>
      <w:r>
        <w:rPr>
          <w:rFonts w:hint="eastAsia" w:eastAsia="方正小标宋简体" w:cs="Times New Roman"/>
          <w:color w:val="auto"/>
          <w:sz w:val="44"/>
          <w:szCs w:val="44"/>
          <w:highlight w:val="none"/>
          <w:lang w:eastAsia="zh-CN"/>
        </w:rPr>
        <w:t>区优化调整惠民</w:t>
      </w:r>
      <w:r>
        <w:rPr>
          <w:rFonts w:hint="eastAsia" w:ascii="Times New Roman" w:hAnsi="Times New Roman" w:eastAsia="方正小标宋简体" w:cs="Times New Roman"/>
          <w:color w:val="auto"/>
          <w:sz w:val="44"/>
          <w:szCs w:val="44"/>
          <w:highlight w:val="none"/>
          <w:lang w:eastAsia="zh-CN"/>
        </w:rPr>
        <w:t>殡葬</w:t>
      </w:r>
      <w:r>
        <w:rPr>
          <w:rFonts w:hint="eastAsia" w:eastAsia="方正小标宋简体" w:cs="Times New Roman"/>
          <w:color w:val="auto"/>
          <w:sz w:val="44"/>
          <w:szCs w:val="44"/>
          <w:highlight w:val="none"/>
          <w:lang w:eastAsia="zh-CN"/>
        </w:rPr>
        <w:t>补助</w:t>
      </w:r>
      <w:r>
        <w:rPr>
          <w:rFonts w:hint="default" w:ascii="Times New Roman" w:hAnsi="Times New Roman" w:eastAsia="方正小标宋简体" w:cs="Times New Roman"/>
          <w:color w:val="auto"/>
          <w:sz w:val="44"/>
          <w:szCs w:val="44"/>
          <w:highlight w:val="none"/>
        </w:rPr>
        <w:t>实施</w:t>
      </w:r>
      <w:r>
        <w:rPr>
          <w:rFonts w:hint="default" w:ascii="Times New Roman" w:hAnsi="Times New Roman" w:eastAsia="方正小标宋简体" w:cs="Times New Roman"/>
          <w:color w:val="auto"/>
          <w:sz w:val="44"/>
          <w:szCs w:val="44"/>
          <w:highlight w:val="none"/>
          <w:lang w:val="en-US" w:eastAsia="zh-CN"/>
        </w:rPr>
        <w:t>方案</w:t>
      </w:r>
    </w:p>
    <w:p w14:paraId="5CDD0CC9">
      <w:pPr>
        <w:keepNext w:val="0"/>
        <w:keepLines w:val="0"/>
        <w:pageBreakBefore w:val="0"/>
        <w:widowControl w:val="0"/>
        <w:kinsoku/>
        <w:wordWrap/>
        <w:overflowPunct/>
        <w:topLinePunct w:val="0"/>
        <w:autoSpaceDE/>
        <w:autoSpaceDN/>
        <w:bidi w:val="0"/>
        <w:adjustRightInd/>
        <w:snapToGrid/>
        <w:spacing w:line="556" w:lineRule="exact"/>
        <w:jc w:val="center"/>
        <w:textAlignment w:val="auto"/>
        <w:rPr>
          <w:rFonts w:hint="default" w:ascii="Times New Roman" w:hAnsi="Times New Roman" w:eastAsia="方正小标宋简体" w:cs="Times New Roman"/>
          <w:color w:val="auto"/>
          <w:sz w:val="44"/>
          <w:szCs w:val="44"/>
          <w:highlight w:val="none"/>
          <w:lang w:val="en-US" w:eastAsia="zh-CN"/>
        </w:rPr>
      </w:pPr>
      <w:r>
        <w:rPr>
          <w:rFonts w:hint="eastAsia"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征求意见稿</w:t>
      </w:r>
      <w:r>
        <w:rPr>
          <w:rFonts w:hint="eastAsia" w:ascii="Times New Roman" w:hAnsi="Times New Roman" w:eastAsia="仿宋_GB2312" w:cs="Times New Roman"/>
          <w:color w:val="auto"/>
          <w:sz w:val="32"/>
          <w:szCs w:val="32"/>
          <w:highlight w:val="none"/>
          <w:lang w:val="en-US" w:eastAsia="zh-CN"/>
        </w:rPr>
        <w:t>）</w:t>
      </w:r>
    </w:p>
    <w:p w14:paraId="5B8BC944">
      <w:pPr>
        <w:keepNext w:val="0"/>
        <w:keepLines w:val="0"/>
        <w:pageBreakBefore w:val="0"/>
        <w:widowControl w:val="0"/>
        <w:kinsoku/>
        <w:wordWrap/>
        <w:overflowPunct/>
        <w:topLinePunct w:val="0"/>
        <w:autoSpaceDE/>
        <w:autoSpaceDN/>
        <w:bidi w:val="0"/>
        <w:adjustRightInd/>
        <w:snapToGrid/>
        <w:spacing w:line="556" w:lineRule="exact"/>
        <w:ind w:firstLine="620" w:firstLineChars="200"/>
        <w:textAlignment w:val="auto"/>
        <w:rPr>
          <w:rFonts w:ascii="仿宋_GB2312" w:hAnsi="宋体" w:eastAsia="仿宋_GB2312" w:cs="仿宋_GB2312"/>
          <w:b w:val="0"/>
          <w:bCs w:val="0"/>
          <w:color w:val="auto"/>
          <w:sz w:val="31"/>
          <w:szCs w:val="31"/>
        </w:rPr>
      </w:pPr>
    </w:p>
    <w:bookmarkEnd w:id="0"/>
    <w:p w14:paraId="6A102A15">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仿宋_GB2312" w:hAnsi="仿宋" w:eastAsia="仿宋_GB2312"/>
          <w:color w:val="000000"/>
          <w:sz w:val="32"/>
          <w:szCs w:val="32"/>
        </w:rPr>
        <w:t>为</w:t>
      </w:r>
      <w:r>
        <w:rPr>
          <w:rFonts w:hint="eastAsia" w:ascii="仿宋_GB2312" w:hAnsi="仿宋" w:eastAsia="仿宋_GB2312"/>
          <w:color w:val="000000"/>
          <w:sz w:val="32"/>
          <w:szCs w:val="32"/>
          <w:lang w:eastAsia="zh-CN"/>
        </w:rPr>
        <w:t>进一步深化五华区</w:t>
      </w:r>
      <w:r>
        <w:rPr>
          <w:rFonts w:hint="eastAsia" w:ascii="仿宋_GB2312" w:hAnsi="仿宋" w:eastAsia="仿宋_GB2312"/>
          <w:color w:val="000000"/>
          <w:sz w:val="32"/>
          <w:szCs w:val="32"/>
        </w:rPr>
        <w:t>殡葬改革</w:t>
      </w:r>
      <w:r>
        <w:rPr>
          <w:rFonts w:hint="eastAsia" w:ascii="仿宋_GB2312" w:hAnsi="仿宋" w:eastAsia="仿宋_GB2312"/>
          <w:color w:val="000000"/>
          <w:sz w:val="32"/>
          <w:szCs w:val="32"/>
          <w:lang w:eastAsia="zh-CN"/>
        </w:rPr>
        <w:t>成果</w:t>
      </w:r>
      <w:r>
        <w:rPr>
          <w:rFonts w:hint="eastAsia" w:ascii="仿宋_GB2312" w:hAnsi="仿宋" w:eastAsia="仿宋_GB2312"/>
          <w:color w:val="000000"/>
          <w:sz w:val="32"/>
          <w:szCs w:val="32"/>
        </w:rPr>
        <w:t>，促进殡葬事业协调可持续发展，加快推进区域性国际中心城市高品质核心区建设，</w:t>
      </w:r>
      <w:r>
        <w:rPr>
          <w:rFonts w:ascii="仿宋_GB2312" w:hAnsi="宋体" w:eastAsia="仿宋_GB2312" w:cs="仿宋_GB2312"/>
          <w:b w:val="0"/>
          <w:bCs w:val="0"/>
          <w:color w:val="auto"/>
          <w:sz w:val="32"/>
          <w:szCs w:val="32"/>
        </w:rPr>
        <w:t>根据</w:t>
      </w:r>
      <w:r>
        <w:rPr>
          <w:rFonts w:hint="eastAsia" w:ascii="仿宋_GB2312" w:hAnsi="宋体" w:eastAsia="仿宋_GB2312" w:cs="仿宋_GB2312"/>
          <w:b w:val="0"/>
          <w:bCs w:val="0"/>
          <w:color w:val="auto"/>
          <w:sz w:val="32"/>
          <w:szCs w:val="32"/>
          <w:lang w:eastAsia="zh-CN"/>
        </w:rPr>
        <w:t>《</w:t>
      </w:r>
      <w:r>
        <w:rPr>
          <w:rFonts w:hint="eastAsia" w:ascii="仿宋_GB2312" w:hAnsi="宋体" w:eastAsia="仿宋_GB2312" w:cs="仿宋_GB2312"/>
          <w:b w:val="0"/>
          <w:bCs w:val="0"/>
          <w:color w:val="auto"/>
          <w:sz w:val="32"/>
          <w:szCs w:val="32"/>
          <w:lang w:val="en-US" w:eastAsia="zh-CN"/>
        </w:rPr>
        <w:t>殡葬管理条例</w:t>
      </w:r>
      <w:r>
        <w:rPr>
          <w:rFonts w:hint="eastAsia" w:ascii="仿宋_GB2312" w:hAnsi="宋体" w:eastAsia="仿宋_GB2312" w:cs="仿宋_GB2312"/>
          <w:b w:val="0"/>
          <w:bCs w:val="0"/>
          <w:color w:val="auto"/>
          <w:sz w:val="32"/>
          <w:szCs w:val="32"/>
          <w:lang w:eastAsia="zh-CN"/>
        </w:rPr>
        <w:t>》</w:t>
      </w:r>
      <w:r>
        <w:rPr>
          <w:rFonts w:ascii="仿宋_GB2312" w:hAnsi="宋体" w:eastAsia="仿宋_GB2312" w:cs="仿宋_GB2312"/>
          <w:b w:val="0"/>
          <w:bCs w:val="0"/>
          <w:color w:val="auto"/>
          <w:sz w:val="32"/>
          <w:szCs w:val="32"/>
        </w:rPr>
        <w:t>《</w:t>
      </w:r>
      <w:r>
        <w:rPr>
          <w:rFonts w:hint="eastAsia" w:ascii="仿宋_GB2312" w:hAnsi="宋体" w:eastAsia="仿宋_GB2312" w:cs="仿宋_GB2312"/>
          <w:b w:val="0"/>
          <w:bCs w:val="0"/>
          <w:color w:val="auto"/>
          <w:sz w:val="32"/>
          <w:szCs w:val="32"/>
        </w:rPr>
        <w:t>云南省民政厅关于进一步加快推进节地生态安葬工作的通知</w:t>
      </w:r>
      <w:r>
        <w:rPr>
          <w:rFonts w:hint="eastAsia" w:ascii="仿宋_GB2312" w:hAnsi="宋体" w:eastAsia="仿宋_GB2312" w:cs="仿宋_GB2312"/>
          <w:b w:val="0"/>
          <w:bCs w:val="0"/>
          <w:color w:val="auto"/>
          <w:sz w:val="32"/>
          <w:szCs w:val="32"/>
          <w:lang w:eastAsia="zh-CN"/>
        </w:rPr>
        <w:t>》</w:t>
      </w:r>
      <w:r>
        <w:rPr>
          <w:rFonts w:ascii="仿宋_GB2312" w:hAnsi="宋体" w:eastAsia="仿宋_GB2312" w:cs="仿宋_GB2312"/>
          <w:b w:val="0"/>
          <w:bCs w:val="0"/>
          <w:color w:val="auto"/>
          <w:sz w:val="32"/>
          <w:szCs w:val="32"/>
        </w:rPr>
        <w:t>《云南省民政厅 云南省财政厅关于进一步健全完善惠民殡葬政策的指导意见》</w:t>
      </w:r>
      <w:r>
        <w:rPr>
          <w:rFonts w:hint="eastAsia" w:ascii="仿宋_GB2312" w:hAnsi="宋体" w:eastAsia="仿宋_GB2312" w:cs="仿宋_GB2312"/>
          <w:b w:val="0"/>
          <w:bCs w:val="0"/>
          <w:color w:val="auto"/>
          <w:sz w:val="32"/>
          <w:szCs w:val="32"/>
          <w:lang w:eastAsia="zh-CN"/>
        </w:rPr>
        <w:t>、《昆明市民政局</w:t>
      </w:r>
      <w:r>
        <w:rPr>
          <w:rFonts w:hint="eastAsia" w:ascii="仿宋_GB2312" w:hAnsi="宋体" w:eastAsia="仿宋_GB2312" w:cs="仿宋_GB2312"/>
          <w:b w:val="0"/>
          <w:bCs w:val="0"/>
          <w:color w:val="auto"/>
          <w:sz w:val="32"/>
          <w:szCs w:val="32"/>
          <w:lang w:val="en-US" w:eastAsia="zh-CN"/>
        </w:rPr>
        <w:t xml:space="preserve"> </w:t>
      </w:r>
      <w:r>
        <w:rPr>
          <w:rFonts w:hint="eastAsia" w:ascii="仿宋_GB2312" w:hAnsi="宋体" w:eastAsia="仿宋_GB2312" w:cs="仿宋_GB2312"/>
          <w:b w:val="0"/>
          <w:bCs w:val="0"/>
          <w:color w:val="auto"/>
          <w:sz w:val="32"/>
          <w:szCs w:val="32"/>
          <w:lang w:eastAsia="zh-CN"/>
        </w:rPr>
        <w:t>昆明市财政局关于优化调整惠民殡葬政策的通知》</w:t>
      </w:r>
      <w:r>
        <w:rPr>
          <w:rFonts w:hint="eastAsia" w:ascii="仿宋_GB2312" w:hAnsi="宋体" w:eastAsia="仿宋_GB2312" w:cs="仿宋_GB2312"/>
          <w:b w:val="0"/>
          <w:bCs w:val="0"/>
          <w:color w:val="auto"/>
          <w:sz w:val="32"/>
          <w:szCs w:val="32"/>
          <w:lang w:val="en-US" w:eastAsia="zh-CN"/>
        </w:rPr>
        <w:t>等</w:t>
      </w:r>
      <w:r>
        <w:rPr>
          <w:rFonts w:hint="eastAsia" w:ascii="仿宋_GB2312" w:hAnsi="宋体" w:eastAsia="仿宋_GB2312" w:cs="仿宋_GB2312"/>
          <w:b w:val="0"/>
          <w:bCs w:val="0"/>
          <w:color w:val="auto"/>
          <w:sz w:val="32"/>
          <w:szCs w:val="32"/>
        </w:rPr>
        <w:t>文件要求，为切实保障群众基本殡葬需求，健全完善惠民殡葬政策，深化殡葬改革和促进殡葬事业科学发展，以公益、惠民、生态为导向，进一步规范和加强惠民殡葬补助管理，</w:t>
      </w:r>
      <w:r>
        <w:rPr>
          <w:rFonts w:hint="default" w:ascii="Times New Roman" w:hAnsi="Times New Roman" w:eastAsia="仿宋_GB2312" w:cs="Times New Roman"/>
          <w:color w:val="auto"/>
          <w:sz w:val="32"/>
          <w:szCs w:val="32"/>
          <w:highlight w:val="none"/>
          <w:lang w:val="en-US" w:eastAsia="zh-CN"/>
        </w:rPr>
        <w:t>减轻群众殡葬负担</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结合</w:t>
      </w:r>
      <w:r>
        <w:rPr>
          <w:rFonts w:hint="eastAsia" w:ascii="Times New Roman" w:hAnsi="Times New Roman" w:eastAsia="仿宋_GB2312" w:cs="Times New Roman"/>
          <w:color w:val="auto"/>
          <w:sz w:val="32"/>
          <w:szCs w:val="32"/>
          <w:highlight w:val="none"/>
          <w:lang w:val="en-US" w:eastAsia="zh-CN"/>
        </w:rPr>
        <w:t>五华</w:t>
      </w:r>
      <w:r>
        <w:rPr>
          <w:rFonts w:hint="default" w:ascii="Times New Roman" w:hAnsi="Times New Roman" w:eastAsia="仿宋_GB2312" w:cs="Times New Roman"/>
          <w:color w:val="auto"/>
          <w:sz w:val="32"/>
          <w:szCs w:val="32"/>
          <w:highlight w:val="none"/>
          <w:lang w:val="en-US" w:eastAsia="zh-CN"/>
        </w:rPr>
        <w:t>区</w:t>
      </w:r>
      <w:r>
        <w:rPr>
          <w:rFonts w:hint="eastAsia" w:ascii="Times New Roman" w:hAnsi="Times New Roman" w:eastAsia="仿宋_GB2312" w:cs="Times New Roman"/>
          <w:color w:val="auto"/>
          <w:sz w:val="32"/>
          <w:szCs w:val="32"/>
          <w:highlight w:val="none"/>
          <w:lang w:val="en-US" w:eastAsia="zh-CN"/>
        </w:rPr>
        <w:t>殡葬工作</w:t>
      </w:r>
      <w:r>
        <w:rPr>
          <w:rFonts w:hint="default" w:ascii="Times New Roman" w:hAnsi="Times New Roman" w:eastAsia="仿宋_GB2312" w:cs="Times New Roman"/>
          <w:color w:val="auto"/>
          <w:sz w:val="32"/>
          <w:szCs w:val="32"/>
          <w:highlight w:val="none"/>
          <w:lang w:val="en-US" w:eastAsia="zh-CN"/>
        </w:rPr>
        <w:t>实际，制定本实施方案。</w:t>
      </w:r>
    </w:p>
    <w:p w14:paraId="2DA1307A">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一、指导思想</w:t>
      </w:r>
    </w:p>
    <w:p w14:paraId="6C51C7FF">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深入贯彻党的二十大及</w:t>
      </w:r>
      <w:r>
        <w:rPr>
          <w:rFonts w:hint="eastAsia" w:ascii="Times New Roman" w:hAnsi="Times New Roman" w:eastAsia="仿宋_GB2312" w:cs="Times New Roman"/>
          <w:color w:val="auto"/>
          <w:sz w:val="32"/>
          <w:szCs w:val="32"/>
          <w:highlight w:val="none"/>
          <w:lang w:val="en-US" w:eastAsia="zh-CN"/>
        </w:rPr>
        <w:t>二十</w:t>
      </w:r>
      <w:r>
        <w:rPr>
          <w:rFonts w:hint="eastAsia" w:eastAsia="仿宋_GB2312" w:cs="Times New Roman"/>
          <w:color w:val="auto"/>
          <w:sz w:val="32"/>
          <w:szCs w:val="32"/>
          <w:highlight w:val="none"/>
          <w:lang w:val="en-US" w:eastAsia="zh-CN"/>
        </w:rPr>
        <w:t>届</w:t>
      </w:r>
      <w:r>
        <w:rPr>
          <w:rFonts w:hint="eastAsia" w:ascii="Times New Roman" w:hAnsi="Times New Roman" w:eastAsia="仿宋_GB2312" w:cs="Times New Roman"/>
          <w:color w:val="auto"/>
          <w:sz w:val="32"/>
          <w:szCs w:val="32"/>
          <w:highlight w:val="none"/>
          <w:lang w:val="en-US" w:eastAsia="zh-CN"/>
        </w:rPr>
        <w:t>一中、二中、三中</w:t>
      </w:r>
      <w:r>
        <w:rPr>
          <w:rFonts w:hint="default" w:ascii="Times New Roman" w:hAnsi="Times New Roman" w:eastAsia="仿宋_GB2312" w:cs="Times New Roman"/>
          <w:color w:val="auto"/>
          <w:sz w:val="32"/>
          <w:szCs w:val="32"/>
          <w:highlight w:val="none"/>
          <w:lang w:val="en-US" w:eastAsia="zh-CN"/>
        </w:rPr>
        <w:t>全会精神，坚持以人民为中心，完善惠民殡葬政策；深化殡葬改革，保障群众基本丧葬需求，减轻群众丧葬负担；</w:t>
      </w:r>
      <w:r>
        <w:rPr>
          <w:rFonts w:hint="eastAsia" w:ascii="Times New Roman" w:hAnsi="Times New Roman" w:eastAsia="仿宋_GB2312" w:cs="Times New Roman"/>
          <w:color w:val="auto"/>
          <w:sz w:val="32"/>
          <w:szCs w:val="32"/>
          <w:highlight w:val="none"/>
          <w:lang w:val="en-US" w:eastAsia="zh-CN"/>
        </w:rPr>
        <w:t>全面实行遗体火化，落实100%进公墓安葬，提升节地生态安葬率，整治乱埋乱葬；</w:t>
      </w:r>
      <w:r>
        <w:rPr>
          <w:rFonts w:hint="default" w:ascii="Times New Roman" w:hAnsi="Times New Roman" w:eastAsia="仿宋_GB2312" w:cs="Times New Roman"/>
          <w:color w:val="auto"/>
          <w:sz w:val="32"/>
          <w:szCs w:val="32"/>
          <w:highlight w:val="none"/>
          <w:lang w:val="en-US" w:eastAsia="zh-CN"/>
        </w:rPr>
        <w:t>推进绿色殡葬，服务生态文明建设；推进移风易俗，以“惠民、绿色、文明、规范”为导向，通过健全法规政策、优化服务流程、加强设施建设、提升服务水平等一系列措施，不断满足人民群众殡葬服务需求。</w:t>
      </w:r>
    </w:p>
    <w:p w14:paraId="47AE5EA0">
      <w:pPr>
        <w:keepNext w:val="0"/>
        <w:keepLines w:val="0"/>
        <w:pageBreakBefore w:val="0"/>
        <w:widowControl w:val="0"/>
        <w:kinsoku/>
        <w:wordWrap/>
        <w:overflowPunct/>
        <w:topLinePunct w:val="0"/>
        <w:autoSpaceDE/>
        <w:autoSpaceDN/>
        <w:bidi w:val="0"/>
        <w:spacing w:line="556" w:lineRule="exact"/>
        <w:ind w:firstLine="640" w:firstLineChars="200"/>
        <w:jc w:val="both"/>
        <w:textAlignment w:val="auto"/>
        <w:rPr>
          <w:rFonts w:ascii="黑体" w:hAnsi="黑体" w:eastAsia="黑体"/>
          <w:color w:val="auto"/>
          <w:sz w:val="32"/>
          <w:szCs w:val="32"/>
        </w:rPr>
      </w:pPr>
      <w:r>
        <w:rPr>
          <w:rFonts w:hint="eastAsia" w:ascii="黑体" w:hAnsi="黑体" w:eastAsia="黑体"/>
          <w:color w:val="auto"/>
          <w:sz w:val="32"/>
          <w:szCs w:val="32"/>
        </w:rPr>
        <w:t>二、目标任务</w:t>
      </w:r>
    </w:p>
    <w:p w14:paraId="23DC6998">
      <w:pPr>
        <w:keepNext w:val="0"/>
        <w:keepLines w:val="0"/>
        <w:pageBreakBefore w:val="0"/>
        <w:widowControl w:val="0"/>
        <w:kinsoku/>
        <w:wordWrap/>
        <w:overflowPunct/>
        <w:topLinePunct w:val="0"/>
        <w:autoSpaceDE/>
        <w:autoSpaceDN/>
        <w:bidi w:val="0"/>
        <w:spacing w:line="556" w:lineRule="exact"/>
        <w:ind w:firstLine="640" w:firstLineChars="200"/>
        <w:textAlignment w:val="auto"/>
        <w:rPr>
          <w:rFonts w:ascii="仿宋_GB2312" w:hAnsi="仿宋" w:eastAsia="仿宋_GB2312"/>
          <w:color w:val="000000"/>
          <w:sz w:val="32"/>
          <w:szCs w:val="32"/>
        </w:rPr>
      </w:pPr>
      <w:r>
        <w:rPr>
          <w:rFonts w:hint="eastAsia" w:ascii="仿宋_GB2312" w:hAnsi="仿宋" w:eastAsia="仿宋_GB2312"/>
          <w:color w:val="auto"/>
          <w:sz w:val="32"/>
          <w:szCs w:val="32"/>
        </w:rPr>
        <w:t>深化殡葬改革，促进殡葬事业科学发展，依法推进火葬，巩固火葬区遗体火化率，提高骨灰进入公墓安葬率及生态安葬率建立健全</w:t>
      </w:r>
      <w:r>
        <w:rPr>
          <w:rFonts w:hint="eastAsia" w:ascii="仿宋_GB2312" w:hAnsi="仿宋" w:eastAsia="仿宋_GB2312"/>
          <w:color w:val="auto"/>
          <w:sz w:val="32"/>
          <w:szCs w:val="32"/>
          <w:lang w:val="en-US" w:eastAsia="zh-CN"/>
        </w:rPr>
        <w:t>五华</w:t>
      </w:r>
      <w:r>
        <w:rPr>
          <w:rFonts w:hint="eastAsia" w:ascii="仿宋_GB2312" w:hAnsi="仿宋" w:eastAsia="仿宋_GB2312"/>
          <w:color w:val="auto"/>
          <w:sz w:val="32"/>
          <w:szCs w:val="32"/>
        </w:rPr>
        <w:t>区惠民殡葬补助体系，完善奖补机制，制定分级分类奖补标准，突出节地生态导向，减轻</w:t>
      </w:r>
      <w:r>
        <w:rPr>
          <w:rFonts w:hint="eastAsia" w:ascii="仿宋_GB2312" w:hAnsi="仿宋" w:eastAsia="仿宋_GB2312"/>
          <w:color w:val="auto"/>
          <w:sz w:val="32"/>
          <w:szCs w:val="32"/>
          <w:lang w:val="en-US" w:eastAsia="zh-CN"/>
        </w:rPr>
        <w:t>特殊困难群体</w:t>
      </w:r>
      <w:r>
        <w:rPr>
          <w:rFonts w:hint="eastAsia" w:ascii="仿宋_GB2312" w:hAnsi="仿宋" w:eastAsia="仿宋_GB2312"/>
          <w:color w:val="auto"/>
          <w:sz w:val="32"/>
          <w:szCs w:val="32"/>
        </w:rPr>
        <w:t>殡葬负担，形成人与自然和谐共生，绿色生态的安葬新格局</w:t>
      </w:r>
      <w:r>
        <w:rPr>
          <w:rFonts w:hint="eastAsia" w:ascii="仿宋_GB2312" w:hAnsi="仿宋" w:eastAsia="仿宋_GB2312"/>
          <w:bCs/>
          <w:color w:val="000000"/>
          <w:sz w:val="32"/>
          <w:szCs w:val="32"/>
        </w:rPr>
        <w:t>。</w:t>
      </w:r>
    </w:p>
    <w:p w14:paraId="7A8A4A98">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jc w:val="both"/>
        <w:textAlignment w:val="auto"/>
        <w:rPr>
          <w:rFonts w:hint="eastAsia" w:eastAsia="黑体" w:cs="Times New Roman"/>
          <w:color w:val="auto"/>
          <w:sz w:val="32"/>
          <w:szCs w:val="32"/>
          <w:highlight w:val="none"/>
          <w:lang w:val="en-US" w:eastAsia="zh-CN"/>
        </w:rPr>
      </w:pPr>
      <w:r>
        <w:rPr>
          <w:rFonts w:hint="eastAsia" w:ascii="黑体" w:hAnsi="仿宋" w:eastAsia="黑体"/>
          <w:color w:val="auto"/>
          <w:sz w:val="32"/>
          <w:szCs w:val="32"/>
        </w:rPr>
        <w:t>三、</w:t>
      </w:r>
      <w:r>
        <w:rPr>
          <w:rFonts w:hint="eastAsia" w:ascii="Times New Roman" w:hAnsi="Times New Roman" w:eastAsia="黑体" w:cs="Times New Roman"/>
          <w:color w:val="auto"/>
          <w:sz w:val="32"/>
          <w:szCs w:val="32"/>
          <w:highlight w:val="none"/>
          <w:lang w:val="en-US" w:eastAsia="zh-CN"/>
        </w:rPr>
        <w:t>惠民殡葬</w:t>
      </w:r>
      <w:r>
        <w:rPr>
          <w:rFonts w:hint="default" w:ascii="Times New Roman" w:hAnsi="Times New Roman" w:eastAsia="黑体" w:cs="Times New Roman"/>
          <w:color w:val="auto"/>
          <w:sz w:val="32"/>
          <w:szCs w:val="32"/>
          <w:highlight w:val="none"/>
          <w:lang w:val="en-US" w:eastAsia="zh-CN"/>
        </w:rPr>
        <w:t>补助</w:t>
      </w:r>
      <w:r>
        <w:rPr>
          <w:rFonts w:hint="eastAsia" w:eastAsia="黑体" w:cs="Times New Roman"/>
          <w:color w:val="auto"/>
          <w:sz w:val="32"/>
          <w:szCs w:val="32"/>
          <w:highlight w:val="none"/>
          <w:lang w:val="en-US" w:eastAsia="zh-CN"/>
        </w:rPr>
        <w:t>范围及标准</w:t>
      </w:r>
    </w:p>
    <w:p w14:paraId="384F087B">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w:t>
      </w:r>
      <w:r>
        <w:rPr>
          <w:rFonts w:hint="eastAsia" w:ascii="楷体_GB2312" w:hAnsi="楷体_GB2312" w:eastAsia="楷体_GB2312" w:cs="楷体_GB2312"/>
          <w:sz w:val="32"/>
          <w:szCs w:val="32"/>
          <w:highlight w:val="none"/>
          <w:lang w:val="en-US" w:eastAsia="zh-CN"/>
        </w:rPr>
        <w:t>特殊困难群体基本殡葬服务减免</w:t>
      </w:r>
    </w:p>
    <w:p w14:paraId="5A6CAC2E">
      <w:pPr>
        <w:keepNext w:val="0"/>
        <w:keepLines w:val="0"/>
        <w:pageBreakBefore w:val="0"/>
        <w:widowControl w:val="0"/>
        <w:kinsoku/>
        <w:wordWrap/>
        <w:overflowPunct/>
        <w:topLinePunct w:val="0"/>
        <w:autoSpaceDE/>
        <w:autoSpaceDN/>
        <w:bidi w:val="0"/>
        <w:adjustRightInd/>
        <w:snapToGrid/>
        <w:spacing w:line="556" w:lineRule="exact"/>
        <w:ind w:firstLine="643"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对象：</w:t>
      </w:r>
      <w:r>
        <w:rPr>
          <w:rFonts w:hint="eastAsia" w:ascii="仿宋_GB2312" w:hAnsi="仿宋" w:eastAsia="仿宋_GB2312"/>
          <w:color w:val="auto"/>
          <w:kern w:val="0"/>
          <w:sz w:val="32"/>
          <w:szCs w:val="32"/>
          <w:lang w:eastAsia="zh-CN"/>
        </w:rPr>
        <w:t>具有五华区</w:t>
      </w:r>
      <w:r>
        <w:rPr>
          <w:rFonts w:hint="eastAsia" w:ascii="Times New Roman" w:hAnsi="Times New Roman" w:eastAsia="仿宋_GB2312" w:cs="Times New Roman"/>
          <w:color w:val="auto"/>
          <w:sz w:val="32"/>
          <w:szCs w:val="32"/>
          <w:highlight w:val="none"/>
          <w:lang w:val="en-US" w:eastAsia="zh-CN"/>
        </w:rPr>
        <w:t>户籍的城乡最低生活保障对象、特困供养人员的特殊困难群体</w:t>
      </w:r>
      <w:r>
        <w:rPr>
          <w:rFonts w:hint="eastAsia" w:eastAsia="仿宋_GB2312" w:cs="Times New Roman"/>
          <w:color w:val="auto"/>
          <w:sz w:val="32"/>
          <w:szCs w:val="32"/>
          <w:highlight w:val="none"/>
          <w:lang w:val="en-US" w:eastAsia="zh-CN"/>
        </w:rPr>
        <w:t>。</w:t>
      </w:r>
    </w:p>
    <w:p w14:paraId="4355ADAD">
      <w:pPr>
        <w:keepNext w:val="0"/>
        <w:keepLines w:val="0"/>
        <w:pageBreakBefore w:val="0"/>
        <w:widowControl w:val="0"/>
        <w:kinsoku/>
        <w:wordWrap/>
        <w:overflowPunct/>
        <w:topLinePunct w:val="0"/>
        <w:autoSpaceDE/>
        <w:autoSpaceDN/>
        <w:bidi w:val="0"/>
        <w:adjustRightInd/>
        <w:snapToGrid/>
        <w:spacing w:line="556" w:lineRule="exact"/>
        <w:ind w:firstLine="643" w:firstLineChars="200"/>
        <w:jc w:val="both"/>
        <w:textAlignment w:val="auto"/>
        <w:rPr>
          <w:rFonts w:hint="eastAsia"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标准：</w:t>
      </w:r>
      <w:r>
        <w:rPr>
          <w:rFonts w:hint="eastAsia" w:eastAsia="仿宋_GB2312" w:cs="Times New Roman"/>
          <w:color w:val="auto"/>
          <w:sz w:val="32"/>
          <w:szCs w:val="32"/>
          <w:highlight w:val="none"/>
          <w:lang w:val="en-US" w:eastAsia="zh-CN"/>
        </w:rPr>
        <w:t>参照省市相关文件政策执行。减免项目为:县级行政区域内遗体接运费、3天内(含3天)遗体冷藏存放费、遗体火化费、1年内(含1年)骨灰殡仪馆寄存费等基本殡葬服务费用。</w:t>
      </w:r>
    </w:p>
    <w:p w14:paraId="2C79DA1C">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eastAsia" w:ascii="仿宋_GB2312" w:hAnsi="仿宋" w:eastAsia="仿宋_GB2312"/>
          <w:b/>
          <w:bCs/>
          <w:color w:val="auto"/>
          <w:sz w:val="32"/>
          <w:szCs w:val="32"/>
          <w:lang w:eastAsia="zh-CN"/>
        </w:rPr>
      </w:pPr>
      <w:r>
        <w:rPr>
          <w:rFonts w:hint="eastAsia" w:ascii="仿宋_GB2312" w:hAnsi="仿宋" w:eastAsia="仿宋_GB2312"/>
          <w:color w:val="000000"/>
          <w:sz w:val="32"/>
          <w:szCs w:val="32"/>
        </w:rPr>
        <w:t>西翥</w:t>
      </w:r>
      <w:r>
        <w:rPr>
          <w:rFonts w:hint="eastAsia" w:ascii="仿宋_GB2312" w:hAnsi="宋体" w:eastAsia="仿宋_GB2312" w:cs="宋体"/>
          <w:color w:val="000000"/>
          <w:kern w:val="0"/>
          <w:sz w:val="32"/>
          <w:szCs w:val="32"/>
        </w:rPr>
        <w:t>街道办事处作为少数民族聚居区，为进一步推进殡葬改革，</w:t>
      </w:r>
      <w:r>
        <w:rPr>
          <w:rFonts w:hint="eastAsia" w:ascii="仿宋_GB2312" w:hAnsi="宋体" w:eastAsia="仿宋_GB2312" w:cs="宋体"/>
          <w:color w:val="auto"/>
          <w:kern w:val="0"/>
          <w:sz w:val="32"/>
          <w:szCs w:val="32"/>
        </w:rPr>
        <w:t>西翥街道办事处辖区内户籍居民</w:t>
      </w:r>
      <w:r>
        <w:rPr>
          <w:rFonts w:hint="eastAsia" w:ascii="仿宋_GB2312" w:hAnsi="宋体" w:eastAsia="仿宋_GB2312" w:cs="宋体"/>
          <w:color w:val="auto"/>
          <w:kern w:val="0"/>
          <w:sz w:val="32"/>
          <w:szCs w:val="32"/>
          <w:lang w:eastAsia="zh-CN"/>
        </w:rPr>
        <w:t>（公务员、参照公务员管理的事业单位人员、优抚对象除外</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val="en-US" w:eastAsia="zh-CN"/>
        </w:rPr>
        <w:t>参照执行</w:t>
      </w:r>
      <w:r>
        <w:rPr>
          <w:rFonts w:hint="eastAsia" w:ascii="仿宋_GB2312" w:hAnsi="宋体" w:eastAsia="仿宋_GB2312" w:cs="宋体"/>
          <w:color w:val="auto"/>
          <w:kern w:val="0"/>
          <w:sz w:val="32"/>
          <w:szCs w:val="32"/>
          <w:lang w:eastAsia="zh-CN"/>
        </w:rPr>
        <w:t>。</w:t>
      </w:r>
    </w:p>
    <w:p w14:paraId="07E4CEE2">
      <w:pPr>
        <w:keepNext w:val="0"/>
        <w:keepLines w:val="0"/>
        <w:pageBreakBefore w:val="0"/>
        <w:widowControl w:val="0"/>
        <w:kinsoku/>
        <w:wordWrap/>
        <w:overflowPunct/>
        <w:topLinePunct w:val="0"/>
        <w:autoSpaceDE/>
        <w:autoSpaceDN/>
        <w:bidi w:val="0"/>
        <w:spacing w:line="556" w:lineRule="exact"/>
        <w:ind w:firstLine="640" w:firstLineChars="200"/>
        <w:jc w:val="both"/>
        <w:textAlignment w:val="auto"/>
        <w:rPr>
          <w:rFonts w:hint="eastAsia" w:ascii="楷体_GB2312" w:hAnsi="楷体" w:eastAsia="楷体_GB2312" w:cs="仿宋_GB2312"/>
          <w:bCs/>
          <w:color w:val="auto"/>
          <w:sz w:val="32"/>
          <w:szCs w:val="32"/>
          <w:shd w:val="clear" w:color="auto" w:fill="FFFFFF"/>
        </w:rPr>
      </w:pPr>
      <w:r>
        <w:rPr>
          <w:rFonts w:hint="eastAsia" w:ascii="楷体_GB2312" w:hAnsi="楷体_GB2312" w:eastAsia="楷体_GB2312" w:cs="楷体_GB2312"/>
          <w:color w:val="auto"/>
          <w:sz w:val="32"/>
          <w:szCs w:val="32"/>
          <w:highlight w:val="none"/>
          <w:lang w:val="en-US" w:eastAsia="zh-CN"/>
        </w:rPr>
        <w:t>（二）特殊困难群体安葬补助。</w:t>
      </w:r>
    </w:p>
    <w:p w14:paraId="4C22F6B3">
      <w:pPr>
        <w:keepNext w:val="0"/>
        <w:keepLines w:val="0"/>
        <w:pageBreakBefore w:val="0"/>
        <w:widowControl w:val="0"/>
        <w:kinsoku/>
        <w:wordWrap/>
        <w:overflowPunct/>
        <w:topLinePunct w:val="0"/>
        <w:autoSpaceDE/>
        <w:autoSpaceDN/>
        <w:bidi w:val="0"/>
        <w:adjustRightInd/>
        <w:snapToGrid/>
        <w:spacing w:line="556" w:lineRule="exact"/>
        <w:ind w:firstLine="643" w:firstLineChars="200"/>
        <w:jc w:val="both"/>
        <w:textAlignment w:val="auto"/>
        <w:rPr>
          <w:rFonts w:hint="eastAsia" w:ascii="仿宋_GB2312" w:hAnsi="仿宋" w:eastAsia="仿宋_GB2312"/>
          <w:b/>
          <w:bCs/>
          <w:color w:val="auto"/>
          <w:sz w:val="32"/>
          <w:szCs w:val="32"/>
          <w:lang w:eastAsia="zh-CN"/>
        </w:rPr>
      </w:pPr>
      <w:r>
        <w:rPr>
          <w:rFonts w:hint="eastAsia" w:ascii="仿宋_GB2312" w:hAnsi="仿宋" w:eastAsia="仿宋_GB2312"/>
          <w:b/>
          <w:bCs/>
          <w:color w:val="auto"/>
          <w:sz w:val="32"/>
          <w:szCs w:val="32"/>
          <w:lang w:eastAsia="zh-CN"/>
        </w:rPr>
        <w:t>对象：</w:t>
      </w:r>
      <w:r>
        <w:rPr>
          <w:rFonts w:hint="eastAsia" w:ascii="仿宋_GB2312" w:hAnsi="仿宋" w:eastAsia="仿宋_GB2312"/>
          <w:color w:val="auto"/>
          <w:kern w:val="0"/>
          <w:sz w:val="32"/>
          <w:szCs w:val="32"/>
          <w:lang w:eastAsia="zh-CN"/>
        </w:rPr>
        <w:t>具有五华区</w:t>
      </w:r>
      <w:r>
        <w:rPr>
          <w:rFonts w:hint="eastAsia" w:ascii="Times New Roman" w:hAnsi="Times New Roman" w:eastAsia="仿宋_GB2312" w:cs="Times New Roman"/>
          <w:color w:val="auto"/>
          <w:sz w:val="32"/>
          <w:szCs w:val="32"/>
          <w:highlight w:val="none"/>
          <w:lang w:val="en-US" w:eastAsia="zh-CN"/>
        </w:rPr>
        <w:t>户籍的城乡最低生活保障对象</w:t>
      </w:r>
      <w:r>
        <w:rPr>
          <w:rFonts w:hint="eastAsia" w:eastAsia="仿宋_GB2312" w:cs="Times New Roman"/>
          <w:color w:val="auto"/>
          <w:sz w:val="32"/>
          <w:szCs w:val="32"/>
          <w:highlight w:val="none"/>
          <w:lang w:val="en-US" w:eastAsia="zh-CN"/>
        </w:rPr>
        <w:t>、</w:t>
      </w:r>
      <w:r>
        <w:rPr>
          <w:rFonts w:hint="eastAsia" w:ascii="仿宋_GB2312" w:hAnsi="宋体" w:eastAsia="仿宋_GB2312" w:cs="宋体"/>
          <w:color w:val="auto"/>
          <w:kern w:val="0"/>
          <w:sz w:val="32"/>
          <w:szCs w:val="32"/>
        </w:rPr>
        <w:t>西翥街道办事处辖区内户籍居民</w:t>
      </w:r>
      <w:r>
        <w:rPr>
          <w:rFonts w:hint="eastAsia" w:ascii="仿宋_GB2312" w:hAnsi="宋体" w:eastAsia="仿宋_GB2312" w:cs="宋体"/>
          <w:color w:val="auto"/>
          <w:kern w:val="0"/>
          <w:sz w:val="32"/>
          <w:szCs w:val="32"/>
          <w:lang w:eastAsia="zh-CN"/>
        </w:rPr>
        <w:t>（公务员、参照公务员管理的事业单位人员、优抚对象除外</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eastAsia="zh-CN"/>
        </w:rPr>
        <w:t>。</w:t>
      </w:r>
    </w:p>
    <w:p w14:paraId="45D53CDF">
      <w:pPr>
        <w:keepNext w:val="0"/>
        <w:keepLines w:val="0"/>
        <w:pageBreakBefore w:val="0"/>
        <w:widowControl w:val="0"/>
        <w:kinsoku/>
        <w:wordWrap/>
        <w:overflowPunct/>
        <w:topLinePunct w:val="0"/>
        <w:autoSpaceDE/>
        <w:autoSpaceDN/>
        <w:bidi w:val="0"/>
        <w:adjustRightInd/>
        <w:snapToGrid/>
        <w:spacing w:line="556" w:lineRule="exact"/>
        <w:ind w:firstLine="643"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仿宋_GB2312" w:hAnsi="黑体" w:eastAsia="仿宋_GB2312"/>
          <w:b/>
          <w:bCs/>
          <w:color w:val="auto"/>
          <w:sz w:val="32"/>
          <w:szCs w:val="32"/>
          <w:shd w:val="clear" w:color="auto" w:fill="FFFFFF"/>
          <w:lang w:eastAsia="zh-CN"/>
        </w:rPr>
        <w:t>标准：</w:t>
      </w:r>
      <w:r>
        <w:rPr>
          <w:rFonts w:hint="eastAsia" w:ascii="仿宋_GB2312" w:hAnsi="宋体" w:eastAsia="仿宋_GB2312" w:cs="宋体"/>
          <w:color w:val="auto"/>
          <w:kern w:val="0"/>
          <w:sz w:val="32"/>
          <w:szCs w:val="32"/>
        </w:rPr>
        <w:t>遗体火化并葬入合法公墓</w:t>
      </w:r>
      <w:r>
        <w:rPr>
          <w:rFonts w:hint="eastAsia" w:ascii="仿宋_GB2312" w:hAnsi="宋体" w:eastAsia="仿宋_GB2312" w:cs="宋体"/>
          <w:color w:val="auto"/>
          <w:kern w:val="0"/>
          <w:sz w:val="32"/>
          <w:szCs w:val="32"/>
          <w:lang w:eastAsia="zh-CN"/>
        </w:rPr>
        <w:t>（骨灰堂）</w:t>
      </w:r>
      <w:r>
        <w:rPr>
          <w:rFonts w:hint="eastAsia" w:ascii="仿宋_GB2312" w:hAnsi="宋体" w:eastAsia="仿宋_GB2312" w:cs="宋体"/>
          <w:color w:val="auto"/>
          <w:kern w:val="0"/>
          <w:sz w:val="32"/>
          <w:szCs w:val="32"/>
        </w:rPr>
        <w:t>的，区政府给予</w:t>
      </w:r>
      <w:r>
        <w:rPr>
          <w:rFonts w:hint="eastAsia" w:ascii="仿宋_GB2312" w:hAnsi="宋体" w:eastAsia="仿宋_GB2312" w:cs="宋体"/>
          <w:color w:val="auto"/>
          <w:kern w:val="0"/>
          <w:sz w:val="32"/>
          <w:szCs w:val="32"/>
          <w:lang w:eastAsia="zh-CN"/>
        </w:rPr>
        <w:t>一次性</w:t>
      </w:r>
      <w:r>
        <w:rPr>
          <w:rFonts w:hint="eastAsia" w:eastAsia="仿宋_GB2312" w:cs="Times New Roman"/>
          <w:color w:val="auto"/>
          <w:sz w:val="32"/>
          <w:szCs w:val="32"/>
          <w:highlight w:val="none"/>
          <w:lang w:val="en-US" w:eastAsia="zh-CN"/>
        </w:rPr>
        <w:t>2500</w:t>
      </w:r>
      <w:r>
        <w:rPr>
          <w:rFonts w:hint="eastAsia" w:ascii="仿宋_GB2312" w:hAnsi="宋体" w:eastAsia="仿宋_GB2312" w:cs="宋体"/>
          <w:color w:val="auto"/>
          <w:kern w:val="0"/>
          <w:sz w:val="32"/>
          <w:szCs w:val="32"/>
        </w:rPr>
        <w:t>元</w:t>
      </w:r>
      <w:r>
        <w:rPr>
          <w:rFonts w:hint="eastAsia" w:ascii="仿宋_GB2312" w:hAnsi="宋体" w:eastAsia="仿宋_GB2312" w:cs="宋体"/>
          <w:color w:val="auto"/>
          <w:kern w:val="0"/>
          <w:sz w:val="32"/>
          <w:szCs w:val="32"/>
          <w:lang w:eastAsia="zh-CN"/>
        </w:rPr>
        <w:t>安</w:t>
      </w:r>
      <w:r>
        <w:rPr>
          <w:rFonts w:hint="eastAsia" w:ascii="仿宋_GB2312" w:hAnsi="宋体" w:eastAsia="仿宋_GB2312" w:cs="宋体"/>
          <w:color w:val="auto"/>
          <w:kern w:val="0"/>
          <w:sz w:val="32"/>
          <w:szCs w:val="32"/>
        </w:rPr>
        <w:t>葬补助</w:t>
      </w:r>
      <w:r>
        <w:rPr>
          <w:rFonts w:hint="eastAsia" w:ascii="仿宋_GB2312" w:hAnsi="宋体" w:eastAsia="仿宋_GB2312" w:cs="宋体"/>
          <w:color w:val="auto"/>
          <w:kern w:val="0"/>
          <w:sz w:val="32"/>
          <w:szCs w:val="32"/>
          <w:lang w:eastAsia="zh-CN"/>
        </w:rPr>
        <w:t>。</w:t>
      </w:r>
    </w:p>
    <w:p w14:paraId="5B829B65">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（三）节地生态安葬补助</w:t>
      </w:r>
    </w:p>
    <w:p w14:paraId="21097167">
      <w:pPr>
        <w:keepNext w:val="0"/>
        <w:keepLines w:val="0"/>
        <w:pageBreakBefore w:val="0"/>
        <w:widowControl w:val="0"/>
        <w:kinsoku/>
        <w:wordWrap/>
        <w:overflowPunct/>
        <w:topLinePunct w:val="0"/>
        <w:autoSpaceDE/>
        <w:autoSpaceDN/>
        <w:bidi w:val="0"/>
        <w:adjustRightInd/>
        <w:snapToGrid/>
        <w:spacing w:line="556" w:lineRule="exact"/>
        <w:ind w:firstLine="643" w:firstLineChars="200"/>
        <w:jc w:val="both"/>
        <w:textAlignment w:val="auto"/>
        <w:rPr>
          <w:rFonts w:hint="eastAsia"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对象：</w:t>
      </w:r>
      <w:r>
        <w:rPr>
          <w:rFonts w:hint="eastAsia" w:ascii="Times New Roman" w:hAnsi="Times New Roman" w:eastAsia="仿宋_GB2312" w:cs="Times New Roman"/>
          <w:b w:val="0"/>
          <w:bCs w:val="0"/>
          <w:color w:val="auto"/>
          <w:sz w:val="32"/>
          <w:szCs w:val="32"/>
          <w:highlight w:val="none"/>
          <w:lang w:val="en-US" w:eastAsia="zh-CN"/>
        </w:rPr>
        <w:t>选择绿色生态葬式的</w:t>
      </w:r>
      <w:r>
        <w:rPr>
          <w:rFonts w:hint="eastAsia" w:eastAsia="仿宋_GB2312" w:cs="Times New Roman"/>
          <w:b w:val="0"/>
          <w:bCs w:val="0"/>
          <w:color w:val="auto"/>
          <w:sz w:val="32"/>
          <w:szCs w:val="32"/>
          <w:highlight w:val="none"/>
          <w:lang w:val="en-US" w:eastAsia="zh-CN"/>
        </w:rPr>
        <w:t>五华</w:t>
      </w:r>
      <w:r>
        <w:rPr>
          <w:rFonts w:hint="eastAsia" w:ascii="Times New Roman" w:hAnsi="Times New Roman" w:eastAsia="仿宋_GB2312" w:cs="Times New Roman"/>
          <w:b w:val="0"/>
          <w:bCs w:val="0"/>
          <w:color w:val="auto"/>
          <w:sz w:val="32"/>
          <w:szCs w:val="32"/>
          <w:highlight w:val="none"/>
          <w:lang w:val="en-US" w:eastAsia="zh-CN"/>
        </w:rPr>
        <w:t>区辖区户籍居民死亡人员</w:t>
      </w:r>
      <w:r>
        <w:rPr>
          <w:rFonts w:hint="eastAsia" w:eastAsia="仿宋_GB2312" w:cs="Times New Roman"/>
          <w:b w:val="0"/>
          <w:bCs w:val="0"/>
          <w:color w:val="auto"/>
          <w:sz w:val="32"/>
          <w:szCs w:val="32"/>
          <w:highlight w:val="none"/>
          <w:lang w:val="en-US" w:eastAsia="zh-CN"/>
        </w:rPr>
        <w:t>亲属</w:t>
      </w:r>
      <w:r>
        <w:rPr>
          <w:rFonts w:hint="eastAsia" w:ascii="Times New Roman" w:hAnsi="Times New Roman" w:eastAsia="仿宋_GB2312" w:cs="Times New Roman"/>
          <w:b w:val="0"/>
          <w:bCs w:val="0"/>
          <w:color w:val="auto"/>
          <w:sz w:val="32"/>
          <w:szCs w:val="32"/>
          <w:highlight w:val="none"/>
          <w:lang w:val="en-US" w:eastAsia="zh-CN"/>
        </w:rPr>
        <w:t>。</w:t>
      </w:r>
    </w:p>
    <w:p w14:paraId="11703D05">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选择骨灰立体安葬</w:t>
      </w:r>
      <w:r>
        <w:rPr>
          <w:rFonts w:hint="eastAsia" w:ascii="Times New Roman" w:hAnsi="Times New Roman" w:eastAsia="仿宋_GB2312" w:cs="Times New Roman"/>
          <w:color w:val="auto"/>
          <w:sz w:val="32"/>
          <w:szCs w:val="32"/>
          <w:highlight w:val="none"/>
          <w:lang w:val="en-US" w:eastAsia="zh-CN"/>
        </w:rPr>
        <w:t>（廊、堂、塔、墙等）</w:t>
      </w:r>
      <w:r>
        <w:rPr>
          <w:rFonts w:hint="eastAsia" w:eastAsia="仿宋_GB2312" w:cs="Times New Roman"/>
          <w:color w:val="auto"/>
          <w:sz w:val="32"/>
          <w:szCs w:val="32"/>
          <w:highlight w:val="none"/>
          <w:lang w:val="en-US" w:eastAsia="zh-CN"/>
        </w:rPr>
        <w:t>以</w:t>
      </w:r>
      <w:r>
        <w:rPr>
          <w:rFonts w:hint="eastAsia" w:ascii="Times New Roman" w:hAnsi="Times New Roman" w:eastAsia="仿宋_GB2312" w:cs="Times New Roman"/>
          <w:color w:val="auto"/>
          <w:sz w:val="32"/>
          <w:szCs w:val="32"/>
          <w:highlight w:val="none"/>
          <w:lang w:val="en-US" w:eastAsia="zh-CN"/>
        </w:rPr>
        <w:t>格位存放</w:t>
      </w:r>
      <w:r>
        <w:rPr>
          <w:rFonts w:hint="eastAsia" w:eastAsia="仿宋_GB2312" w:cs="Times New Roman"/>
          <w:color w:val="auto"/>
          <w:sz w:val="32"/>
          <w:szCs w:val="32"/>
          <w:highlight w:val="none"/>
          <w:lang w:val="en-US" w:eastAsia="zh-CN"/>
        </w:rPr>
        <w:t>的形式安放。</w:t>
      </w:r>
    </w:p>
    <w:p w14:paraId="08EDC44B">
      <w:pPr>
        <w:keepNext w:val="0"/>
        <w:keepLines w:val="0"/>
        <w:pageBreakBefore w:val="0"/>
        <w:widowControl w:val="0"/>
        <w:kinsoku/>
        <w:wordWrap/>
        <w:overflowPunct/>
        <w:topLinePunct w:val="0"/>
        <w:autoSpaceDE/>
        <w:autoSpaceDN/>
        <w:bidi w:val="0"/>
        <w:adjustRightInd/>
        <w:snapToGrid/>
        <w:spacing w:line="556" w:lineRule="exact"/>
        <w:ind w:firstLine="643"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标准</w:t>
      </w:r>
      <w:r>
        <w:rPr>
          <w:rFonts w:hint="eastAsia" w:eastAsia="仿宋_GB2312" w:cs="Times New Roman"/>
          <w:b/>
          <w:bCs/>
          <w:color w:val="auto"/>
          <w:sz w:val="32"/>
          <w:szCs w:val="32"/>
          <w:highlight w:val="none"/>
          <w:lang w:val="en-US" w:eastAsia="zh-CN"/>
        </w:rPr>
        <w:t>：500</w:t>
      </w:r>
      <w:r>
        <w:rPr>
          <w:rFonts w:hint="default" w:ascii="Times New Roman" w:hAnsi="Times New Roman" w:eastAsia="仿宋_GB2312" w:cs="Times New Roman"/>
          <w:b/>
          <w:bCs/>
          <w:color w:val="auto"/>
          <w:sz w:val="32"/>
          <w:szCs w:val="32"/>
          <w:highlight w:val="none"/>
          <w:lang w:val="en-US" w:eastAsia="zh-CN"/>
        </w:rPr>
        <w:t>元/</w:t>
      </w:r>
      <w:r>
        <w:rPr>
          <w:rFonts w:hint="eastAsia" w:ascii="Times New Roman" w:hAnsi="Times New Roman" w:eastAsia="仿宋_GB2312" w:cs="Times New Roman"/>
          <w:b/>
          <w:bCs/>
          <w:color w:val="auto"/>
          <w:sz w:val="32"/>
          <w:szCs w:val="32"/>
          <w:highlight w:val="none"/>
          <w:lang w:val="en-US" w:eastAsia="zh-CN"/>
        </w:rPr>
        <w:t>例。</w:t>
      </w:r>
      <w:r>
        <w:rPr>
          <w:rFonts w:hint="eastAsia" w:ascii="Times New Roman" w:hAnsi="Times New Roman" w:eastAsia="仿宋_GB2312" w:cs="Times New Roman"/>
          <w:color w:val="auto"/>
          <w:sz w:val="32"/>
          <w:szCs w:val="32"/>
          <w:highlight w:val="none"/>
          <w:lang w:val="en-US" w:eastAsia="zh-CN"/>
        </w:rPr>
        <w:t>凭公墓出具的符合生态葬式的墓穴（格位）证、公墓管理单位出具（</w:t>
      </w:r>
      <w:r>
        <w:rPr>
          <w:rFonts w:hint="default" w:ascii="Times New Roman" w:hAnsi="Times New Roman" w:eastAsia="仿宋_GB2312" w:cs="Times New Roman"/>
          <w:color w:val="auto"/>
          <w:sz w:val="32"/>
          <w:szCs w:val="32"/>
          <w:highlight w:val="none"/>
          <w:lang w:val="en-US" w:eastAsia="zh-CN"/>
        </w:rPr>
        <w:t>认定</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的生态安葬证明</w:t>
      </w:r>
      <w:r>
        <w:rPr>
          <w:rFonts w:hint="eastAsia" w:ascii="Times New Roman" w:hAnsi="Times New Roman" w:eastAsia="仿宋_GB2312" w:cs="Times New Roman"/>
          <w:color w:val="auto"/>
          <w:sz w:val="32"/>
          <w:szCs w:val="32"/>
          <w:highlight w:val="none"/>
          <w:lang w:val="en-US" w:eastAsia="zh-CN"/>
        </w:rPr>
        <w:t>等申领</w:t>
      </w:r>
      <w:r>
        <w:rPr>
          <w:rFonts w:hint="default" w:ascii="Times New Roman" w:hAnsi="Times New Roman" w:eastAsia="仿宋_GB2312" w:cs="Times New Roman"/>
          <w:color w:val="auto"/>
          <w:sz w:val="32"/>
          <w:szCs w:val="32"/>
          <w:highlight w:val="none"/>
          <w:lang w:val="en-US" w:eastAsia="zh-CN"/>
        </w:rPr>
        <w:t>。</w:t>
      </w:r>
    </w:p>
    <w:p w14:paraId="3CFB6E54">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eastAsia" w:eastAsia="仿宋_GB2312" w:cs="Times New Roman"/>
          <w:color w:val="auto"/>
          <w:sz w:val="32"/>
          <w:szCs w:val="32"/>
          <w:highlight w:val="none"/>
          <w:lang w:val="en-US" w:eastAsia="zh-CN"/>
        </w:rPr>
        <w:t>在安葬区</w:t>
      </w:r>
      <w:r>
        <w:rPr>
          <w:rFonts w:hint="eastAsia" w:ascii="Times New Roman" w:hAnsi="Times New Roman" w:eastAsia="仿宋_GB2312" w:cs="Times New Roman"/>
          <w:color w:val="auto"/>
          <w:sz w:val="32"/>
          <w:szCs w:val="32"/>
          <w:highlight w:val="none"/>
          <w:lang w:val="en-US" w:eastAsia="zh-CN"/>
        </w:rPr>
        <w:t>选择</w:t>
      </w:r>
      <w:r>
        <w:rPr>
          <w:rFonts w:hint="default" w:ascii="Times New Roman" w:hAnsi="Times New Roman" w:eastAsia="仿宋_GB2312" w:cs="Times New Roman"/>
          <w:color w:val="auto"/>
          <w:sz w:val="32"/>
          <w:szCs w:val="32"/>
          <w:highlight w:val="none"/>
          <w:lang w:val="en-US" w:eastAsia="zh-CN"/>
        </w:rPr>
        <w:t>骨灰树葬</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花</w:t>
      </w:r>
      <w:r>
        <w:rPr>
          <w:rFonts w:hint="eastAsia" w:ascii="Times New Roman" w:hAnsi="Times New Roman" w:eastAsia="仿宋_GB2312" w:cs="Times New Roman"/>
          <w:color w:val="auto"/>
          <w:sz w:val="32"/>
          <w:szCs w:val="32"/>
          <w:highlight w:val="none"/>
          <w:lang w:val="en-US" w:eastAsia="zh-CN"/>
        </w:rPr>
        <w:t>葬、草坪葬，</w:t>
      </w:r>
      <w:r>
        <w:rPr>
          <w:rFonts w:hint="default" w:ascii="Times New Roman" w:hAnsi="Times New Roman" w:eastAsia="仿宋_GB2312" w:cs="Times New Roman"/>
          <w:color w:val="auto"/>
          <w:sz w:val="32"/>
          <w:szCs w:val="32"/>
          <w:highlight w:val="none"/>
          <w:lang w:val="en-US" w:eastAsia="zh-CN"/>
        </w:rPr>
        <w:t>不保留骨灰安葬（</w:t>
      </w:r>
      <w:r>
        <w:rPr>
          <w:rFonts w:hint="eastAsia" w:ascii="Times New Roman" w:hAnsi="Times New Roman" w:eastAsia="仿宋_GB2312" w:cs="Times New Roman"/>
          <w:color w:val="auto"/>
          <w:sz w:val="32"/>
          <w:szCs w:val="32"/>
          <w:highlight w:val="none"/>
          <w:lang w:val="en-US" w:eastAsia="zh-CN"/>
        </w:rPr>
        <w:t>可降解骨灰盒、</w:t>
      </w:r>
      <w:r>
        <w:rPr>
          <w:rFonts w:hint="default" w:ascii="Times New Roman" w:hAnsi="Times New Roman" w:eastAsia="仿宋_GB2312" w:cs="Times New Roman"/>
          <w:color w:val="auto"/>
          <w:sz w:val="32"/>
          <w:szCs w:val="32"/>
          <w:highlight w:val="none"/>
          <w:lang w:val="en-US" w:eastAsia="zh-CN"/>
        </w:rPr>
        <w:t>撒海、撒散、集中深埋等）</w:t>
      </w:r>
      <w:r>
        <w:rPr>
          <w:rFonts w:hint="eastAsia" w:eastAsia="仿宋_GB2312" w:cs="Times New Roman"/>
          <w:color w:val="auto"/>
          <w:sz w:val="32"/>
          <w:szCs w:val="32"/>
          <w:highlight w:val="none"/>
          <w:lang w:val="en-US" w:eastAsia="zh-CN"/>
        </w:rPr>
        <w:t>。</w:t>
      </w:r>
    </w:p>
    <w:p w14:paraId="153FA5DC">
      <w:pPr>
        <w:keepNext w:val="0"/>
        <w:keepLines w:val="0"/>
        <w:pageBreakBefore w:val="0"/>
        <w:widowControl w:val="0"/>
        <w:kinsoku/>
        <w:wordWrap/>
        <w:overflowPunct/>
        <w:topLinePunct w:val="0"/>
        <w:autoSpaceDE/>
        <w:autoSpaceDN/>
        <w:bidi w:val="0"/>
        <w:adjustRightInd/>
        <w:snapToGrid/>
        <w:spacing w:line="556" w:lineRule="exact"/>
        <w:ind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标准</w:t>
      </w:r>
      <w:r>
        <w:rPr>
          <w:rFonts w:hint="eastAsia" w:eastAsia="仿宋_GB2312" w:cs="Times New Roman"/>
          <w:b/>
          <w:bCs/>
          <w:color w:val="auto"/>
          <w:sz w:val="32"/>
          <w:szCs w:val="32"/>
          <w:highlight w:val="none"/>
          <w:lang w:val="en-US" w:eastAsia="zh-CN"/>
        </w:rPr>
        <w:t>：800</w:t>
      </w:r>
      <w:r>
        <w:rPr>
          <w:rFonts w:hint="default" w:ascii="Times New Roman" w:hAnsi="Times New Roman" w:eastAsia="仿宋_GB2312" w:cs="Times New Roman"/>
          <w:b/>
          <w:bCs/>
          <w:color w:val="auto"/>
          <w:sz w:val="32"/>
          <w:szCs w:val="32"/>
          <w:highlight w:val="none"/>
          <w:lang w:val="en-US" w:eastAsia="zh-CN"/>
        </w:rPr>
        <w:t>元/</w:t>
      </w:r>
      <w:r>
        <w:rPr>
          <w:rFonts w:hint="eastAsia" w:ascii="Times New Roman" w:hAnsi="Times New Roman" w:eastAsia="仿宋_GB2312" w:cs="Times New Roman"/>
          <w:b/>
          <w:bCs/>
          <w:color w:val="auto"/>
          <w:sz w:val="32"/>
          <w:szCs w:val="32"/>
          <w:highlight w:val="none"/>
          <w:lang w:val="en-US" w:eastAsia="zh-CN"/>
        </w:rPr>
        <w:t>例。</w:t>
      </w:r>
      <w:r>
        <w:rPr>
          <w:rFonts w:hint="eastAsia" w:ascii="Times New Roman" w:hAnsi="Times New Roman" w:eastAsia="仿宋_GB2312" w:cs="Times New Roman"/>
          <w:color w:val="auto"/>
          <w:sz w:val="32"/>
          <w:szCs w:val="32"/>
          <w:highlight w:val="none"/>
          <w:lang w:val="en-US" w:eastAsia="zh-CN"/>
        </w:rPr>
        <w:t>凭公墓出具的符合生态葬式的墓穴（格位）证、公墓管理单位出具（</w:t>
      </w:r>
      <w:r>
        <w:rPr>
          <w:rFonts w:hint="default" w:ascii="Times New Roman" w:hAnsi="Times New Roman" w:eastAsia="仿宋_GB2312" w:cs="Times New Roman"/>
          <w:color w:val="auto"/>
          <w:sz w:val="32"/>
          <w:szCs w:val="32"/>
          <w:highlight w:val="none"/>
          <w:lang w:val="en-US" w:eastAsia="zh-CN"/>
        </w:rPr>
        <w:t>认定</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的生态安葬证明</w:t>
      </w:r>
      <w:r>
        <w:rPr>
          <w:rFonts w:hint="eastAsia" w:ascii="Times New Roman" w:hAnsi="Times New Roman" w:eastAsia="仿宋_GB2312" w:cs="Times New Roman"/>
          <w:color w:val="auto"/>
          <w:sz w:val="32"/>
          <w:szCs w:val="32"/>
          <w:highlight w:val="none"/>
          <w:lang w:val="en-US" w:eastAsia="zh-CN"/>
        </w:rPr>
        <w:t>等申领</w:t>
      </w:r>
      <w:r>
        <w:rPr>
          <w:rFonts w:hint="default" w:ascii="Times New Roman" w:hAnsi="Times New Roman" w:eastAsia="仿宋_GB2312" w:cs="Times New Roman"/>
          <w:color w:val="auto"/>
          <w:sz w:val="32"/>
          <w:szCs w:val="32"/>
          <w:highlight w:val="none"/>
          <w:lang w:val="en-US" w:eastAsia="zh-CN"/>
        </w:rPr>
        <w:t>。</w:t>
      </w:r>
    </w:p>
    <w:p w14:paraId="2A61EBC2">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eastAsia" w:eastAsia="黑体" w:cs="Times New Roman"/>
          <w:color w:val="auto"/>
          <w:sz w:val="32"/>
          <w:szCs w:val="32"/>
          <w:highlight w:val="none"/>
          <w:lang w:val="en-US" w:eastAsia="zh-CN"/>
        </w:rPr>
        <w:t>四</w:t>
      </w:r>
      <w:r>
        <w:rPr>
          <w:rFonts w:hint="default" w:ascii="Times New Roman" w:hAnsi="Times New Roman" w:eastAsia="黑体" w:cs="Times New Roman"/>
          <w:color w:val="auto"/>
          <w:sz w:val="32"/>
          <w:szCs w:val="32"/>
          <w:highlight w:val="none"/>
          <w:lang w:val="en-US" w:eastAsia="zh-CN"/>
        </w:rPr>
        <w:t>、申领程序</w:t>
      </w:r>
    </w:p>
    <w:p w14:paraId="78F89BFF">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（一）提出申请，递交材料</w:t>
      </w:r>
    </w:p>
    <w:p w14:paraId="38F1A495">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申请人持</w:t>
      </w:r>
      <w:r>
        <w:rPr>
          <w:rFonts w:hint="eastAsia" w:ascii="Times New Roman" w:hAnsi="Times New Roman" w:eastAsia="仿宋_GB2312" w:cs="Times New Roman"/>
          <w:color w:val="auto"/>
          <w:sz w:val="32"/>
          <w:szCs w:val="32"/>
          <w:highlight w:val="none"/>
          <w:lang w:val="en-US" w:eastAsia="zh-CN"/>
        </w:rPr>
        <w:t>所需材料原件及复印件</w:t>
      </w:r>
      <w:r>
        <w:rPr>
          <w:rFonts w:hint="default" w:ascii="Times New Roman" w:hAnsi="Times New Roman" w:eastAsia="仿宋_GB2312" w:cs="Times New Roman"/>
          <w:color w:val="auto"/>
          <w:sz w:val="32"/>
          <w:szCs w:val="32"/>
          <w:highlight w:val="none"/>
          <w:lang w:val="en-US" w:eastAsia="zh-CN"/>
        </w:rPr>
        <w:t>至户籍所在社区</w:t>
      </w:r>
      <w:r>
        <w:rPr>
          <w:rFonts w:hint="eastAsia" w:ascii="Times New Roman" w:hAnsi="Times New Roman" w:eastAsia="仿宋_GB2312" w:cs="Times New Roman"/>
          <w:color w:val="auto"/>
          <w:sz w:val="32"/>
          <w:szCs w:val="32"/>
          <w:highlight w:val="none"/>
          <w:lang w:val="en-US" w:eastAsia="zh-CN"/>
        </w:rPr>
        <w:t>按程序申领</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街道、社区要严格审核相关材料，严禁骗取、重复、超标准发放惠民殡葬补助。</w:t>
      </w:r>
    </w:p>
    <w:p w14:paraId="38270A19">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default" w:ascii="楷体_GB2312" w:hAnsi="楷体_GB2312" w:eastAsia="楷体_GB2312" w:cs="楷体_GB2312"/>
          <w:color w:val="auto"/>
          <w:sz w:val="32"/>
          <w:szCs w:val="32"/>
          <w:highlight w:val="none"/>
          <w:lang w:val="en-US" w:eastAsia="zh-CN"/>
        </w:rPr>
      </w:pPr>
      <w:r>
        <w:rPr>
          <w:rFonts w:hint="default" w:ascii="楷体_GB2312" w:hAnsi="楷体_GB2312" w:eastAsia="楷体_GB2312" w:cs="楷体_GB2312"/>
          <w:color w:val="auto"/>
          <w:sz w:val="32"/>
          <w:szCs w:val="32"/>
          <w:highlight w:val="none"/>
          <w:lang w:val="en-US" w:eastAsia="zh-CN"/>
        </w:rPr>
        <w:t>（二）分级审核</w:t>
      </w:r>
      <w:r>
        <w:rPr>
          <w:rFonts w:hint="eastAsia" w:ascii="楷体_GB2312" w:hAnsi="楷体_GB2312" w:eastAsia="楷体_GB2312" w:cs="楷体_GB2312"/>
          <w:color w:val="auto"/>
          <w:sz w:val="32"/>
          <w:szCs w:val="32"/>
          <w:highlight w:val="none"/>
          <w:lang w:val="en-US" w:eastAsia="zh-CN"/>
        </w:rPr>
        <w:t>，逐级审批</w:t>
      </w:r>
    </w:p>
    <w:p w14:paraId="7341458F">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firstLine="643"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eastAsia="仿宋_GB2312" w:cs="Times New Roman"/>
          <w:b/>
          <w:bCs/>
          <w:color w:val="auto"/>
          <w:sz w:val="32"/>
          <w:szCs w:val="32"/>
          <w:highlight w:val="none"/>
          <w:lang w:val="en-US" w:eastAsia="zh-CN"/>
        </w:rPr>
        <w:t>1</w:t>
      </w:r>
      <w:r>
        <w:rPr>
          <w:rFonts w:hint="eastAsia" w:ascii="Times New Roman" w:hAnsi="Times New Roman" w:eastAsia="仿宋_GB2312" w:cs="Times New Roman"/>
          <w:b/>
          <w:bCs/>
          <w:color w:val="auto"/>
          <w:sz w:val="32"/>
          <w:szCs w:val="32"/>
          <w:highlight w:val="none"/>
          <w:lang w:val="en-US" w:eastAsia="zh-CN"/>
        </w:rPr>
        <w:t>.</w:t>
      </w:r>
      <w:r>
        <w:rPr>
          <w:rFonts w:hint="eastAsia" w:ascii="楷体_GB2312" w:hAnsi="楷体_GB2312" w:eastAsia="楷体_GB2312" w:cs="楷体_GB2312"/>
          <w:color w:val="auto"/>
          <w:sz w:val="32"/>
          <w:szCs w:val="32"/>
          <w:highlight w:val="none"/>
          <w:lang w:val="en-US" w:eastAsia="zh-CN"/>
        </w:rPr>
        <w:t>特殊困难群体</w:t>
      </w:r>
      <w:r>
        <w:rPr>
          <w:rFonts w:hint="eastAsia" w:ascii="楷体_GB2312" w:hAnsi="楷体_GB2312" w:eastAsia="楷体_GB2312" w:cs="楷体_GB2312"/>
          <w:sz w:val="32"/>
          <w:szCs w:val="32"/>
          <w:highlight w:val="none"/>
          <w:lang w:val="en-US" w:eastAsia="zh-CN"/>
        </w:rPr>
        <w:t>基本殡葬服务减免</w:t>
      </w:r>
    </w:p>
    <w:p w14:paraId="17B2A9DF">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left"/>
        <w:textAlignment w:val="auto"/>
        <w:rPr>
          <w:rFonts w:hint="eastAsia" w:ascii="Times New Roman" w:hAnsi="Times New Roman" w:eastAsia="仿宋_GB2312" w:cs="Times New Roman"/>
          <w:color w:val="auto"/>
          <w:spacing w:val="0"/>
          <w:sz w:val="32"/>
          <w:szCs w:val="32"/>
          <w:highlight w:val="none"/>
          <w:lang w:val="en-US" w:eastAsia="zh-CN"/>
        </w:rPr>
      </w:pPr>
      <w:r>
        <w:rPr>
          <w:rFonts w:hint="eastAsia"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亲属</w:t>
      </w:r>
      <w:r>
        <w:rPr>
          <w:rFonts w:hint="default" w:ascii="Times New Roman" w:hAnsi="Times New Roman" w:eastAsia="仿宋_GB2312" w:cs="Times New Roman"/>
          <w:color w:val="auto"/>
          <w:spacing w:val="0"/>
          <w:sz w:val="32"/>
          <w:szCs w:val="32"/>
          <w:highlight w:val="none"/>
          <w:lang w:val="en-US" w:eastAsia="zh-CN"/>
        </w:rPr>
        <w:t>持</w:t>
      </w:r>
      <w:r>
        <w:rPr>
          <w:rFonts w:hint="eastAsia" w:ascii="Times New Roman" w:hAnsi="Times New Roman" w:eastAsia="仿宋_GB2312" w:cs="Times New Roman"/>
          <w:color w:val="auto"/>
          <w:spacing w:val="0"/>
          <w:sz w:val="32"/>
          <w:szCs w:val="32"/>
          <w:highlight w:val="none"/>
          <w:lang w:val="en-US" w:eastAsia="zh-CN"/>
        </w:rPr>
        <w:t>逝者城乡最低生活保障对象、特困供养人员证明材料原件及复印件，身份证、死亡证明</w:t>
      </w:r>
      <w:r>
        <w:rPr>
          <w:rFonts w:hint="eastAsia" w:eastAsia="仿宋_GB2312" w:cs="Times New Roman"/>
          <w:color w:val="auto"/>
          <w:spacing w:val="0"/>
          <w:sz w:val="32"/>
          <w:szCs w:val="32"/>
          <w:highlight w:val="none"/>
          <w:lang w:val="en-US" w:eastAsia="zh-CN"/>
        </w:rPr>
        <w:t>、《昆明市</w:t>
      </w:r>
      <w:r>
        <w:rPr>
          <w:rFonts w:hint="eastAsia" w:ascii="Times New Roman" w:hAnsi="Times New Roman" w:eastAsia="仿宋_GB2312" w:cs="Times New Roman"/>
          <w:color w:val="auto"/>
          <w:spacing w:val="0"/>
          <w:sz w:val="32"/>
          <w:szCs w:val="32"/>
          <w:highlight w:val="none"/>
          <w:lang w:val="en-US" w:eastAsia="zh-CN"/>
        </w:rPr>
        <w:t>五华区特殊困难群体基本殡葬服务费用减免申请审批表</w:t>
      </w:r>
      <w:r>
        <w:rPr>
          <w:rFonts w:hint="eastAsia" w:eastAsia="仿宋_GB2312" w:cs="Times New Roman"/>
          <w:color w:val="auto"/>
          <w:spacing w:val="0"/>
          <w:sz w:val="32"/>
          <w:szCs w:val="32"/>
          <w:highlight w:val="none"/>
          <w:lang w:val="en-US" w:eastAsia="zh-CN"/>
        </w:rPr>
        <w:t>》，</w:t>
      </w:r>
      <w:r>
        <w:rPr>
          <w:rFonts w:hint="eastAsia" w:ascii="Times New Roman" w:hAnsi="Times New Roman" w:eastAsia="仿宋_GB2312" w:cs="Times New Roman"/>
          <w:color w:val="auto"/>
          <w:spacing w:val="0"/>
          <w:sz w:val="32"/>
          <w:szCs w:val="32"/>
          <w:highlight w:val="none"/>
          <w:lang w:val="en-US" w:eastAsia="zh-CN"/>
        </w:rPr>
        <w:t>至殡仪馆（建议：昆明市殡仪馆</w:t>
      </w:r>
      <w:r>
        <w:rPr>
          <w:rFonts w:hint="eastAsia" w:eastAsia="仿宋_GB2312" w:cs="Times New Roman"/>
          <w:color w:val="auto"/>
          <w:spacing w:val="0"/>
          <w:sz w:val="32"/>
          <w:szCs w:val="32"/>
          <w:highlight w:val="none"/>
          <w:lang w:val="en-US" w:eastAsia="zh-CN"/>
        </w:rPr>
        <w:t>、</w:t>
      </w:r>
      <w:r>
        <w:rPr>
          <w:rFonts w:hint="eastAsia" w:ascii="Times New Roman" w:hAnsi="Times New Roman" w:eastAsia="仿宋_GB2312" w:cs="Times New Roman"/>
          <w:color w:val="auto"/>
          <w:spacing w:val="0"/>
          <w:sz w:val="32"/>
          <w:szCs w:val="32"/>
          <w:highlight w:val="none"/>
          <w:lang w:val="en-US" w:eastAsia="zh-CN"/>
        </w:rPr>
        <w:t>昆明市西郊殡仪馆）直接办理基本殡葬服务费用减免，由殡仪馆定期向</w:t>
      </w:r>
      <w:r>
        <w:rPr>
          <w:rFonts w:hint="eastAsia" w:eastAsia="仿宋_GB2312" w:cs="Times New Roman"/>
          <w:color w:val="auto"/>
          <w:spacing w:val="0"/>
          <w:sz w:val="32"/>
          <w:szCs w:val="32"/>
          <w:highlight w:val="none"/>
          <w:lang w:val="en-US" w:eastAsia="zh-CN"/>
        </w:rPr>
        <w:t>五华</w:t>
      </w:r>
      <w:r>
        <w:rPr>
          <w:rFonts w:hint="eastAsia" w:ascii="Times New Roman" w:hAnsi="Times New Roman" w:eastAsia="仿宋_GB2312" w:cs="Times New Roman"/>
          <w:color w:val="auto"/>
          <w:spacing w:val="0"/>
          <w:sz w:val="32"/>
          <w:szCs w:val="32"/>
          <w:highlight w:val="none"/>
          <w:lang w:val="en-US" w:eastAsia="zh-CN"/>
        </w:rPr>
        <w:t>区民政局结算费用。</w:t>
      </w:r>
    </w:p>
    <w:p w14:paraId="285C43BA">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2</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西翥街道办事处辖区内户籍居民</w:t>
      </w:r>
      <w:r>
        <w:rPr>
          <w:rFonts w:hint="eastAsia" w:ascii="仿宋_GB2312" w:hAnsi="宋体" w:eastAsia="仿宋_GB2312" w:cs="宋体"/>
          <w:color w:val="auto"/>
          <w:kern w:val="0"/>
          <w:sz w:val="32"/>
          <w:szCs w:val="32"/>
          <w:lang w:eastAsia="zh-CN"/>
        </w:rPr>
        <w:t>死亡后，</w:t>
      </w:r>
      <w:r>
        <w:rPr>
          <w:rFonts w:hint="eastAsia" w:ascii="仿宋_GB2312" w:hAnsi="宋体" w:eastAsia="仿宋_GB2312" w:cs="宋体"/>
          <w:color w:val="auto"/>
          <w:kern w:val="0"/>
          <w:sz w:val="32"/>
          <w:szCs w:val="32"/>
          <w:lang w:val="en-US" w:eastAsia="zh-CN"/>
        </w:rPr>
        <w:t>基本殡葬服务减免由西翥街道办事处进行审核，火化</w:t>
      </w:r>
      <w:r>
        <w:rPr>
          <w:rFonts w:hint="eastAsia" w:eastAsia="仿宋_GB2312" w:cs="Times New Roman"/>
          <w:color w:val="auto"/>
          <w:sz w:val="32"/>
          <w:szCs w:val="32"/>
          <w:highlight w:val="none"/>
          <w:lang w:val="en-US" w:eastAsia="zh-CN"/>
        </w:rPr>
        <w:t>补助直接兑付至</w:t>
      </w:r>
      <w:r>
        <w:rPr>
          <w:rFonts w:hint="eastAsia" w:ascii="Times New Roman" w:hAnsi="Times New Roman" w:eastAsia="仿宋_GB2312" w:cs="Times New Roman"/>
          <w:color w:val="auto"/>
          <w:spacing w:val="0"/>
          <w:sz w:val="32"/>
          <w:szCs w:val="32"/>
          <w:highlight w:val="none"/>
          <w:lang w:val="en-US" w:eastAsia="zh-CN"/>
        </w:rPr>
        <w:t>殡仪馆</w:t>
      </w:r>
      <w:r>
        <w:rPr>
          <w:rFonts w:hint="eastAsia" w:eastAsia="仿宋_GB2312" w:cs="Times New Roman"/>
          <w:color w:val="auto"/>
          <w:spacing w:val="0"/>
          <w:sz w:val="32"/>
          <w:szCs w:val="32"/>
          <w:highlight w:val="none"/>
          <w:lang w:val="en-US" w:eastAsia="zh-CN"/>
        </w:rPr>
        <w:t>。</w:t>
      </w:r>
    </w:p>
    <w:p w14:paraId="3E10C81E">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pacing w:val="0"/>
          <w:sz w:val="32"/>
          <w:szCs w:val="32"/>
          <w:highlight w:val="none"/>
          <w:lang w:val="en-US" w:eastAsia="zh-CN"/>
        </w:rPr>
        <w:t>已完成火化并自费的，由亲属持逝者身份证、户口簿、</w:t>
      </w:r>
      <w:r>
        <w:rPr>
          <w:rFonts w:hint="eastAsia" w:ascii="Times New Roman" w:hAnsi="Times New Roman" w:eastAsia="仿宋_GB2312" w:cs="Times New Roman"/>
          <w:b w:val="0"/>
          <w:bCs w:val="0"/>
          <w:color w:val="auto"/>
          <w:spacing w:val="0"/>
          <w:sz w:val="32"/>
          <w:szCs w:val="32"/>
          <w:highlight w:val="none"/>
          <w:lang w:val="en-US" w:eastAsia="zh-CN"/>
        </w:rPr>
        <w:t>火化证明原</w:t>
      </w:r>
      <w:r>
        <w:rPr>
          <w:rFonts w:hint="eastAsia" w:ascii="Times New Roman" w:hAnsi="Times New Roman" w:eastAsia="仿宋_GB2312" w:cs="Times New Roman"/>
          <w:color w:val="auto"/>
          <w:spacing w:val="0"/>
          <w:sz w:val="32"/>
          <w:szCs w:val="32"/>
          <w:highlight w:val="none"/>
          <w:lang w:val="en-US" w:eastAsia="zh-CN"/>
        </w:rPr>
        <w:t>件及复印件，</w:t>
      </w:r>
      <w:r>
        <w:rPr>
          <w:rFonts w:hint="eastAsia" w:ascii="Times New Roman" w:hAnsi="Times New Roman" w:eastAsia="仿宋_GB2312" w:cs="Times New Roman"/>
          <w:color w:val="auto"/>
          <w:spacing w:val="0"/>
          <w:kern w:val="2"/>
          <w:sz w:val="32"/>
          <w:szCs w:val="32"/>
          <w:highlight w:val="none"/>
          <w:lang w:val="en-US" w:eastAsia="zh-CN" w:bidi="ar-SA"/>
        </w:rPr>
        <w:t>丧事承办人</w:t>
      </w:r>
      <w:r>
        <w:rPr>
          <w:rFonts w:hint="eastAsia" w:ascii="Times New Roman" w:hAnsi="Times New Roman" w:eastAsia="仿宋_GB2312" w:cs="Times New Roman"/>
          <w:color w:val="auto"/>
          <w:spacing w:val="0"/>
          <w:sz w:val="32"/>
          <w:szCs w:val="32"/>
          <w:highlight w:val="none"/>
          <w:lang w:val="en-US" w:eastAsia="zh-CN"/>
        </w:rPr>
        <w:t>身份证、有效银行卡原件及复印件，城乡最低生活保障对象、特困供养人员证明材料原件及复印件，基本殡葬服务费用减免明细清单及正规票据原件（发票）等</w:t>
      </w:r>
      <w:r>
        <w:rPr>
          <w:rFonts w:hint="default" w:ascii="Times New Roman" w:hAnsi="Times New Roman" w:eastAsia="仿宋_GB2312" w:cs="Times New Roman"/>
          <w:color w:val="auto"/>
          <w:spacing w:val="0"/>
          <w:sz w:val="32"/>
          <w:szCs w:val="32"/>
          <w:highlight w:val="none"/>
          <w:lang w:val="en-US" w:eastAsia="zh-CN"/>
        </w:rPr>
        <w:t>相关申请材料</w:t>
      </w:r>
      <w:r>
        <w:rPr>
          <w:rFonts w:hint="eastAsia" w:ascii="Times New Roman" w:hAnsi="Times New Roman" w:eastAsia="仿宋_GB2312" w:cs="Times New Roman"/>
          <w:color w:val="auto"/>
          <w:spacing w:val="0"/>
          <w:sz w:val="32"/>
          <w:szCs w:val="32"/>
          <w:highlight w:val="none"/>
          <w:lang w:val="en-US" w:eastAsia="zh-CN"/>
        </w:rPr>
        <w:t>，</w:t>
      </w:r>
      <w:r>
        <w:rPr>
          <w:rFonts w:hint="eastAsia" w:ascii="Times New Roman" w:hAnsi="Times New Roman" w:eastAsia="仿宋_GB2312" w:cs="Times New Roman"/>
          <w:color w:val="auto"/>
          <w:spacing w:val="0"/>
          <w:kern w:val="2"/>
          <w:sz w:val="32"/>
          <w:szCs w:val="32"/>
          <w:highlight w:val="none"/>
          <w:lang w:val="en-US" w:eastAsia="zh-CN" w:bidi="ar-SA"/>
        </w:rPr>
        <w:t>至户籍所在地社区</w:t>
      </w:r>
      <w:r>
        <w:rPr>
          <w:rFonts w:hint="default" w:ascii="Times New Roman" w:hAnsi="Times New Roman" w:eastAsia="仿宋_GB2312" w:cs="Times New Roman"/>
          <w:color w:val="auto"/>
          <w:spacing w:val="0"/>
          <w:sz w:val="32"/>
          <w:szCs w:val="32"/>
          <w:highlight w:val="none"/>
          <w:lang w:val="en-US" w:eastAsia="zh-CN"/>
        </w:rPr>
        <w:t>填写《</w:t>
      </w:r>
      <w:r>
        <w:rPr>
          <w:rFonts w:hint="eastAsia" w:ascii="Times New Roman" w:hAnsi="Times New Roman" w:eastAsia="仿宋_GB2312" w:cs="Times New Roman"/>
          <w:color w:val="auto"/>
          <w:spacing w:val="0"/>
          <w:sz w:val="32"/>
          <w:szCs w:val="32"/>
          <w:highlight w:val="none"/>
          <w:lang w:val="en-US" w:eastAsia="zh-CN"/>
        </w:rPr>
        <w:t>昆明</w:t>
      </w:r>
      <w:r>
        <w:rPr>
          <w:rFonts w:hint="default" w:ascii="Times New Roman" w:hAnsi="Times New Roman" w:eastAsia="仿宋_GB2312" w:cs="Times New Roman"/>
          <w:color w:val="auto"/>
          <w:spacing w:val="0"/>
          <w:sz w:val="32"/>
          <w:szCs w:val="32"/>
          <w:highlight w:val="none"/>
          <w:lang w:val="en-US" w:eastAsia="zh-CN"/>
        </w:rPr>
        <w:t>市</w:t>
      </w:r>
      <w:r>
        <w:rPr>
          <w:rFonts w:hint="eastAsia" w:eastAsia="仿宋_GB2312" w:cs="Times New Roman"/>
          <w:color w:val="auto"/>
          <w:spacing w:val="0"/>
          <w:sz w:val="32"/>
          <w:szCs w:val="32"/>
          <w:highlight w:val="none"/>
          <w:lang w:val="en-US" w:eastAsia="zh-CN"/>
        </w:rPr>
        <w:t>五华区</w:t>
      </w:r>
      <w:r>
        <w:rPr>
          <w:rFonts w:hint="eastAsia" w:ascii="Times New Roman" w:hAnsi="Times New Roman" w:eastAsia="仿宋_GB2312" w:cs="Times New Roman"/>
          <w:color w:val="auto"/>
          <w:spacing w:val="0"/>
          <w:sz w:val="32"/>
          <w:szCs w:val="32"/>
          <w:highlight w:val="none"/>
          <w:lang w:val="en-US" w:eastAsia="zh-CN"/>
        </w:rPr>
        <w:t>特殊困难群体</w:t>
      </w:r>
      <w:r>
        <w:rPr>
          <w:rFonts w:hint="default" w:ascii="Times New Roman" w:hAnsi="Times New Roman" w:eastAsia="仿宋_GB2312" w:cs="Times New Roman"/>
          <w:color w:val="auto"/>
          <w:spacing w:val="0"/>
          <w:sz w:val="32"/>
          <w:szCs w:val="32"/>
          <w:highlight w:val="none"/>
          <w:lang w:val="en-US" w:eastAsia="zh-CN"/>
        </w:rPr>
        <w:t>基本殡葬服务费用减免申请审批表》，</w:t>
      </w:r>
      <w:r>
        <w:rPr>
          <w:rFonts w:hint="eastAsia" w:ascii="Times New Roman" w:hAnsi="Times New Roman" w:eastAsia="仿宋_GB2312" w:cs="Times New Roman"/>
          <w:color w:val="auto"/>
          <w:spacing w:val="0"/>
          <w:sz w:val="32"/>
          <w:szCs w:val="32"/>
          <w:highlight w:val="none"/>
          <w:lang w:val="en-US" w:eastAsia="zh-CN"/>
        </w:rPr>
        <w:t>初步审查无误后报街道办事处审核，通过后报区民政局审</w:t>
      </w:r>
      <w:r>
        <w:rPr>
          <w:rFonts w:hint="eastAsia" w:eastAsia="仿宋_GB2312" w:cs="Times New Roman"/>
          <w:color w:val="auto"/>
          <w:spacing w:val="0"/>
          <w:sz w:val="32"/>
          <w:szCs w:val="32"/>
          <w:highlight w:val="none"/>
          <w:lang w:val="en-US" w:eastAsia="zh-CN"/>
        </w:rPr>
        <w:t>定</w:t>
      </w:r>
      <w:r>
        <w:rPr>
          <w:rFonts w:hint="eastAsia" w:ascii="Times New Roman" w:hAnsi="Times New Roman" w:eastAsia="仿宋_GB2312" w:cs="Times New Roman"/>
          <w:color w:val="auto"/>
          <w:spacing w:val="0"/>
          <w:sz w:val="32"/>
          <w:szCs w:val="32"/>
          <w:highlight w:val="none"/>
          <w:lang w:val="en-US" w:eastAsia="zh-CN"/>
        </w:rPr>
        <w:t>减免。</w:t>
      </w:r>
    </w:p>
    <w:p w14:paraId="1E951705">
      <w:pPr>
        <w:keepNext w:val="0"/>
        <w:keepLines w:val="0"/>
        <w:pageBreakBefore w:val="0"/>
        <w:widowControl w:val="0"/>
        <w:kinsoku/>
        <w:wordWrap/>
        <w:overflowPunct/>
        <w:topLinePunct w:val="0"/>
        <w:autoSpaceDE/>
        <w:autoSpaceDN/>
        <w:bidi w:val="0"/>
        <w:spacing w:line="556" w:lineRule="exact"/>
        <w:ind w:firstLine="643" w:firstLineChars="200"/>
        <w:jc w:val="both"/>
        <w:textAlignment w:val="auto"/>
        <w:rPr>
          <w:rFonts w:hint="eastAsia" w:ascii="仿宋_GB2312" w:hAnsi="仿宋_GB2312" w:eastAsia="仿宋_GB2312" w:cs="仿宋_GB2312"/>
          <w:b/>
          <w:bCs/>
          <w:color w:val="auto"/>
          <w:sz w:val="32"/>
          <w:szCs w:val="32"/>
          <w:shd w:val="clear" w:color="auto" w:fill="FFFFFF"/>
        </w:rPr>
      </w:pPr>
      <w:r>
        <w:rPr>
          <w:rFonts w:hint="eastAsia" w:ascii="仿宋_GB2312" w:hAnsi="仿宋_GB2312" w:eastAsia="仿宋_GB2312" w:cs="仿宋_GB2312"/>
          <w:b/>
          <w:bCs/>
          <w:color w:val="auto"/>
          <w:sz w:val="32"/>
          <w:szCs w:val="32"/>
          <w:highlight w:val="none"/>
          <w:lang w:val="en-US" w:eastAsia="zh-CN"/>
        </w:rPr>
        <w:t>2.特殊困难群体安葬补助。</w:t>
      </w:r>
    </w:p>
    <w:p w14:paraId="02B561B5">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亲属申请→社区初审→街道</w:t>
      </w:r>
      <w:r>
        <w:rPr>
          <w:rFonts w:hint="eastAsia" w:eastAsia="仿宋_GB2312" w:cs="Times New Roman"/>
          <w:color w:val="auto"/>
          <w:sz w:val="32"/>
          <w:szCs w:val="32"/>
          <w:highlight w:val="none"/>
          <w:lang w:val="en-US" w:eastAsia="zh-CN"/>
        </w:rPr>
        <w:t>审核</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区民政局</w:t>
      </w:r>
      <w:r>
        <w:rPr>
          <w:rFonts w:hint="eastAsia" w:eastAsia="仿宋_GB2312" w:cs="Times New Roman"/>
          <w:color w:val="auto"/>
          <w:sz w:val="32"/>
          <w:szCs w:val="32"/>
          <w:highlight w:val="none"/>
          <w:lang w:val="en-US" w:eastAsia="zh-CN"/>
        </w:rPr>
        <w:t>审定</w:t>
      </w:r>
      <w:r>
        <w:rPr>
          <w:rFonts w:hint="default" w:ascii="Times New Roman" w:hAnsi="Times New Roman" w:eastAsia="仿宋_GB2312" w:cs="Times New Roman"/>
          <w:color w:val="auto"/>
          <w:sz w:val="32"/>
          <w:szCs w:val="32"/>
          <w:highlight w:val="none"/>
          <w:lang w:val="en-US" w:eastAsia="zh-CN"/>
        </w:rPr>
        <w:t>，街道发放</w:t>
      </w:r>
      <w:r>
        <w:rPr>
          <w:rFonts w:hint="eastAsia" w:eastAsia="仿宋_GB2312" w:cs="Times New Roman"/>
          <w:color w:val="auto"/>
          <w:sz w:val="32"/>
          <w:szCs w:val="32"/>
          <w:highlight w:val="none"/>
          <w:lang w:val="en-US" w:eastAsia="zh-CN"/>
        </w:rPr>
        <w:t>，</w:t>
      </w:r>
      <w:r>
        <w:rPr>
          <w:rFonts w:hint="eastAsia" w:ascii="仿宋_GB2312" w:hAnsi="宋体" w:eastAsia="仿宋_GB2312" w:cs="宋体"/>
          <w:color w:val="auto"/>
          <w:kern w:val="0"/>
          <w:sz w:val="32"/>
          <w:szCs w:val="32"/>
        </w:rPr>
        <w:t>西翥街道办事处辖区内户籍居民</w:t>
      </w:r>
      <w:r>
        <w:rPr>
          <w:rFonts w:hint="eastAsia" w:ascii="仿宋_GB2312" w:hAnsi="宋体" w:eastAsia="仿宋_GB2312" w:cs="宋体"/>
          <w:color w:val="auto"/>
          <w:kern w:val="0"/>
          <w:sz w:val="32"/>
          <w:szCs w:val="32"/>
          <w:lang w:eastAsia="zh-CN"/>
        </w:rPr>
        <w:t>死亡后</w:t>
      </w:r>
      <w:r>
        <w:rPr>
          <w:rFonts w:hint="eastAsia" w:eastAsia="仿宋_GB2312" w:cs="Times New Roman"/>
          <w:color w:val="auto"/>
          <w:sz w:val="32"/>
          <w:szCs w:val="32"/>
          <w:highlight w:val="none"/>
          <w:lang w:val="en-US" w:eastAsia="zh-CN"/>
        </w:rPr>
        <w:t>安葬至辖区农村公益性公墓的，由西翥街道办事处进行审核，安葬补助直接兑付至农村公益性公墓管理方，</w:t>
      </w:r>
      <w:r>
        <w:rPr>
          <w:rFonts w:hint="default" w:ascii="Times New Roman" w:hAnsi="Times New Roman" w:eastAsia="仿宋_GB2312" w:cs="Times New Roman"/>
          <w:color w:val="auto"/>
          <w:sz w:val="32"/>
          <w:szCs w:val="32"/>
          <w:highlight w:val="none"/>
          <w:lang w:val="en-US" w:eastAsia="zh-CN"/>
        </w:rPr>
        <w:t>全流程</w:t>
      </w:r>
      <w:r>
        <w:rPr>
          <w:rFonts w:hint="eastAsia" w:ascii="Times New Roman" w:hAnsi="Times New Roman" w:eastAsia="仿宋_GB2312" w:cs="Times New Roman"/>
          <w:color w:val="auto"/>
          <w:sz w:val="32"/>
          <w:szCs w:val="32"/>
          <w:highlight w:val="none"/>
          <w:lang w:val="en-US" w:eastAsia="zh-CN"/>
        </w:rPr>
        <w:t>原则上不超过</w:t>
      </w:r>
      <w:r>
        <w:rPr>
          <w:rFonts w:hint="default" w:ascii="Times New Roman" w:hAnsi="Times New Roman" w:eastAsia="仿宋_GB2312" w:cs="Times New Roman"/>
          <w:color w:val="auto"/>
          <w:sz w:val="32"/>
          <w:szCs w:val="32"/>
          <w:highlight w:val="none"/>
          <w:lang w:val="en-US" w:eastAsia="zh-CN"/>
        </w:rPr>
        <w:t>1个月。</w:t>
      </w:r>
    </w:p>
    <w:p w14:paraId="6F2C57C3">
      <w:pPr>
        <w:keepNext w:val="0"/>
        <w:keepLines w:val="0"/>
        <w:pageBreakBefore w:val="0"/>
        <w:widowControl w:val="0"/>
        <w:kinsoku/>
        <w:wordWrap/>
        <w:overflowPunct/>
        <w:topLinePunct w:val="0"/>
        <w:autoSpaceDE/>
        <w:autoSpaceDN/>
        <w:bidi w:val="0"/>
        <w:adjustRightInd/>
        <w:snapToGrid/>
        <w:spacing w:line="556" w:lineRule="exact"/>
        <w:ind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eastAsia" w:eastAsia="仿宋_GB2312" w:cs="Times New Roman"/>
          <w:b/>
          <w:bCs/>
          <w:color w:val="auto"/>
          <w:sz w:val="32"/>
          <w:szCs w:val="32"/>
          <w:highlight w:val="none"/>
          <w:lang w:val="en-US" w:eastAsia="zh-CN"/>
        </w:rPr>
        <w:t>3</w:t>
      </w:r>
      <w:r>
        <w:rPr>
          <w:rFonts w:hint="default" w:ascii="Times New Roman" w:hAnsi="Times New Roman" w:eastAsia="仿宋_GB2312" w:cs="Times New Roman"/>
          <w:b/>
          <w:bCs/>
          <w:color w:val="auto"/>
          <w:sz w:val="32"/>
          <w:szCs w:val="32"/>
          <w:highlight w:val="none"/>
          <w:lang w:val="en-US" w:eastAsia="zh-CN"/>
        </w:rPr>
        <w:t>.节地生态安葬补助</w:t>
      </w:r>
    </w:p>
    <w:p w14:paraId="4941C4E5">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亲属申请→社区初审→街道</w:t>
      </w:r>
      <w:r>
        <w:rPr>
          <w:rFonts w:hint="eastAsia" w:eastAsia="仿宋_GB2312" w:cs="Times New Roman"/>
          <w:color w:val="auto"/>
          <w:sz w:val="32"/>
          <w:szCs w:val="32"/>
          <w:highlight w:val="none"/>
          <w:lang w:val="en-US" w:eastAsia="zh-CN"/>
        </w:rPr>
        <w:t>审核</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区民政局</w:t>
      </w:r>
      <w:r>
        <w:rPr>
          <w:rFonts w:hint="eastAsia" w:eastAsia="仿宋_GB2312" w:cs="Times New Roman"/>
          <w:color w:val="auto"/>
          <w:sz w:val="32"/>
          <w:szCs w:val="32"/>
          <w:highlight w:val="none"/>
          <w:lang w:val="en-US" w:eastAsia="zh-CN"/>
        </w:rPr>
        <w:t>审定</w:t>
      </w:r>
      <w:r>
        <w:rPr>
          <w:rFonts w:hint="default" w:ascii="Times New Roman" w:hAnsi="Times New Roman" w:eastAsia="仿宋_GB2312" w:cs="Times New Roman"/>
          <w:color w:val="auto"/>
          <w:sz w:val="32"/>
          <w:szCs w:val="32"/>
          <w:highlight w:val="none"/>
          <w:lang w:val="en-US" w:eastAsia="zh-CN"/>
        </w:rPr>
        <w:t>，街道发放</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全流程</w:t>
      </w:r>
      <w:r>
        <w:rPr>
          <w:rFonts w:hint="eastAsia" w:ascii="Times New Roman" w:hAnsi="Times New Roman" w:eastAsia="仿宋_GB2312" w:cs="Times New Roman"/>
          <w:color w:val="auto"/>
          <w:sz w:val="32"/>
          <w:szCs w:val="32"/>
          <w:highlight w:val="none"/>
          <w:lang w:val="en-US" w:eastAsia="zh-CN"/>
        </w:rPr>
        <w:t>原则上不超过</w:t>
      </w:r>
      <w:r>
        <w:rPr>
          <w:rFonts w:hint="default" w:ascii="Times New Roman" w:hAnsi="Times New Roman" w:eastAsia="仿宋_GB2312" w:cs="Times New Roman"/>
          <w:color w:val="auto"/>
          <w:sz w:val="32"/>
          <w:szCs w:val="32"/>
          <w:highlight w:val="none"/>
          <w:lang w:val="en-US" w:eastAsia="zh-CN"/>
        </w:rPr>
        <w:t>1个月。</w:t>
      </w:r>
    </w:p>
    <w:p w14:paraId="580953D5">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default" w:ascii="楷体_GB2312" w:hAnsi="楷体_GB2312" w:eastAsia="楷体_GB2312" w:cs="楷体_GB2312"/>
          <w:color w:val="auto"/>
          <w:sz w:val="32"/>
          <w:szCs w:val="32"/>
          <w:highlight w:val="none"/>
          <w:lang w:val="en-US" w:eastAsia="zh-CN"/>
        </w:rPr>
      </w:pPr>
      <w:r>
        <w:rPr>
          <w:rFonts w:hint="default" w:ascii="楷体_GB2312" w:hAnsi="楷体_GB2312" w:eastAsia="楷体_GB2312" w:cs="楷体_GB2312"/>
          <w:color w:val="auto"/>
          <w:sz w:val="32"/>
          <w:szCs w:val="32"/>
          <w:highlight w:val="none"/>
          <w:lang w:val="en-US" w:eastAsia="zh-CN"/>
        </w:rPr>
        <w:t>（三）资金发放</w:t>
      </w:r>
      <w:r>
        <w:rPr>
          <w:rFonts w:hint="eastAsia" w:ascii="楷体_GB2312" w:hAnsi="楷体_GB2312" w:eastAsia="楷体_GB2312" w:cs="楷体_GB2312"/>
          <w:color w:val="auto"/>
          <w:sz w:val="32"/>
          <w:szCs w:val="32"/>
          <w:highlight w:val="none"/>
          <w:lang w:val="en-US" w:eastAsia="zh-CN"/>
        </w:rPr>
        <w:t>，归集存档</w:t>
      </w:r>
    </w:p>
    <w:p w14:paraId="15CB6983">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审批</w:t>
      </w:r>
      <w:r>
        <w:rPr>
          <w:rFonts w:hint="default" w:ascii="Times New Roman" w:hAnsi="Times New Roman" w:eastAsia="仿宋_GB2312" w:cs="Times New Roman"/>
          <w:color w:val="auto"/>
          <w:sz w:val="32"/>
          <w:szCs w:val="32"/>
          <w:highlight w:val="none"/>
          <w:lang w:val="en-US" w:eastAsia="zh-CN"/>
        </w:rPr>
        <w:t>通过后，</w:t>
      </w:r>
      <w:r>
        <w:rPr>
          <w:rFonts w:hint="eastAsia" w:ascii="Times New Roman" w:hAnsi="Times New Roman" w:eastAsia="仿宋_GB2312" w:cs="Times New Roman"/>
          <w:color w:val="auto"/>
          <w:sz w:val="32"/>
          <w:szCs w:val="32"/>
          <w:highlight w:val="none"/>
          <w:lang w:val="en-US" w:eastAsia="zh-CN"/>
        </w:rPr>
        <w:t>惠民殡葬</w:t>
      </w:r>
      <w:r>
        <w:rPr>
          <w:rFonts w:hint="default" w:ascii="Times New Roman" w:hAnsi="Times New Roman" w:eastAsia="仿宋_GB2312" w:cs="Times New Roman"/>
          <w:color w:val="auto"/>
          <w:sz w:val="32"/>
          <w:szCs w:val="32"/>
          <w:highlight w:val="none"/>
          <w:lang w:val="en-US" w:eastAsia="zh-CN"/>
        </w:rPr>
        <w:t>补助资金通过“一卡通”或</w:t>
      </w:r>
      <w:r>
        <w:rPr>
          <w:rFonts w:hint="eastAsia" w:ascii="Times New Roman" w:hAnsi="Times New Roman" w:eastAsia="仿宋_GB2312" w:cs="Times New Roman"/>
          <w:color w:val="auto"/>
          <w:sz w:val="32"/>
          <w:szCs w:val="32"/>
          <w:highlight w:val="none"/>
          <w:lang w:val="en-US" w:eastAsia="zh-CN"/>
        </w:rPr>
        <w:t>亲属</w:t>
      </w:r>
      <w:r>
        <w:rPr>
          <w:rFonts w:hint="default" w:ascii="Times New Roman" w:hAnsi="Times New Roman" w:eastAsia="仿宋_GB2312" w:cs="Times New Roman"/>
          <w:color w:val="auto"/>
          <w:sz w:val="32"/>
          <w:szCs w:val="32"/>
          <w:highlight w:val="none"/>
          <w:lang w:val="en-US" w:eastAsia="zh-CN"/>
        </w:rPr>
        <w:t>提供的银行卡</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由财政部门</w:t>
      </w:r>
      <w:r>
        <w:rPr>
          <w:rFonts w:hint="eastAsia" w:eastAsia="仿宋_GB2312" w:cs="Times New Roman"/>
          <w:color w:val="auto"/>
          <w:sz w:val="32"/>
          <w:szCs w:val="32"/>
          <w:highlight w:val="none"/>
          <w:lang w:val="en-US" w:eastAsia="zh-CN"/>
        </w:rPr>
        <w:t>直接打款</w:t>
      </w:r>
      <w:r>
        <w:rPr>
          <w:rFonts w:hint="default" w:ascii="Times New Roman" w:hAnsi="Times New Roman" w:eastAsia="仿宋_GB2312" w:cs="Times New Roman"/>
          <w:color w:val="auto"/>
          <w:sz w:val="32"/>
          <w:szCs w:val="32"/>
          <w:highlight w:val="none"/>
          <w:lang w:val="en-US" w:eastAsia="zh-CN"/>
        </w:rPr>
        <w:t>至申请人账户</w:t>
      </w:r>
      <w:r>
        <w:rPr>
          <w:rFonts w:hint="eastAsia" w:eastAsia="仿宋_GB2312" w:cs="Times New Roman"/>
          <w:color w:val="auto"/>
          <w:sz w:val="32"/>
          <w:szCs w:val="32"/>
          <w:highlight w:val="none"/>
          <w:lang w:val="en-US" w:eastAsia="zh-CN"/>
        </w:rPr>
        <w:t>或拨付至街道办事处，由街道办事处</w:t>
      </w:r>
      <w:r>
        <w:rPr>
          <w:rFonts w:hint="default" w:ascii="Times New Roman" w:hAnsi="Times New Roman" w:eastAsia="仿宋_GB2312" w:cs="Times New Roman"/>
          <w:color w:val="auto"/>
          <w:sz w:val="32"/>
          <w:szCs w:val="32"/>
          <w:highlight w:val="none"/>
          <w:lang w:val="en-US" w:eastAsia="zh-CN"/>
        </w:rPr>
        <w:t>直接</w:t>
      </w:r>
      <w:r>
        <w:rPr>
          <w:rFonts w:hint="eastAsia" w:ascii="Times New Roman" w:hAnsi="Times New Roman" w:eastAsia="仿宋_GB2312" w:cs="Times New Roman"/>
          <w:color w:val="auto"/>
          <w:sz w:val="32"/>
          <w:szCs w:val="32"/>
          <w:highlight w:val="none"/>
          <w:lang w:val="en-US" w:eastAsia="zh-CN"/>
        </w:rPr>
        <w:t>打款</w:t>
      </w:r>
      <w:r>
        <w:rPr>
          <w:rFonts w:hint="default" w:ascii="Times New Roman" w:hAnsi="Times New Roman" w:eastAsia="仿宋_GB2312" w:cs="Times New Roman"/>
          <w:color w:val="auto"/>
          <w:sz w:val="32"/>
          <w:szCs w:val="32"/>
          <w:highlight w:val="none"/>
          <w:lang w:val="en-US" w:eastAsia="zh-CN"/>
        </w:rPr>
        <w:t>至申请人账户</w:t>
      </w:r>
      <w:r>
        <w:rPr>
          <w:rFonts w:hint="eastAsia" w:ascii="Times New Roman" w:hAnsi="Times New Roman" w:eastAsia="仿宋_GB2312" w:cs="Times New Roman"/>
          <w:color w:val="auto"/>
          <w:sz w:val="32"/>
          <w:szCs w:val="32"/>
          <w:highlight w:val="none"/>
          <w:lang w:val="en-US" w:eastAsia="zh-CN"/>
        </w:rPr>
        <w:t>。特殊困难群体基本殡葬服务减免经费直接拨付至殡仪馆或申请人银行账户。发放完成后相关部门要及时做好归档工作。</w:t>
      </w:r>
    </w:p>
    <w:p w14:paraId="5A83A2AA">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eastAsia" w:eastAsia="黑体" w:cs="Times New Roman"/>
          <w:color w:val="auto"/>
          <w:sz w:val="32"/>
          <w:szCs w:val="32"/>
          <w:highlight w:val="none"/>
          <w:lang w:val="en-US" w:eastAsia="zh-CN"/>
        </w:rPr>
        <w:t>五</w:t>
      </w:r>
      <w:r>
        <w:rPr>
          <w:rFonts w:hint="default" w:ascii="Times New Roman" w:hAnsi="Times New Roman" w:eastAsia="黑体" w:cs="Times New Roman"/>
          <w:color w:val="auto"/>
          <w:sz w:val="32"/>
          <w:szCs w:val="32"/>
          <w:highlight w:val="none"/>
          <w:lang w:val="en-US" w:eastAsia="zh-CN"/>
        </w:rPr>
        <w:t>、资金保障</w:t>
      </w:r>
    </w:p>
    <w:p w14:paraId="23C918C9">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特殊困难群体基本殡葬服务减免</w:t>
      </w:r>
      <w:r>
        <w:rPr>
          <w:rFonts w:hint="default" w:eastAsia="仿宋_GB2312" w:cs="Times New Roman"/>
          <w:color w:val="auto"/>
          <w:sz w:val="32"/>
          <w:szCs w:val="32"/>
          <w:highlight w:val="none"/>
          <w:lang w:val="en-US" w:eastAsia="zh-CN"/>
        </w:rPr>
        <w:t>经费</w:t>
      </w:r>
      <w:r>
        <w:rPr>
          <w:rFonts w:hint="eastAsia" w:ascii="Times New Roman" w:hAnsi="Times New Roman" w:eastAsia="仿宋_GB2312" w:cs="Times New Roman"/>
          <w:color w:val="auto"/>
          <w:sz w:val="32"/>
          <w:szCs w:val="32"/>
          <w:highlight w:val="none"/>
          <w:lang w:val="en-US" w:eastAsia="zh-CN"/>
        </w:rPr>
        <w:t>由</w:t>
      </w:r>
      <w:r>
        <w:rPr>
          <w:rFonts w:hint="eastAsia" w:eastAsia="仿宋_GB2312" w:cs="Times New Roman"/>
          <w:color w:val="auto"/>
          <w:sz w:val="32"/>
          <w:szCs w:val="32"/>
          <w:highlight w:val="none"/>
          <w:lang w:val="en-US" w:eastAsia="zh-CN"/>
        </w:rPr>
        <w:t>街道办事处审批、</w:t>
      </w:r>
      <w:r>
        <w:rPr>
          <w:rFonts w:hint="eastAsia" w:ascii="Times New Roman" w:hAnsi="Times New Roman" w:eastAsia="仿宋_GB2312" w:cs="Times New Roman"/>
          <w:color w:val="auto"/>
          <w:sz w:val="32"/>
          <w:szCs w:val="32"/>
          <w:highlight w:val="none"/>
          <w:lang w:val="en-US" w:eastAsia="zh-CN"/>
        </w:rPr>
        <w:t>区民政局审</w:t>
      </w:r>
      <w:r>
        <w:rPr>
          <w:rFonts w:hint="eastAsia" w:eastAsia="仿宋_GB2312" w:cs="Times New Roman"/>
          <w:color w:val="auto"/>
          <w:sz w:val="32"/>
          <w:szCs w:val="32"/>
          <w:highlight w:val="none"/>
          <w:lang w:val="en-US" w:eastAsia="zh-CN"/>
        </w:rPr>
        <w:t>定</w:t>
      </w:r>
      <w:r>
        <w:rPr>
          <w:rFonts w:hint="eastAsia" w:ascii="Times New Roman" w:hAnsi="Times New Roman" w:eastAsia="仿宋_GB2312" w:cs="Times New Roman"/>
          <w:color w:val="auto"/>
          <w:sz w:val="32"/>
          <w:szCs w:val="32"/>
          <w:highlight w:val="none"/>
          <w:lang w:val="en-US" w:eastAsia="zh-CN"/>
        </w:rPr>
        <w:t>，区财政局拨付。经费按照1000元补助标准</w:t>
      </w:r>
      <w:r>
        <w:rPr>
          <w:rFonts w:hint="default" w:ascii="Times New Roman" w:hAnsi="Times New Roman" w:eastAsia="仿宋_GB2312" w:cs="Times New Roman"/>
          <w:color w:val="auto"/>
          <w:sz w:val="32"/>
          <w:szCs w:val="32"/>
          <w:highlight w:val="none"/>
          <w:lang w:val="en-US" w:eastAsia="zh-CN"/>
        </w:rPr>
        <w:t>由省、市</w:t>
      </w:r>
      <w:r>
        <w:rPr>
          <w:rFonts w:hint="eastAsia" w:ascii="Times New Roman" w:hAnsi="Times New Roman" w:eastAsia="仿宋_GB2312" w:cs="Times New Roman"/>
          <w:color w:val="auto"/>
          <w:sz w:val="32"/>
          <w:szCs w:val="32"/>
          <w:highlight w:val="none"/>
          <w:lang w:val="en-US" w:eastAsia="zh-CN"/>
        </w:rPr>
        <w:t>、区共同分担，省级分担20%，市级分担20%，区级分担60%，不足部分由区级财政部门给予保障。</w:t>
      </w:r>
    </w:p>
    <w:p w14:paraId="42A8308E">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区民政</w:t>
      </w:r>
      <w:r>
        <w:rPr>
          <w:rFonts w:hint="eastAsia" w:ascii="Times New Roman" w:hAnsi="Times New Roman" w:eastAsia="仿宋_GB2312" w:cs="Times New Roman"/>
          <w:color w:val="auto"/>
          <w:sz w:val="32"/>
          <w:szCs w:val="32"/>
          <w:highlight w:val="none"/>
          <w:lang w:val="en-US" w:eastAsia="zh-CN"/>
        </w:rPr>
        <w:t>局</w:t>
      </w:r>
      <w:r>
        <w:rPr>
          <w:rFonts w:hint="default" w:ascii="Times New Roman" w:hAnsi="Times New Roman" w:eastAsia="仿宋_GB2312" w:cs="Times New Roman"/>
          <w:color w:val="auto"/>
          <w:sz w:val="32"/>
          <w:szCs w:val="32"/>
          <w:highlight w:val="none"/>
          <w:lang w:val="en-US" w:eastAsia="zh-CN"/>
        </w:rPr>
        <w:t>要结合实际向</w:t>
      </w:r>
      <w:r>
        <w:rPr>
          <w:rFonts w:hint="eastAsia" w:ascii="Times New Roman" w:hAnsi="Times New Roman" w:eastAsia="仿宋_GB2312" w:cs="Times New Roman"/>
          <w:color w:val="auto"/>
          <w:sz w:val="32"/>
          <w:szCs w:val="32"/>
          <w:highlight w:val="none"/>
          <w:lang w:val="en-US" w:eastAsia="zh-CN"/>
        </w:rPr>
        <w:t>上级</w:t>
      </w:r>
      <w:r>
        <w:rPr>
          <w:rFonts w:hint="default" w:ascii="Times New Roman" w:hAnsi="Times New Roman" w:eastAsia="仿宋_GB2312" w:cs="Times New Roman"/>
          <w:color w:val="auto"/>
          <w:sz w:val="32"/>
          <w:szCs w:val="32"/>
          <w:highlight w:val="none"/>
          <w:lang w:val="en-US" w:eastAsia="zh-CN"/>
        </w:rPr>
        <w:t>民政</w:t>
      </w:r>
      <w:r>
        <w:rPr>
          <w:rFonts w:hint="eastAsia" w:ascii="Times New Roman" w:hAnsi="Times New Roman" w:eastAsia="仿宋_GB2312" w:cs="Times New Roman"/>
          <w:color w:val="auto"/>
          <w:sz w:val="32"/>
          <w:szCs w:val="32"/>
          <w:highlight w:val="none"/>
          <w:lang w:val="en-US" w:eastAsia="zh-CN"/>
        </w:rPr>
        <w:t>部门提出年度资金使用计划</w:t>
      </w:r>
      <w:r>
        <w:rPr>
          <w:rFonts w:hint="default" w:ascii="Times New Roman" w:hAnsi="Times New Roman" w:eastAsia="仿宋_GB2312" w:cs="Times New Roman"/>
          <w:color w:val="auto"/>
          <w:sz w:val="32"/>
          <w:szCs w:val="32"/>
          <w:highlight w:val="none"/>
          <w:lang w:val="en-US" w:eastAsia="zh-CN"/>
        </w:rPr>
        <w:t>，确保</w:t>
      </w:r>
      <w:r>
        <w:rPr>
          <w:rFonts w:hint="eastAsia" w:ascii="Times New Roman" w:hAnsi="Times New Roman" w:eastAsia="仿宋_GB2312" w:cs="Times New Roman"/>
          <w:color w:val="auto"/>
          <w:sz w:val="32"/>
          <w:szCs w:val="32"/>
          <w:highlight w:val="none"/>
          <w:lang w:val="en-US" w:eastAsia="zh-CN"/>
        </w:rPr>
        <w:t>年度经费保障充足使用规范</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要将所需资金足额纳入年度预算，区级财政部门予以保障。</w:t>
      </w:r>
    </w:p>
    <w:p w14:paraId="1B3D96E0">
      <w:pPr>
        <w:keepNext w:val="0"/>
        <w:keepLines w:val="0"/>
        <w:pageBreakBefore w:val="0"/>
        <w:widowControl w:val="0"/>
        <w:kinsoku/>
        <w:wordWrap/>
        <w:overflowPunct/>
        <w:topLinePunct w:val="0"/>
        <w:autoSpaceDE/>
        <w:autoSpaceDN/>
        <w:bidi w:val="0"/>
        <w:spacing w:line="556" w:lineRule="exact"/>
        <w:ind w:firstLine="640" w:firstLineChars="200"/>
        <w:jc w:val="both"/>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西翥街道办事处辖区内户籍居民</w:t>
      </w:r>
      <w:r>
        <w:rPr>
          <w:rFonts w:hint="eastAsia" w:eastAsia="仿宋_GB2312" w:cs="Times New Roman"/>
          <w:color w:val="auto"/>
          <w:sz w:val="32"/>
          <w:szCs w:val="32"/>
          <w:highlight w:val="none"/>
          <w:lang w:val="en-US" w:eastAsia="zh-CN"/>
        </w:rPr>
        <w:t>基本殡葬服务减免</w:t>
      </w:r>
      <w:r>
        <w:rPr>
          <w:rFonts w:hint="eastAsia" w:ascii="Times New Roman" w:hAnsi="Times New Roman" w:eastAsia="仿宋_GB2312" w:cs="Times New Roman"/>
          <w:color w:val="auto"/>
          <w:sz w:val="32"/>
          <w:szCs w:val="32"/>
          <w:highlight w:val="none"/>
          <w:lang w:val="en-US" w:eastAsia="zh-CN"/>
        </w:rPr>
        <w:t>经费</w:t>
      </w:r>
      <w:r>
        <w:rPr>
          <w:rFonts w:hint="eastAsia" w:eastAsia="仿宋_GB2312" w:cs="Times New Roman"/>
          <w:color w:val="auto"/>
          <w:sz w:val="32"/>
          <w:szCs w:val="32"/>
          <w:highlight w:val="none"/>
          <w:lang w:val="en-US" w:eastAsia="zh-CN"/>
        </w:rPr>
        <w:t>、特殊困难群体安葬</w:t>
      </w:r>
      <w:r>
        <w:rPr>
          <w:rFonts w:hint="default" w:ascii="Times New Roman" w:hAnsi="Times New Roman" w:eastAsia="仿宋_GB2312" w:cs="Times New Roman"/>
          <w:color w:val="auto"/>
          <w:sz w:val="32"/>
          <w:szCs w:val="32"/>
          <w:highlight w:val="none"/>
          <w:lang w:val="en-US" w:eastAsia="zh-CN"/>
        </w:rPr>
        <w:t>补助经费</w:t>
      </w:r>
      <w:r>
        <w:rPr>
          <w:rFonts w:hint="eastAsia" w:ascii="Times New Roman" w:hAnsi="Times New Roman" w:eastAsia="仿宋_GB2312" w:cs="Times New Roman"/>
          <w:color w:val="auto"/>
          <w:sz w:val="32"/>
          <w:szCs w:val="32"/>
          <w:highlight w:val="none"/>
          <w:lang w:val="en-US" w:eastAsia="zh-CN"/>
        </w:rPr>
        <w:t>、节地生态安葬补助经费</w:t>
      </w:r>
      <w:r>
        <w:rPr>
          <w:rFonts w:hint="eastAsia" w:ascii="仿宋_GB2312" w:hAnsi="仿宋" w:eastAsia="仿宋_GB2312"/>
          <w:color w:val="auto"/>
          <w:kern w:val="0"/>
          <w:sz w:val="32"/>
          <w:szCs w:val="32"/>
        </w:rPr>
        <w:t>所需资金纳入区级财政预算</w:t>
      </w:r>
      <w:r>
        <w:rPr>
          <w:rFonts w:hint="eastAsia" w:ascii="仿宋_GB2312" w:hAnsi="仿宋" w:eastAsia="仿宋_GB2312"/>
          <w:color w:val="auto"/>
          <w:kern w:val="0"/>
          <w:sz w:val="32"/>
          <w:szCs w:val="32"/>
          <w:lang w:eastAsia="zh-CN"/>
        </w:rPr>
        <w:t>，实行专项管理，专款用于辖区内</w:t>
      </w:r>
      <w:r>
        <w:rPr>
          <w:rFonts w:hint="eastAsia" w:eastAsia="仿宋_GB2312" w:cs="Times New Roman"/>
          <w:color w:val="auto"/>
          <w:sz w:val="32"/>
          <w:szCs w:val="32"/>
          <w:highlight w:val="none"/>
          <w:lang w:val="en-US" w:eastAsia="zh-CN"/>
        </w:rPr>
        <w:t>特殊困难群体惠民殡葬补助发放</w:t>
      </w:r>
      <w:r>
        <w:rPr>
          <w:rFonts w:hint="eastAsia" w:ascii="仿宋_GB2312" w:hAnsi="仿宋" w:eastAsia="仿宋_GB2312"/>
          <w:color w:val="auto"/>
          <w:kern w:val="0"/>
          <w:sz w:val="32"/>
          <w:szCs w:val="32"/>
        </w:rPr>
        <w:t>。</w:t>
      </w:r>
    </w:p>
    <w:p w14:paraId="30BC21F6">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eastAsia" w:eastAsia="黑体" w:cs="Times New Roman"/>
          <w:color w:val="auto"/>
          <w:sz w:val="32"/>
          <w:szCs w:val="32"/>
          <w:highlight w:val="none"/>
          <w:lang w:val="en-US" w:eastAsia="zh-CN"/>
        </w:rPr>
        <w:t>六</w:t>
      </w:r>
      <w:r>
        <w:rPr>
          <w:rFonts w:hint="default" w:ascii="Times New Roman" w:hAnsi="Times New Roman" w:eastAsia="黑体" w:cs="Times New Roman"/>
          <w:color w:val="auto"/>
          <w:sz w:val="32"/>
          <w:szCs w:val="32"/>
          <w:highlight w:val="none"/>
          <w:lang w:val="en-US" w:eastAsia="zh-CN"/>
        </w:rPr>
        <w:t>、监督与管理</w:t>
      </w:r>
    </w:p>
    <w:p w14:paraId="63BED375">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为保障惠民殡葬补助政策公平、透明、规范实施，避免资金滥用和违规操作，</w:t>
      </w:r>
      <w:r>
        <w:rPr>
          <w:rFonts w:hint="eastAsia" w:ascii="Times New Roman" w:hAnsi="Times New Roman" w:eastAsia="仿宋_GB2312" w:cs="Times New Roman"/>
          <w:color w:val="auto"/>
          <w:sz w:val="32"/>
          <w:szCs w:val="32"/>
          <w:highlight w:val="none"/>
          <w:lang w:val="en-US" w:eastAsia="zh-CN"/>
        </w:rPr>
        <w:t>要</w:t>
      </w:r>
      <w:r>
        <w:rPr>
          <w:rFonts w:hint="default" w:ascii="Times New Roman" w:hAnsi="Times New Roman" w:eastAsia="仿宋_GB2312" w:cs="Times New Roman"/>
          <w:color w:val="auto"/>
          <w:sz w:val="32"/>
          <w:szCs w:val="32"/>
          <w:highlight w:val="none"/>
          <w:lang w:val="en-US" w:eastAsia="zh-CN"/>
        </w:rPr>
        <w:t>强化监督与管理。</w:t>
      </w:r>
    </w:p>
    <w:p w14:paraId="4B73EE6F">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default" w:ascii="楷体_GB2312" w:hAnsi="楷体_GB2312" w:eastAsia="楷体_GB2312" w:cs="楷体_GB2312"/>
          <w:color w:val="auto"/>
          <w:sz w:val="32"/>
          <w:szCs w:val="32"/>
          <w:highlight w:val="none"/>
          <w:lang w:val="en-US" w:eastAsia="zh-CN"/>
        </w:rPr>
      </w:pPr>
      <w:r>
        <w:rPr>
          <w:rFonts w:hint="default" w:ascii="楷体_GB2312" w:hAnsi="楷体_GB2312" w:eastAsia="楷体_GB2312" w:cs="楷体_GB2312"/>
          <w:color w:val="auto"/>
          <w:sz w:val="32"/>
          <w:szCs w:val="32"/>
          <w:highlight w:val="none"/>
          <w:lang w:val="en-US" w:eastAsia="zh-CN"/>
        </w:rPr>
        <w:t>（一）加强信息公开</w:t>
      </w:r>
    </w:p>
    <w:p w14:paraId="20F1F329">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各街道办事处要加强信息公示，加大惠民殡葬政策宣传，</w:t>
      </w:r>
      <w:r>
        <w:rPr>
          <w:rFonts w:hint="eastAsia" w:ascii="Times New Roman" w:hAnsi="Times New Roman" w:eastAsia="仿宋_GB2312" w:cs="Times New Roman"/>
          <w:color w:val="auto"/>
          <w:sz w:val="32"/>
          <w:szCs w:val="32"/>
          <w:highlight w:val="none"/>
          <w:lang w:val="en-US" w:eastAsia="zh-CN"/>
        </w:rPr>
        <w:t>广泛向辖区群众普及</w:t>
      </w:r>
      <w:r>
        <w:rPr>
          <w:rFonts w:hint="default" w:ascii="Times New Roman" w:hAnsi="Times New Roman" w:eastAsia="仿宋_GB2312" w:cs="Times New Roman"/>
          <w:color w:val="auto"/>
          <w:sz w:val="32"/>
          <w:szCs w:val="32"/>
          <w:highlight w:val="none"/>
          <w:lang w:val="en-US" w:eastAsia="zh-CN"/>
        </w:rPr>
        <w:t>申领条件、办理流程等；</w:t>
      </w:r>
      <w:r>
        <w:rPr>
          <w:rFonts w:hint="eastAsia" w:ascii="Times New Roman" w:hAnsi="Times New Roman" w:eastAsia="仿宋_GB2312" w:cs="Times New Roman"/>
          <w:color w:val="auto"/>
          <w:sz w:val="32"/>
          <w:szCs w:val="32"/>
          <w:highlight w:val="none"/>
          <w:lang w:val="en-US" w:eastAsia="zh-CN"/>
        </w:rPr>
        <w:t>惠民殡葬补助</w:t>
      </w:r>
      <w:r>
        <w:rPr>
          <w:rFonts w:hint="default" w:ascii="Times New Roman" w:hAnsi="Times New Roman" w:eastAsia="仿宋_GB2312" w:cs="Times New Roman"/>
          <w:color w:val="auto"/>
          <w:sz w:val="32"/>
          <w:szCs w:val="32"/>
          <w:highlight w:val="none"/>
          <w:lang w:val="en-US" w:eastAsia="zh-CN"/>
        </w:rPr>
        <w:t>审批通过后要定期做好发放信息公示，公示时间</w:t>
      </w:r>
      <w:r>
        <w:rPr>
          <w:rFonts w:hint="eastAsia" w:ascii="Times New Roman" w:hAnsi="Times New Roman" w:eastAsia="仿宋_GB2312" w:cs="Times New Roman"/>
          <w:color w:val="auto"/>
          <w:sz w:val="32"/>
          <w:szCs w:val="32"/>
          <w:highlight w:val="none"/>
          <w:lang w:val="en-US" w:eastAsia="zh-CN"/>
        </w:rPr>
        <w:t>不少于5个工作日</w:t>
      </w:r>
      <w:r>
        <w:rPr>
          <w:rFonts w:hint="default" w:ascii="Times New Roman" w:hAnsi="Times New Roman" w:eastAsia="仿宋_GB2312" w:cs="Times New Roman"/>
          <w:color w:val="auto"/>
          <w:sz w:val="32"/>
          <w:szCs w:val="32"/>
          <w:highlight w:val="none"/>
          <w:lang w:val="en-US" w:eastAsia="zh-CN"/>
        </w:rPr>
        <w:t>，接受群众监督；发放完成后，</w:t>
      </w:r>
      <w:r>
        <w:rPr>
          <w:rFonts w:hint="eastAsia" w:ascii="Times New Roman" w:hAnsi="Times New Roman" w:eastAsia="仿宋_GB2312" w:cs="Times New Roman"/>
          <w:color w:val="auto"/>
          <w:sz w:val="32"/>
          <w:szCs w:val="32"/>
          <w:highlight w:val="none"/>
          <w:lang w:val="en-US" w:eastAsia="zh-CN"/>
        </w:rPr>
        <w:t>定期</w:t>
      </w:r>
      <w:r>
        <w:rPr>
          <w:rFonts w:hint="default" w:ascii="Times New Roman" w:hAnsi="Times New Roman" w:eastAsia="仿宋_GB2312" w:cs="Times New Roman"/>
          <w:color w:val="auto"/>
          <w:sz w:val="32"/>
          <w:szCs w:val="32"/>
          <w:highlight w:val="none"/>
          <w:lang w:val="en-US" w:eastAsia="zh-CN"/>
        </w:rPr>
        <w:t>将发放信息报区民政局备案。</w:t>
      </w:r>
    </w:p>
    <w:p w14:paraId="7DE65232">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default" w:ascii="楷体_GB2312" w:hAnsi="楷体_GB2312" w:eastAsia="楷体_GB2312" w:cs="楷体_GB2312"/>
          <w:color w:val="auto"/>
          <w:sz w:val="32"/>
          <w:szCs w:val="32"/>
          <w:highlight w:val="none"/>
          <w:lang w:val="en-US" w:eastAsia="zh-CN"/>
        </w:rPr>
      </w:pPr>
      <w:r>
        <w:rPr>
          <w:rFonts w:hint="default" w:ascii="楷体_GB2312" w:hAnsi="楷体_GB2312" w:eastAsia="楷体_GB2312" w:cs="楷体_GB2312"/>
          <w:color w:val="auto"/>
          <w:sz w:val="32"/>
          <w:szCs w:val="32"/>
          <w:highlight w:val="none"/>
          <w:lang w:val="en-US" w:eastAsia="zh-CN"/>
        </w:rPr>
        <w:t>（二）建立资金防控机制</w:t>
      </w:r>
    </w:p>
    <w:p w14:paraId="2FD66B60">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相关部门及街道要建立资金管理使用机制，做到专款专用，禁止资金交叉使用、截留挪用，补助资金应直接发放至申请人账户，杜绝现金流转风险。资金不足应及时向区级财政部门追加预算，确保资金使用安全高效。</w:t>
      </w:r>
    </w:p>
    <w:p w14:paraId="20281A43">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default" w:ascii="楷体_GB2312" w:hAnsi="楷体_GB2312" w:eastAsia="楷体_GB2312" w:cs="楷体_GB2312"/>
          <w:color w:val="auto"/>
          <w:sz w:val="32"/>
          <w:szCs w:val="32"/>
          <w:highlight w:val="none"/>
          <w:lang w:val="en-US" w:eastAsia="zh-CN"/>
        </w:rPr>
      </w:pPr>
      <w:r>
        <w:rPr>
          <w:rFonts w:hint="default" w:ascii="楷体_GB2312" w:hAnsi="楷体_GB2312" w:eastAsia="楷体_GB2312" w:cs="楷体_GB2312"/>
          <w:color w:val="auto"/>
          <w:sz w:val="32"/>
          <w:szCs w:val="32"/>
          <w:highlight w:val="none"/>
          <w:lang w:val="en-US" w:eastAsia="zh-CN"/>
        </w:rPr>
        <w:t>（三）强化主体责任</w:t>
      </w:r>
    </w:p>
    <w:p w14:paraId="4DC30675">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各街道、社区要严格履职审核把关责任，严格对照标准审核申请人信息、条件，严格审核发放人员名单，避免重复发放，</w:t>
      </w:r>
      <w:r>
        <w:rPr>
          <w:rFonts w:hint="eastAsia" w:ascii="Times New Roman" w:hAnsi="Times New Roman" w:eastAsia="仿宋_GB2312" w:cs="Times New Roman"/>
          <w:color w:val="auto"/>
          <w:sz w:val="32"/>
          <w:szCs w:val="32"/>
          <w:highlight w:val="none"/>
          <w:lang w:val="en-US" w:eastAsia="zh-CN"/>
        </w:rPr>
        <w:t>发现</w:t>
      </w:r>
      <w:r>
        <w:rPr>
          <w:rFonts w:hint="default" w:ascii="Times New Roman" w:hAnsi="Times New Roman" w:eastAsia="仿宋_GB2312" w:cs="Times New Roman"/>
          <w:color w:val="auto"/>
          <w:sz w:val="32"/>
          <w:szCs w:val="32"/>
          <w:highlight w:val="none"/>
          <w:lang w:val="en-US" w:eastAsia="zh-CN"/>
        </w:rPr>
        <w:t>重复发放的应及时追回已发放资金，对提供虚假材料骗取补助的，追回已发放资金，并列入黑名单。相关工作人员要严于律己，严防玩忽职守、截留挪用、串通骗取补助资金等行为，一经发现将</w:t>
      </w:r>
      <w:r>
        <w:rPr>
          <w:rFonts w:hint="eastAsia" w:ascii="Times New Roman" w:hAnsi="Times New Roman" w:eastAsia="仿宋_GB2312" w:cs="Times New Roman"/>
          <w:color w:val="auto"/>
          <w:sz w:val="32"/>
          <w:szCs w:val="32"/>
          <w:highlight w:val="none"/>
          <w:lang w:val="en-US" w:eastAsia="zh-CN"/>
        </w:rPr>
        <w:t>依法</w:t>
      </w:r>
      <w:r>
        <w:rPr>
          <w:rFonts w:hint="default" w:ascii="Times New Roman" w:hAnsi="Times New Roman" w:eastAsia="仿宋_GB2312" w:cs="Times New Roman"/>
          <w:color w:val="auto"/>
          <w:sz w:val="32"/>
          <w:szCs w:val="32"/>
          <w:highlight w:val="none"/>
          <w:lang w:val="en-US" w:eastAsia="zh-CN"/>
        </w:rPr>
        <w:t>依规移送</w:t>
      </w:r>
      <w:r>
        <w:rPr>
          <w:rFonts w:hint="eastAsia" w:ascii="Times New Roman" w:hAnsi="Times New Roman" w:eastAsia="仿宋_GB2312" w:cs="Times New Roman"/>
          <w:color w:val="auto"/>
          <w:sz w:val="32"/>
          <w:szCs w:val="32"/>
          <w:highlight w:val="none"/>
          <w:lang w:val="en-US" w:eastAsia="zh-CN"/>
        </w:rPr>
        <w:t>有关</w:t>
      </w:r>
      <w:r>
        <w:rPr>
          <w:rFonts w:hint="default" w:ascii="Times New Roman" w:hAnsi="Times New Roman" w:eastAsia="仿宋_GB2312" w:cs="Times New Roman"/>
          <w:color w:val="auto"/>
          <w:sz w:val="32"/>
          <w:szCs w:val="32"/>
          <w:highlight w:val="none"/>
          <w:lang w:val="en-US" w:eastAsia="zh-CN"/>
        </w:rPr>
        <w:t>部门</w:t>
      </w:r>
      <w:r>
        <w:rPr>
          <w:rFonts w:hint="eastAsia" w:ascii="Times New Roman" w:hAnsi="Times New Roman" w:eastAsia="仿宋_GB2312" w:cs="Times New Roman"/>
          <w:color w:val="auto"/>
          <w:sz w:val="32"/>
          <w:szCs w:val="32"/>
          <w:highlight w:val="none"/>
          <w:lang w:val="en-US" w:eastAsia="zh-CN"/>
        </w:rPr>
        <w:t>严肃</w:t>
      </w:r>
      <w:r>
        <w:rPr>
          <w:rFonts w:hint="default" w:ascii="Times New Roman" w:hAnsi="Times New Roman" w:eastAsia="仿宋_GB2312" w:cs="Times New Roman"/>
          <w:color w:val="auto"/>
          <w:sz w:val="32"/>
          <w:szCs w:val="32"/>
          <w:highlight w:val="none"/>
          <w:lang w:val="en-US" w:eastAsia="zh-CN"/>
        </w:rPr>
        <w:t>处理。</w:t>
      </w:r>
    </w:p>
    <w:p w14:paraId="67564B3E">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eastAsia" w:eastAsia="黑体" w:cs="Times New Roman"/>
          <w:color w:val="auto"/>
          <w:sz w:val="32"/>
          <w:szCs w:val="32"/>
          <w:highlight w:val="none"/>
          <w:lang w:val="en-US" w:eastAsia="zh-CN"/>
        </w:rPr>
        <w:t>七</w:t>
      </w:r>
      <w:r>
        <w:rPr>
          <w:rFonts w:hint="default" w:ascii="Times New Roman" w:hAnsi="Times New Roman" w:eastAsia="黑体" w:cs="Times New Roman"/>
          <w:color w:val="auto"/>
          <w:sz w:val="32"/>
          <w:szCs w:val="32"/>
          <w:highlight w:val="none"/>
          <w:lang w:val="en-US" w:eastAsia="zh-CN"/>
        </w:rPr>
        <w:t>、附则</w:t>
      </w:r>
    </w:p>
    <w:p w14:paraId="5DF3AF3A">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本方案</w:t>
      </w:r>
      <w:r>
        <w:rPr>
          <w:rFonts w:hint="eastAsia" w:ascii="Times New Roman" w:hAnsi="Times New Roman" w:eastAsia="仿宋_GB2312" w:cs="Times New Roman"/>
          <w:color w:val="auto"/>
          <w:sz w:val="32"/>
          <w:szCs w:val="32"/>
          <w:highlight w:val="none"/>
          <w:lang w:val="en-US" w:eastAsia="zh-CN"/>
        </w:rPr>
        <w:t>执行之</w:t>
      </w:r>
      <w:r>
        <w:rPr>
          <w:rFonts w:hint="default" w:ascii="Times New Roman" w:hAnsi="Times New Roman" w:eastAsia="仿宋_GB2312" w:cs="Times New Roman"/>
          <w:color w:val="auto"/>
          <w:sz w:val="32"/>
          <w:szCs w:val="32"/>
          <w:highlight w:val="none"/>
          <w:lang w:val="en-US" w:eastAsia="zh-CN"/>
        </w:rPr>
        <w:t>日</w:t>
      </w:r>
      <w:r>
        <w:rPr>
          <w:rFonts w:hint="eastAsia" w:ascii="Times New Roman" w:hAnsi="Times New Roman" w:eastAsia="仿宋_GB2312" w:cs="Times New Roman"/>
          <w:color w:val="auto"/>
          <w:sz w:val="32"/>
          <w:szCs w:val="32"/>
          <w:highlight w:val="none"/>
          <w:lang w:val="en-US" w:eastAsia="zh-CN"/>
        </w:rPr>
        <w:t>前死亡人员仍按原政策标准执行，</w:t>
      </w:r>
      <w:r>
        <w:rPr>
          <w:rFonts w:hint="eastAsia" w:eastAsia="仿宋_GB2312" w:cs="Times New Roman"/>
          <w:color w:val="auto"/>
          <w:sz w:val="32"/>
          <w:szCs w:val="32"/>
          <w:highlight w:val="none"/>
          <w:lang w:val="en-US" w:eastAsia="zh-CN"/>
        </w:rPr>
        <w:t>执行之日</w:t>
      </w:r>
      <w:r>
        <w:rPr>
          <w:rFonts w:hint="eastAsia" w:ascii="Times New Roman" w:hAnsi="Times New Roman" w:eastAsia="仿宋_GB2312" w:cs="Times New Roman"/>
          <w:color w:val="auto"/>
          <w:sz w:val="32"/>
          <w:szCs w:val="32"/>
          <w:highlight w:val="none"/>
          <w:lang w:val="en-US" w:eastAsia="zh-CN"/>
        </w:rPr>
        <w:t>之后死亡人员执行新政策标准</w:t>
      </w:r>
      <w:r>
        <w:rPr>
          <w:rFonts w:hint="eastAsia" w:eastAsia="仿宋_GB2312" w:cs="Times New Roman"/>
          <w:color w:val="auto"/>
          <w:sz w:val="32"/>
          <w:szCs w:val="32"/>
          <w:highlight w:val="none"/>
          <w:lang w:val="en-US" w:eastAsia="zh-CN"/>
        </w:rPr>
        <w:t>（执行前已享受特殊困难群体基本殡葬服务减免的，不能再享受原政策惠民殡葬补助，可享受特殊困难群体安葬补助）</w:t>
      </w:r>
      <w:r>
        <w:rPr>
          <w:rFonts w:hint="eastAsia" w:ascii="Times New Roman" w:hAnsi="Times New Roman" w:eastAsia="仿宋_GB2312" w:cs="Times New Roman"/>
          <w:color w:val="auto"/>
          <w:sz w:val="32"/>
          <w:szCs w:val="32"/>
          <w:highlight w:val="none"/>
          <w:lang w:val="en-US" w:eastAsia="zh-CN"/>
        </w:rPr>
        <w:t>。特殊困难群体</w:t>
      </w:r>
      <w:r>
        <w:rPr>
          <w:rFonts w:hint="eastAsia" w:eastAsia="仿宋_GB2312" w:cs="Times New Roman"/>
          <w:color w:val="auto"/>
          <w:sz w:val="32"/>
          <w:szCs w:val="32"/>
          <w:highlight w:val="none"/>
          <w:lang w:val="en-US" w:eastAsia="zh-CN"/>
        </w:rPr>
        <w:t>火化补助</w:t>
      </w:r>
      <w:r>
        <w:rPr>
          <w:rFonts w:hint="eastAsia" w:ascii="Times New Roman" w:hAnsi="Times New Roman" w:eastAsia="仿宋_GB2312" w:cs="Times New Roman"/>
          <w:color w:val="auto"/>
          <w:sz w:val="32"/>
          <w:szCs w:val="32"/>
          <w:highlight w:val="none"/>
          <w:lang w:val="en-US" w:eastAsia="zh-CN"/>
        </w:rPr>
        <w:t>参照省、市民政部门规定自2025年9月18日起执行。</w:t>
      </w:r>
    </w:p>
    <w:p w14:paraId="7187B533">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本方案自2026年  月  日起执行，根据上级政府制定下发新的殡葬改革规范性文件及实施情况适时组织评估修订。《中共五华区委办公室 五华区人民政府办公室关于印发&lt;五华区全面深化殡葬改革实施方案（试行）&gt;的通知》（五办发〔2017〕20号）</w:t>
      </w:r>
      <w:r>
        <w:rPr>
          <w:rFonts w:hint="eastAsia" w:eastAsia="仿宋_GB2312" w:cs="Times New Roman"/>
          <w:color w:val="auto"/>
          <w:sz w:val="32"/>
          <w:szCs w:val="32"/>
          <w:highlight w:val="none"/>
          <w:lang w:val="en-US" w:eastAsia="zh-CN"/>
        </w:rPr>
        <w:t>中惠民殡葬政策不在执行</w:t>
      </w:r>
      <w:r>
        <w:rPr>
          <w:rFonts w:hint="eastAsia" w:ascii="Times New Roman" w:hAnsi="Times New Roman" w:eastAsia="仿宋_GB2312" w:cs="Times New Roman"/>
          <w:color w:val="auto"/>
          <w:sz w:val="32"/>
          <w:szCs w:val="32"/>
          <w:highlight w:val="none"/>
          <w:lang w:val="en-US" w:eastAsia="zh-CN"/>
        </w:rPr>
        <w:t>。</w:t>
      </w:r>
    </w:p>
    <w:p w14:paraId="29DB8D23">
      <w:pPr>
        <w:keepNext w:val="0"/>
        <w:keepLines w:val="0"/>
        <w:pageBreakBefore w:val="0"/>
        <w:widowControl w:val="0"/>
        <w:kinsoku/>
        <w:wordWrap/>
        <w:overflowPunct/>
        <w:topLinePunct w:val="0"/>
        <w:autoSpaceDE/>
        <w:autoSpaceDN/>
        <w:bidi w:val="0"/>
        <w:adjustRightInd w:val="0"/>
        <w:snapToGrid w:val="0"/>
        <w:spacing w:line="556"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本方案由</w:t>
      </w:r>
      <w:r>
        <w:rPr>
          <w:rFonts w:hint="eastAsia" w:eastAsia="仿宋_GB2312" w:cs="Times New Roman"/>
          <w:color w:val="auto"/>
          <w:sz w:val="32"/>
          <w:szCs w:val="32"/>
          <w:highlight w:val="none"/>
          <w:lang w:val="en-US" w:eastAsia="zh-CN"/>
        </w:rPr>
        <w:t>五华</w:t>
      </w:r>
      <w:r>
        <w:rPr>
          <w:rFonts w:hint="eastAsia" w:ascii="Times New Roman" w:hAnsi="Times New Roman" w:eastAsia="仿宋_GB2312" w:cs="Times New Roman"/>
          <w:color w:val="auto"/>
          <w:sz w:val="32"/>
          <w:szCs w:val="32"/>
          <w:highlight w:val="none"/>
          <w:lang w:val="en-US" w:eastAsia="zh-CN"/>
        </w:rPr>
        <w:t>区民政局负责解释。</w:t>
      </w:r>
    </w:p>
    <w:p w14:paraId="3B843BE2">
      <w:pPr>
        <w:keepNext w:val="0"/>
        <w:keepLines w:val="0"/>
        <w:pageBreakBefore w:val="0"/>
        <w:widowControl w:val="0"/>
        <w:kinsoku/>
        <w:wordWrap/>
        <w:overflowPunct/>
        <w:topLinePunct w:val="0"/>
        <w:autoSpaceDE/>
        <w:autoSpaceDN/>
        <w:bidi w:val="0"/>
        <w:adjustRightInd/>
        <w:snapToGrid/>
        <w:spacing w:line="556"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附件：昆明市</w:t>
      </w:r>
      <w:r>
        <w:rPr>
          <w:rFonts w:hint="eastAsia" w:eastAsia="仿宋_GB2312" w:cs="Times New Roman"/>
          <w:color w:val="auto"/>
          <w:sz w:val="32"/>
          <w:szCs w:val="32"/>
          <w:highlight w:val="none"/>
          <w:lang w:val="en-US" w:eastAsia="zh-CN"/>
        </w:rPr>
        <w:t>五华</w:t>
      </w:r>
      <w:r>
        <w:rPr>
          <w:rFonts w:hint="eastAsia" w:ascii="Times New Roman" w:hAnsi="Times New Roman" w:eastAsia="仿宋_GB2312" w:cs="Times New Roman"/>
          <w:color w:val="auto"/>
          <w:sz w:val="32"/>
          <w:szCs w:val="32"/>
          <w:highlight w:val="none"/>
          <w:lang w:val="en-US" w:eastAsia="zh-CN"/>
        </w:rPr>
        <w:t>区特殊困难群体基本殡葬服务费用减免申请审批表</w:t>
      </w:r>
    </w:p>
    <w:p w14:paraId="519CE758">
      <w:pPr>
        <w:keepNext w:val="0"/>
        <w:keepLines w:val="0"/>
        <w:pageBreakBefore w:val="0"/>
        <w:widowControl w:val="0"/>
        <w:kinsoku/>
        <w:wordWrap/>
        <w:overflowPunct/>
        <w:topLinePunct w:val="0"/>
        <w:autoSpaceDE/>
        <w:autoSpaceDN/>
        <w:bidi w:val="0"/>
        <w:spacing w:line="556" w:lineRule="exact"/>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br w:type="page"/>
      </w:r>
    </w:p>
    <w:p w14:paraId="27AD83E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昆明市五华区特殊困难群体基本殡葬服务费用减免申请审批表</w:t>
      </w:r>
    </w:p>
    <w:p w14:paraId="45FF52C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承办单位：昆明市五华区民政局     </w:t>
      </w:r>
    </w:p>
    <w:tbl>
      <w:tblPr>
        <w:tblStyle w:val="2"/>
        <w:tblW w:w="97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73"/>
        <w:gridCol w:w="2688"/>
        <w:gridCol w:w="1910"/>
        <w:gridCol w:w="3434"/>
      </w:tblGrid>
      <w:tr w14:paraId="42042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D21B41">
            <w:pPr>
              <w:keepNext w:val="0"/>
              <w:keepLines w:val="0"/>
              <w:widowControl/>
              <w:suppressLineNumbers w:val="0"/>
              <w:jc w:val="left"/>
              <w:textAlignment w:val="center"/>
              <w:rPr>
                <w:rFonts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逝者信息</w:t>
            </w:r>
          </w:p>
        </w:tc>
      </w:tr>
      <w:tr w14:paraId="68E81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3B8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逝者姓名</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DBDD">
            <w:pPr>
              <w:jc w:val="center"/>
              <w:rPr>
                <w:rFonts w:hint="eastAsia" w:ascii="仿宋_GB2312" w:hAnsi="宋体" w:eastAsia="仿宋_GB2312" w:cs="仿宋_GB2312"/>
                <w:i w:val="0"/>
                <w:iCs w:val="0"/>
                <w:color w:val="auto"/>
                <w:sz w:val="24"/>
                <w:szCs w:val="24"/>
                <w:u w:val="none"/>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4571">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户籍所在地</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1987">
            <w:pPr>
              <w:jc w:val="center"/>
              <w:rPr>
                <w:rFonts w:hint="eastAsia" w:ascii="仿宋_GB2312" w:hAnsi="宋体" w:eastAsia="仿宋_GB2312" w:cs="仿宋_GB2312"/>
                <w:i w:val="0"/>
                <w:iCs w:val="0"/>
                <w:color w:val="auto"/>
                <w:sz w:val="24"/>
                <w:szCs w:val="24"/>
                <w:u w:val="none"/>
              </w:rPr>
            </w:pPr>
          </w:p>
        </w:tc>
      </w:tr>
      <w:tr w14:paraId="1B297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D2C2">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身份证号码</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0BD2">
            <w:pPr>
              <w:jc w:val="center"/>
              <w:rPr>
                <w:rFonts w:hint="eastAsia" w:ascii="仿宋_GB2312" w:hAnsi="宋体" w:eastAsia="仿宋_GB2312" w:cs="仿宋_GB2312"/>
                <w:i w:val="0"/>
                <w:iCs w:val="0"/>
                <w:color w:val="auto"/>
                <w:sz w:val="24"/>
                <w:szCs w:val="24"/>
                <w:u w:val="none"/>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A2D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死亡日期</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3C0C">
            <w:pPr>
              <w:jc w:val="center"/>
              <w:rPr>
                <w:rFonts w:hint="eastAsia" w:ascii="仿宋_GB2312" w:hAnsi="宋体" w:eastAsia="仿宋_GB2312" w:cs="仿宋_GB2312"/>
                <w:i w:val="0"/>
                <w:iCs w:val="0"/>
                <w:color w:val="auto"/>
                <w:sz w:val="24"/>
                <w:szCs w:val="24"/>
                <w:u w:val="none"/>
              </w:rPr>
            </w:pPr>
          </w:p>
        </w:tc>
      </w:tr>
      <w:tr w14:paraId="50387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43F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火化日期</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5EB3">
            <w:pPr>
              <w:jc w:val="center"/>
              <w:rPr>
                <w:rFonts w:hint="eastAsia" w:ascii="仿宋_GB2312" w:hAnsi="宋体" w:eastAsia="仿宋_GB2312" w:cs="仿宋_GB2312"/>
                <w:i w:val="0"/>
                <w:iCs w:val="0"/>
                <w:color w:val="auto"/>
                <w:sz w:val="24"/>
                <w:szCs w:val="24"/>
                <w:u w:val="none"/>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D83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逝者身份</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5C31">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城乡最低生活保障对象□</w:t>
            </w:r>
            <w:r>
              <w:rPr>
                <w:rFonts w:hint="eastAsia" w:ascii="仿宋_GB2312" w:hAnsi="宋体" w:eastAsia="仿宋_GB2312" w:cs="仿宋_GB2312"/>
                <w:i w:val="0"/>
                <w:iCs w:val="0"/>
                <w:color w:val="auto"/>
                <w:kern w:val="0"/>
                <w:sz w:val="24"/>
                <w:szCs w:val="24"/>
                <w:u w:val="none"/>
                <w:lang w:val="en-US" w:eastAsia="zh-CN" w:bidi="ar"/>
              </w:rPr>
              <w:br w:type="textWrapping"/>
            </w:r>
            <w:r>
              <w:rPr>
                <w:rFonts w:hint="eastAsia" w:ascii="仿宋_GB2312" w:hAnsi="宋体" w:eastAsia="仿宋_GB2312" w:cs="仿宋_GB2312"/>
                <w:i w:val="0"/>
                <w:iCs w:val="0"/>
                <w:color w:val="auto"/>
                <w:kern w:val="0"/>
                <w:sz w:val="24"/>
                <w:szCs w:val="24"/>
                <w:u w:val="none"/>
                <w:lang w:val="en-US" w:eastAsia="zh-CN" w:bidi="ar"/>
              </w:rPr>
              <w:t>特困供养人员□</w:t>
            </w:r>
          </w:p>
        </w:tc>
      </w:tr>
      <w:tr w14:paraId="4DFDB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FBEB4E">
            <w:pPr>
              <w:keepNext w:val="0"/>
              <w:keepLines w:val="0"/>
              <w:widowControl/>
              <w:suppressLineNumbers w:val="0"/>
              <w:jc w:val="left"/>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逝者家属或丧事承办人信息</w:t>
            </w:r>
          </w:p>
        </w:tc>
      </w:tr>
      <w:tr w14:paraId="73422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E566">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姓名</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C006">
            <w:pPr>
              <w:jc w:val="center"/>
              <w:rPr>
                <w:rFonts w:hint="eastAsia" w:ascii="仿宋_GB2312" w:hAnsi="宋体" w:eastAsia="仿宋_GB2312" w:cs="仿宋_GB2312"/>
                <w:i w:val="0"/>
                <w:iCs w:val="0"/>
                <w:color w:val="auto"/>
                <w:sz w:val="24"/>
                <w:szCs w:val="24"/>
                <w:u w:val="none"/>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78FE">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户籍所在地</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B4C8">
            <w:pPr>
              <w:jc w:val="center"/>
              <w:rPr>
                <w:rFonts w:hint="eastAsia" w:ascii="仿宋_GB2312" w:hAnsi="宋体" w:eastAsia="仿宋_GB2312" w:cs="仿宋_GB2312"/>
                <w:i w:val="0"/>
                <w:iCs w:val="0"/>
                <w:color w:val="auto"/>
                <w:sz w:val="24"/>
                <w:szCs w:val="24"/>
                <w:u w:val="none"/>
              </w:rPr>
            </w:pPr>
          </w:p>
        </w:tc>
      </w:tr>
      <w:tr w14:paraId="32B3D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C460">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身份证号码</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78A1">
            <w:pPr>
              <w:jc w:val="center"/>
              <w:rPr>
                <w:rFonts w:hint="eastAsia" w:ascii="仿宋_GB2312" w:hAnsi="宋体" w:eastAsia="仿宋_GB2312" w:cs="仿宋_GB2312"/>
                <w:i w:val="0"/>
                <w:iCs w:val="0"/>
                <w:color w:val="auto"/>
                <w:sz w:val="24"/>
                <w:szCs w:val="24"/>
                <w:u w:val="none"/>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74E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与逝者关系</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93B2">
            <w:pPr>
              <w:jc w:val="center"/>
              <w:rPr>
                <w:rFonts w:hint="eastAsia" w:ascii="仿宋_GB2312" w:hAnsi="宋体" w:eastAsia="仿宋_GB2312" w:cs="仿宋_GB2312"/>
                <w:i w:val="0"/>
                <w:iCs w:val="0"/>
                <w:color w:val="auto"/>
                <w:sz w:val="24"/>
                <w:szCs w:val="24"/>
                <w:u w:val="none"/>
              </w:rPr>
            </w:pPr>
          </w:p>
        </w:tc>
      </w:tr>
      <w:tr w14:paraId="503D6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4F15">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联系电话</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8A49">
            <w:pPr>
              <w:jc w:val="center"/>
              <w:rPr>
                <w:rFonts w:hint="eastAsia" w:ascii="仿宋_GB2312" w:hAnsi="宋体" w:eastAsia="仿宋_GB2312" w:cs="仿宋_GB2312"/>
                <w:i w:val="0"/>
                <w:iCs w:val="0"/>
                <w:color w:val="auto"/>
                <w:sz w:val="24"/>
                <w:szCs w:val="24"/>
                <w:u w:val="none"/>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F41C">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银行卡开户行及卡号</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54CB">
            <w:pPr>
              <w:jc w:val="center"/>
              <w:rPr>
                <w:rFonts w:hint="eastAsia" w:ascii="仿宋_GB2312" w:hAnsi="宋体" w:eastAsia="仿宋_GB2312" w:cs="仿宋_GB2312"/>
                <w:i w:val="0"/>
                <w:iCs w:val="0"/>
                <w:color w:val="auto"/>
                <w:sz w:val="24"/>
                <w:szCs w:val="24"/>
                <w:u w:val="none"/>
              </w:rPr>
            </w:pPr>
          </w:p>
        </w:tc>
      </w:tr>
      <w:tr w14:paraId="28F5B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1" w:hRule="atLeast"/>
          <w:jc w:val="center"/>
        </w:trPr>
        <w:tc>
          <w:tcPr>
            <w:tcW w:w="97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56E3ED">
            <w:pPr>
              <w:jc w:val="left"/>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 xml:space="preserve">逝者家属或丧事承办人签署：本人承诺所提供的材料均真实、有效，如核实发现提供虚假材料承担相应的法律责任。                                                                                                                                                                                                                                               </w:t>
            </w:r>
          </w:p>
          <w:p w14:paraId="7D4B6433">
            <w:pPr>
              <w:ind w:firstLine="1680" w:firstLineChars="700"/>
              <w:jc w:val="both"/>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sz w:val="24"/>
                <w:szCs w:val="24"/>
                <w:u w:val="none"/>
              </w:rPr>
              <w:t xml:space="preserve">签字（按手印）：     </w:t>
            </w:r>
            <w:r>
              <w:rPr>
                <w:rFonts w:hint="eastAsia" w:ascii="仿宋_GB2312" w:hAnsi="宋体" w:eastAsia="仿宋_GB2312" w:cs="仿宋_GB2312"/>
                <w:i w:val="0"/>
                <w:iCs w:val="0"/>
                <w:color w:val="auto"/>
                <w:sz w:val="24"/>
                <w:szCs w:val="24"/>
                <w:u w:val="none"/>
                <w:lang w:val="en-US" w:eastAsia="zh-CN"/>
              </w:rPr>
              <w:t xml:space="preserve">      </w:t>
            </w:r>
            <w:r>
              <w:rPr>
                <w:rFonts w:hint="eastAsia" w:ascii="仿宋_GB2312" w:hAnsi="宋体" w:eastAsia="仿宋_GB2312" w:cs="仿宋_GB2312"/>
                <w:i w:val="0"/>
                <w:iCs w:val="0"/>
                <w:color w:val="auto"/>
                <w:sz w:val="24"/>
                <w:szCs w:val="24"/>
                <w:u w:val="none"/>
              </w:rPr>
              <w:t xml:space="preserve">  </w:t>
            </w:r>
            <w:r>
              <w:rPr>
                <w:rFonts w:hint="eastAsia" w:ascii="仿宋_GB2312" w:hAnsi="宋体" w:eastAsia="仿宋_GB2312" w:cs="仿宋_GB2312"/>
                <w:i w:val="0"/>
                <w:iCs w:val="0"/>
                <w:color w:val="auto"/>
                <w:sz w:val="24"/>
                <w:szCs w:val="24"/>
                <w:u w:val="none"/>
                <w:lang w:val="en-US" w:eastAsia="zh-CN"/>
              </w:rPr>
              <w:t xml:space="preserve">      </w:t>
            </w:r>
            <w:r>
              <w:rPr>
                <w:rFonts w:hint="eastAsia" w:ascii="仿宋_GB2312" w:hAnsi="宋体" w:eastAsia="仿宋_GB2312" w:cs="仿宋_GB2312"/>
                <w:i w:val="0"/>
                <w:iCs w:val="0"/>
                <w:color w:val="auto"/>
                <w:sz w:val="24"/>
                <w:szCs w:val="24"/>
                <w:u w:val="none"/>
              </w:rPr>
              <w:t>日期：</w:t>
            </w:r>
          </w:p>
        </w:tc>
      </w:tr>
      <w:tr w14:paraId="40403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3" w:hRule="atLeast"/>
          <w:jc w:val="center"/>
        </w:trPr>
        <w:tc>
          <w:tcPr>
            <w:tcW w:w="4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4063B">
            <w:pPr>
              <w:jc w:val="both"/>
              <w:rPr>
                <w:rFonts w:hint="eastAsia" w:ascii="仿宋_GB2312" w:hAnsi="宋体" w:eastAsia="仿宋_GB2312" w:cs="仿宋_GB2312"/>
                <w:i w:val="0"/>
                <w:iCs w:val="0"/>
                <w:color w:val="auto"/>
                <w:sz w:val="24"/>
                <w:szCs w:val="24"/>
                <w:u w:val="none"/>
              </w:rPr>
            </w:pPr>
          </w:p>
          <w:p w14:paraId="40A727B6">
            <w:pPr>
              <w:jc w:val="both"/>
              <w:rPr>
                <w:rFonts w:hint="eastAsia" w:ascii="仿宋_GB2312" w:hAnsi="宋体" w:eastAsia="仿宋_GB2312" w:cs="仿宋_GB2312"/>
                <w:i w:val="0"/>
                <w:iCs w:val="0"/>
                <w:color w:val="auto"/>
                <w:sz w:val="24"/>
                <w:szCs w:val="24"/>
                <w:u w:val="none"/>
                <w:lang w:eastAsia="zh-CN"/>
              </w:rPr>
            </w:pPr>
            <w:r>
              <w:rPr>
                <w:rFonts w:hint="eastAsia" w:ascii="仿宋_GB2312" w:hAnsi="宋体" w:eastAsia="仿宋_GB2312" w:cs="仿宋_GB2312"/>
                <w:i w:val="0"/>
                <w:iCs w:val="0"/>
                <w:color w:val="auto"/>
                <w:sz w:val="24"/>
                <w:szCs w:val="24"/>
                <w:u w:val="none"/>
              </w:rPr>
              <w:t>社区审核意见</w:t>
            </w:r>
            <w:r>
              <w:rPr>
                <w:rFonts w:hint="eastAsia" w:ascii="仿宋_GB2312" w:hAnsi="宋体" w:eastAsia="仿宋_GB2312" w:cs="仿宋_GB2312"/>
                <w:i w:val="0"/>
                <w:iCs w:val="0"/>
                <w:color w:val="auto"/>
                <w:sz w:val="24"/>
                <w:szCs w:val="24"/>
                <w:u w:val="none"/>
                <w:lang w:eastAsia="zh-CN"/>
              </w:rPr>
              <w:t>（盖章）：</w:t>
            </w:r>
            <w:r>
              <w:rPr>
                <w:rFonts w:hint="eastAsia" w:ascii="仿宋_GB2312" w:hAnsi="宋体" w:eastAsia="仿宋_GB2312" w:cs="仿宋_GB2312"/>
                <w:i w:val="0"/>
                <w:iCs w:val="0"/>
                <w:color w:val="auto"/>
                <w:sz w:val="24"/>
                <w:szCs w:val="24"/>
                <w:u w:val="none"/>
                <w:lang w:val="en-US" w:eastAsia="zh-CN"/>
              </w:rPr>
              <w:t xml:space="preserve">          </w:t>
            </w:r>
          </w:p>
          <w:p w14:paraId="739C23F3">
            <w:pPr>
              <w:jc w:val="left"/>
              <w:rPr>
                <w:rFonts w:hint="default" w:ascii="仿宋_GB2312" w:hAnsi="宋体" w:eastAsia="仿宋_GB2312" w:cs="仿宋_GB2312"/>
                <w:i w:val="0"/>
                <w:iCs w:val="0"/>
                <w:color w:val="auto"/>
                <w:sz w:val="24"/>
                <w:szCs w:val="24"/>
                <w:u w:val="none"/>
                <w:lang w:val="en-US" w:eastAsia="zh-CN"/>
              </w:rPr>
            </w:pPr>
            <w:r>
              <w:rPr>
                <w:rFonts w:hint="eastAsia" w:ascii="仿宋_GB2312" w:hAnsi="宋体" w:eastAsia="仿宋_GB2312" w:cs="仿宋_GB2312"/>
                <w:i w:val="0"/>
                <w:iCs w:val="0"/>
                <w:color w:val="auto"/>
                <w:sz w:val="24"/>
                <w:szCs w:val="24"/>
                <w:u w:val="none"/>
                <w:lang w:eastAsia="zh-CN"/>
              </w:rPr>
              <w:t xml:space="preserve">  </w:t>
            </w:r>
          </w:p>
        </w:tc>
        <w:tc>
          <w:tcPr>
            <w:tcW w:w="5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9DB27">
            <w:pPr>
              <w:jc w:val="left"/>
              <w:rPr>
                <w:rFonts w:hint="eastAsia" w:ascii="仿宋_GB2312" w:hAnsi="宋体" w:eastAsia="仿宋_GB2312" w:cs="仿宋_GB2312"/>
                <w:i w:val="0"/>
                <w:iCs w:val="0"/>
                <w:color w:val="auto"/>
                <w:sz w:val="24"/>
                <w:szCs w:val="24"/>
                <w:u w:val="none"/>
                <w:lang w:val="en-US" w:eastAsia="zh-CN"/>
              </w:rPr>
            </w:pPr>
          </w:p>
          <w:p w14:paraId="20F625D5">
            <w:pPr>
              <w:jc w:val="left"/>
              <w:rPr>
                <w:rFonts w:hint="eastAsia" w:ascii="仿宋_GB2312" w:hAnsi="宋体" w:eastAsia="仿宋_GB2312" w:cs="仿宋_GB2312"/>
                <w:i w:val="0"/>
                <w:iCs w:val="0"/>
                <w:color w:val="auto"/>
                <w:sz w:val="24"/>
                <w:szCs w:val="24"/>
                <w:u w:val="none"/>
                <w:lang w:val="en-US" w:eastAsia="zh-CN"/>
              </w:rPr>
            </w:pPr>
            <w:r>
              <w:rPr>
                <w:rFonts w:hint="eastAsia" w:ascii="仿宋_GB2312" w:hAnsi="宋体" w:eastAsia="仿宋_GB2312" w:cs="仿宋_GB2312"/>
                <w:i w:val="0"/>
                <w:iCs w:val="0"/>
                <w:color w:val="auto"/>
                <w:sz w:val="24"/>
                <w:szCs w:val="24"/>
                <w:u w:val="none"/>
                <w:lang w:val="en-US" w:eastAsia="zh-CN"/>
              </w:rPr>
              <w:t xml:space="preserve">经办人：          审核人：  </w:t>
            </w:r>
          </w:p>
          <w:p w14:paraId="3B4A6D0C">
            <w:pPr>
              <w:ind w:firstLine="2160" w:firstLineChars="900"/>
              <w:jc w:val="left"/>
              <w:rPr>
                <w:rFonts w:hint="eastAsia" w:ascii="仿宋_GB2312" w:hAnsi="宋体" w:eastAsia="仿宋_GB2312" w:cs="仿宋_GB2312"/>
                <w:i w:val="0"/>
                <w:iCs w:val="0"/>
                <w:color w:val="auto"/>
                <w:sz w:val="24"/>
                <w:szCs w:val="24"/>
                <w:u w:val="none"/>
                <w:lang w:val="en-US" w:eastAsia="zh-CN"/>
              </w:rPr>
            </w:pPr>
            <w:r>
              <w:rPr>
                <w:rFonts w:hint="eastAsia" w:ascii="仿宋_GB2312" w:hAnsi="宋体" w:eastAsia="仿宋_GB2312" w:cs="仿宋_GB2312"/>
                <w:i w:val="0"/>
                <w:iCs w:val="0"/>
                <w:color w:val="auto"/>
                <w:sz w:val="24"/>
                <w:szCs w:val="24"/>
                <w:u w:val="none"/>
                <w:lang w:val="en-US" w:eastAsia="zh-CN"/>
              </w:rPr>
              <w:t xml:space="preserve">日  期：                </w:t>
            </w:r>
          </w:p>
        </w:tc>
      </w:tr>
      <w:tr w14:paraId="4E43D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2" w:hRule="atLeast"/>
          <w:jc w:val="center"/>
        </w:trPr>
        <w:tc>
          <w:tcPr>
            <w:tcW w:w="4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E0074">
            <w:pPr>
              <w:jc w:val="both"/>
              <w:rPr>
                <w:rFonts w:hint="eastAsia" w:ascii="仿宋_GB2312" w:hAnsi="宋体" w:eastAsia="仿宋_GB2312" w:cs="仿宋_GB2312"/>
                <w:i w:val="0"/>
                <w:iCs w:val="0"/>
                <w:color w:val="auto"/>
                <w:sz w:val="24"/>
                <w:szCs w:val="24"/>
                <w:u w:val="none"/>
                <w:lang w:val="en-US" w:eastAsia="zh-CN"/>
              </w:rPr>
            </w:pPr>
            <w:r>
              <w:rPr>
                <w:rFonts w:hint="eastAsia" w:ascii="仿宋_GB2312" w:hAnsi="宋体" w:eastAsia="仿宋_GB2312" w:cs="仿宋_GB2312"/>
                <w:i w:val="0"/>
                <w:iCs w:val="0"/>
                <w:color w:val="auto"/>
                <w:sz w:val="24"/>
                <w:szCs w:val="24"/>
                <w:u w:val="none"/>
                <w:lang w:val="en-US" w:eastAsia="zh-CN"/>
              </w:rPr>
              <w:t>街道</w:t>
            </w:r>
            <w:r>
              <w:rPr>
                <w:rFonts w:hint="eastAsia" w:ascii="仿宋_GB2312" w:hAnsi="宋体" w:eastAsia="仿宋_GB2312" w:cs="仿宋_GB2312"/>
                <w:i w:val="0"/>
                <w:iCs w:val="0"/>
                <w:color w:val="auto"/>
                <w:sz w:val="24"/>
                <w:szCs w:val="24"/>
                <w:u w:val="none"/>
              </w:rPr>
              <w:t>审核意见</w:t>
            </w:r>
            <w:r>
              <w:rPr>
                <w:rFonts w:hint="eastAsia" w:ascii="仿宋_GB2312" w:hAnsi="宋体" w:eastAsia="仿宋_GB2312" w:cs="仿宋_GB2312"/>
                <w:i w:val="0"/>
                <w:iCs w:val="0"/>
                <w:color w:val="auto"/>
                <w:sz w:val="24"/>
                <w:szCs w:val="24"/>
                <w:u w:val="none"/>
                <w:lang w:eastAsia="zh-CN"/>
              </w:rPr>
              <w:t>（盖章）：</w:t>
            </w:r>
            <w:r>
              <w:rPr>
                <w:rFonts w:hint="eastAsia" w:ascii="仿宋_GB2312" w:hAnsi="宋体" w:eastAsia="仿宋_GB2312" w:cs="仿宋_GB2312"/>
                <w:i w:val="0"/>
                <w:iCs w:val="0"/>
                <w:color w:val="auto"/>
                <w:sz w:val="24"/>
                <w:szCs w:val="24"/>
                <w:u w:val="none"/>
                <w:lang w:val="en-US" w:eastAsia="zh-CN"/>
              </w:rPr>
              <w:t xml:space="preserve">    </w:t>
            </w:r>
            <w:r>
              <w:rPr>
                <w:rFonts w:hint="eastAsia" w:ascii="仿宋_GB2312" w:hAnsi="宋体" w:eastAsia="仿宋_GB2312" w:cs="仿宋_GB2312"/>
                <w:i w:val="0"/>
                <w:iCs w:val="0"/>
                <w:color w:val="auto"/>
                <w:sz w:val="24"/>
                <w:szCs w:val="24"/>
                <w:u w:val="none"/>
              </w:rPr>
              <w:t xml:space="preserve">      </w:t>
            </w:r>
            <w:r>
              <w:rPr>
                <w:rFonts w:hint="eastAsia" w:ascii="仿宋_GB2312" w:hAnsi="宋体" w:eastAsia="仿宋_GB2312" w:cs="仿宋_GB2312"/>
                <w:i w:val="0"/>
                <w:iCs w:val="0"/>
                <w:color w:val="auto"/>
                <w:sz w:val="24"/>
                <w:szCs w:val="24"/>
                <w:u w:val="none"/>
                <w:lang w:val="en-US" w:eastAsia="zh-CN"/>
              </w:rPr>
              <w:t xml:space="preserve">          </w:t>
            </w:r>
            <w:r>
              <w:rPr>
                <w:rFonts w:hint="eastAsia" w:ascii="仿宋_GB2312" w:hAnsi="宋体" w:eastAsia="仿宋_GB2312" w:cs="仿宋_GB2312"/>
                <w:i w:val="0"/>
                <w:iCs w:val="0"/>
                <w:color w:val="auto"/>
                <w:sz w:val="24"/>
                <w:szCs w:val="24"/>
                <w:u w:val="none"/>
              </w:rPr>
              <w:t xml:space="preserve">  </w:t>
            </w:r>
          </w:p>
        </w:tc>
        <w:tc>
          <w:tcPr>
            <w:tcW w:w="5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2E96C">
            <w:pPr>
              <w:tabs>
                <w:tab w:val="left" w:pos="2735"/>
              </w:tabs>
              <w:jc w:val="left"/>
              <w:rPr>
                <w:rFonts w:hint="eastAsia" w:ascii="仿宋_GB2312" w:hAnsi="宋体" w:eastAsia="仿宋_GB2312" w:cs="仿宋_GB2312"/>
                <w:i w:val="0"/>
                <w:iCs w:val="0"/>
                <w:color w:val="auto"/>
                <w:sz w:val="24"/>
                <w:szCs w:val="24"/>
                <w:u w:val="none"/>
                <w:lang w:val="en-US" w:eastAsia="zh-CN"/>
              </w:rPr>
            </w:pPr>
          </w:p>
          <w:p w14:paraId="79203517">
            <w:pPr>
              <w:tabs>
                <w:tab w:val="left" w:pos="2735"/>
              </w:tabs>
              <w:ind w:left="2160" w:hanging="2160" w:hangingChars="900"/>
              <w:jc w:val="left"/>
              <w:rPr>
                <w:rFonts w:hint="default" w:ascii="仿宋_GB2312" w:hAnsi="宋体" w:eastAsia="仿宋_GB2312" w:cs="仿宋_GB2312"/>
                <w:i w:val="0"/>
                <w:iCs w:val="0"/>
                <w:color w:val="auto"/>
                <w:sz w:val="24"/>
                <w:szCs w:val="24"/>
                <w:u w:val="none"/>
                <w:lang w:val="en-US" w:eastAsia="zh-CN"/>
              </w:rPr>
            </w:pPr>
            <w:r>
              <w:rPr>
                <w:rFonts w:hint="eastAsia" w:ascii="仿宋_GB2312" w:hAnsi="宋体" w:eastAsia="仿宋_GB2312" w:cs="仿宋_GB2312"/>
                <w:i w:val="0"/>
                <w:iCs w:val="0"/>
                <w:color w:val="auto"/>
                <w:sz w:val="24"/>
                <w:szCs w:val="24"/>
                <w:u w:val="none"/>
                <w:lang w:val="en-US" w:eastAsia="zh-CN"/>
              </w:rPr>
              <w:t>经办人：          审核人：                   日  期：</w:t>
            </w:r>
          </w:p>
        </w:tc>
      </w:tr>
      <w:tr w14:paraId="6AD3A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1751E5">
            <w:pPr>
              <w:keepNext w:val="0"/>
              <w:keepLines w:val="0"/>
              <w:widowControl/>
              <w:suppressLineNumbers w:val="0"/>
              <w:jc w:val="left"/>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费用减免情况</w:t>
            </w:r>
          </w:p>
        </w:tc>
      </w:tr>
      <w:tr w14:paraId="53C51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0" w:hRule="atLeast"/>
          <w:jc w:val="center"/>
        </w:trPr>
        <w:tc>
          <w:tcPr>
            <w:tcW w:w="1673" w:type="dxa"/>
            <w:tcBorders>
              <w:top w:val="single" w:color="000000" w:sz="4" w:space="0"/>
              <w:left w:val="single" w:color="000000" w:sz="4" w:space="0"/>
              <w:right w:val="single" w:color="000000" w:sz="4" w:space="0"/>
            </w:tcBorders>
            <w:shd w:val="clear" w:color="auto" w:fill="auto"/>
            <w:vAlign w:val="center"/>
          </w:tcPr>
          <w:p w14:paraId="635A4967">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lang w:val="en-US"/>
              </w:rPr>
            </w:pPr>
            <w:r>
              <w:rPr>
                <w:rFonts w:hint="eastAsia" w:ascii="仿宋_GB2312" w:hAnsi="宋体" w:eastAsia="仿宋_GB2312" w:cs="仿宋_GB2312"/>
                <w:i w:val="0"/>
                <w:iCs w:val="0"/>
                <w:color w:val="auto"/>
                <w:kern w:val="0"/>
                <w:sz w:val="24"/>
                <w:szCs w:val="24"/>
                <w:u w:val="none"/>
                <w:lang w:val="en-US" w:eastAsia="zh-CN" w:bidi="ar"/>
              </w:rPr>
              <w:t>殡仪馆服务项目及减免金额</w:t>
            </w:r>
          </w:p>
        </w:tc>
        <w:tc>
          <w:tcPr>
            <w:tcW w:w="8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7628C9">
            <w:pPr>
              <w:keepNext w:val="0"/>
              <w:keepLines w:val="0"/>
              <w:widowControl/>
              <w:suppressLineNumbers w:val="0"/>
              <w:jc w:val="left"/>
              <w:textAlignment w:val="center"/>
              <w:rPr>
                <w:rStyle w:val="5"/>
                <w:rFonts w:hAnsi="宋体"/>
                <w:color w:val="auto"/>
                <w:lang w:val="en-US" w:eastAsia="zh-CN" w:bidi="ar"/>
              </w:rPr>
            </w:pPr>
            <w:r>
              <w:rPr>
                <w:rFonts w:hint="eastAsia" w:ascii="仿宋_GB2312" w:hAnsi="宋体" w:eastAsia="仿宋_GB2312" w:cs="仿宋_GB2312"/>
                <w:i w:val="0"/>
                <w:iCs w:val="0"/>
                <w:color w:val="auto"/>
                <w:kern w:val="0"/>
                <w:sz w:val="24"/>
                <w:szCs w:val="24"/>
                <w:u w:val="none"/>
                <w:lang w:val="en-US" w:eastAsia="zh-CN" w:bidi="ar"/>
              </w:rPr>
              <w:t>遗体接运费</w:t>
            </w:r>
            <w:r>
              <w:rPr>
                <w:rStyle w:val="4"/>
                <w:rFonts w:hAnsi="宋体"/>
                <w:color w:val="auto"/>
                <w:lang w:val="en-US" w:eastAsia="zh-CN" w:bidi="ar"/>
              </w:rPr>
              <w:t xml:space="preserve">   </w:t>
            </w:r>
            <w:r>
              <w:rPr>
                <w:rStyle w:val="4"/>
                <w:rFonts w:hint="eastAsia" w:hAnsi="宋体"/>
                <w:color w:val="auto"/>
                <w:lang w:val="en-US" w:eastAsia="zh-CN" w:bidi="ar"/>
              </w:rPr>
              <w:t xml:space="preserve">       </w:t>
            </w:r>
            <w:r>
              <w:rPr>
                <w:rStyle w:val="4"/>
                <w:rFonts w:hAnsi="宋体"/>
                <w:color w:val="auto"/>
                <w:lang w:val="en-US" w:eastAsia="zh-CN" w:bidi="ar"/>
              </w:rPr>
              <w:t xml:space="preserve">   </w:t>
            </w:r>
            <w:r>
              <w:rPr>
                <w:rStyle w:val="5"/>
                <w:rFonts w:hAnsi="宋体"/>
                <w:color w:val="auto"/>
                <w:lang w:val="en-US" w:eastAsia="zh-CN" w:bidi="ar"/>
              </w:rPr>
              <w:t>元</w:t>
            </w:r>
            <w:r>
              <w:rPr>
                <w:rStyle w:val="5"/>
                <w:rFonts w:hAnsi="宋体"/>
                <w:color w:val="auto"/>
                <w:lang w:val="en-US" w:eastAsia="zh-CN" w:bidi="ar"/>
              </w:rPr>
              <w:br w:type="textWrapping"/>
            </w:r>
            <w:r>
              <w:rPr>
                <w:rStyle w:val="5"/>
                <w:rFonts w:hAnsi="宋体"/>
                <w:color w:val="auto"/>
                <w:lang w:val="en-US" w:eastAsia="zh-CN" w:bidi="ar"/>
              </w:rPr>
              <w:t>遗体火化费</w:t>
            </w:r>
            <w:r>
              <w:rPr>
                <w:rStyle w:val="4"/>
                <w:rFonts w:hAnsi="宋体"/>
                <w:color w:val="auto"/>
                <w:lang w:val="en-US" w:eastAsia="zh-CN" w:bidi="ar"/>
              </w:rPr>
              <w:t xml:space="preserve">   </w:t>
            </w:r>
            <w:r>
              <w:rPr>
                <w:rStyle w:val="4"/>
                <w:rFonts w:hint="eastAsia" w:hAnsi="宋体"/>
                <w:color w:val="auto"/>
                <w:lang w:val="en-US" w:eastAsia="zh-CN" w:bidi="ar"/>
              </w:rPr>
              <w:t xml:space="preserve">       </w:t>
            </w:r>
            <w:r>
              <w:rPr>
                <w:rStyle w:val="4"/>
                <w:rFonts w:hAnsi="宋体"/>
                <w:color w:val="auto"/>
                <w:lang w:val="en-US" w:eastAsia="zh-CN" w:bidi="ar"/>
              </w:rPr>
              <w:t xml:space="preserve">   </w:t>
            </w:r>
            <w:r>
              <w:rPr>
                <w:rStyle w:val="5"/>
                <w:rFonts w:hAnsi="宋体"/>
                <w:color w:val="auto"/>
                <w:lang w:val="en-US" w:eastAsia="zh-CN" w:bidi="ar"/>
              </w:rPr>
              <w:t>元</w:t>
            </w:r>
            <w:r>
              <w:rPr>
                <w:rStyle w:val="5"/>
                <w:rFonts w:hAnsi="宋体"/>
                <w:color w:val="auto"/>
                <w:lang w:val="en-US" w:eastAsia="zh-CN" w:bidi="ar"/>
              </w:rPr>
              <w:br w:type="textWrapping"/>
            </w:r>
            <w:r>
              <w:rPr>
                <w:rStyle w:val="4"/>
                <w:rFonts w:hAnsi="宋体"/>
                <w:color w:val="auto"/>
                <w:lang w:val="en-US" w:eastAsia="zh-CN" w:bidi="ar"/>
              </w:rPr>
              <w:t xml:space="preserve">  </w:t>
            </w:r>
            <w:r>
              <w:rPr>
                <w:rStyle w:val="4"/>
                <w:rFonts w:hint="eastAsia" w:hAnsi="宋体"/>
                <w:color w:val="auto"/>
                <w:lang w:val="en-US" w:eastAsia="zh-CN" w:bidi="ar"/>
              </w:rPr>
              <w:t xml:space="preserve">   </w:t>
            </w:r>
            <w:r>
              <w:rPr>
                <w:rStyle w:val="4"/>
                <w:rFonts w:hAnsi="宋体"/>
                <w:color w:val="auto"/>
                <w:lang w:val="en-US" w:eastAsia="zh-CN" w:bidi="ar"/>
              </w:rPr>
              <w:t xml:space="preserve">  </w:t>
            </w:r>
            <w:r>
              <w:rPr>
                <w:rStyle w:val="5"/>
                <w:rFonts w:hAnsi="宋体"/>
                <w:color w:val="auto"/>
                <w:lang w:val="en-US" w:eastAsia="zh-CN" w:bidi="ar"/>
              </w:rPr>
              <w:t>天遗体冷藏存放费</w:t>
            </w:r>
            <w:r>
              <w:rPr>
                <w:rStyle w:val="4"/>
                <w:rFonts w:hAnsi="宋体"/>
                <w:color w:val="auto"/>
                <w:lang w:val="en-US" w:eastAsia="zh-CN" w:bidi="ar"/>
              </w:rPr>
              <w:t xml:space="preserve">    </w:t>
            </w:r>
            <w:r>
              <w:rPr>
                <w:rStyle w:val="4"/>
                <w:rFonts w:hint="eastAsia" w:hAnsi="宋体"/>
                <w:color w:val="auto"/>
                <w:lang w:val="en-US" w:eastAsia="zh-CN" w:bidi="ar"/>
              </w:rPr>
              <w:t xml:space="preserve"> </w:t>
            </w:r>
            <w:r>
              <w:rPr>
                <w:rStyle w:val="4"/>
                <w:rFonts w:hAnsi="宋体"/>
                <w:color w:val="auto"/>
                <w:lang w:val="en-US" w:eastAsia="zh-CN" w:bidi="ar"/>
              </w:rPr>
              <w:t xml:space="preserve">  </w:t>
            </w:r>
            <w:r>
              <w:rPr>
                <w:rStyle w:val="4"/>
                <w:rFonts w:hint="eastAsia" w:hAnsi="宋体"/>
                <w:color w:val="auto"/>
                <w:lang w:val="en-US" w:eastAsia="zh-CN" w:bidi="ar"/>
              </w:rPr>
              <w:t xml:space="preserve">  </w:t>
            </w:r>
            <w:r>
              <w:rPr>
                <w:rStyle w:val="4"/>
                <w:rFonts w:hAnsi="宋体"/>
                <w:color w:val="auto"/>
                <w:lang w:val="en-US" w:eastAsia="zh-CN" w:bidi="ar"/>
              </w:rPr>
              <w:t xml:space="preserve">   </w:t>
            </w:r>
            <w:r>
              <w:rPr>
                <w:rStyle w:val="5"/>
                <w:rFonts w:hAnsi="宋体"/>
                <w:color w:val="auto"/>
                <w:lang w:val="en-US" w:eastAsia="zh-CN" w:bidi="ar"/>
              </w:rPr>
              <w:t>元</w:t>
            </w:r>
            <w:r>
              <w:rPr>
                <w:rStyle w:val="5"/>
                <w:rFonts w:hAnsi="宋体"/>
                <w:color w:val="auto"/>
                <w:lang w:val="en-US" w:eastAsia="zh-CN" w:bidi="ar"/>
              </w:rPr>
              <w:br w:type="textWrapping"/>
            </w:r>
            <w:r>
              <w:rPr>
                <w:rStyle w:val="4"/>
                <w:rFonts w:hAnsi="宋体"/>
                <w:color w:val="auto"/>
                <w:lang w:val="en-US" w:eastAsia="zh-CN" w:bidi="ar"/>
              </w:rPr>
              <w:t xml:space="preserve">   </w:t>
            </w:r>
            <w:r>
              <w:rPr>
                <w:rStyle w:val="4"/>
                <w:rFonts w:hint="eastAsia" w:hAnsi="宋体"/>
                <w:color w:val="auto"/>
                <w:lang w:val="en-US" w:eastAsia="zh-CN" w:bidi="ar"/>
              </w:rPr>
              <w:t xml:space="preserve">   </w:t>
            </w:r>
            <w:r>
              <w:rPr>
                <w:rStyle w:val="4"/>
                <w:rFonts w:hAnsi="宋体"/>
                <w:color w:val="auto"/>
                <w:lang w:val="en-US" w:eastAsia="zh-CN" w:bidi="ar"/>
              </w:rPr>
              <w:t xml:space="preserve"> </w:t>
            </w:r>
            <w:r>
              <w:rPr>
                <w:rStyle w:val="5"/>
                <w:rFonts w:hAnsi="宋体"/>
                <w:color w:val="auto"/>
                <w:lang w:val="en-US" w:eastAsia="zh-CN" w:bidi="ar"/>
              </w:rPr>
              <w:t>月骨灰殡仪馆寄存费</w:t>
            </w:r>
            <w:r>
              <w:rPr>
                <w:rStyle w:val="4"/>
                <w:rFonts w:hAnsi="宋体"/>
                <w:color w:val="auto"/>
                <w:lang w:val="en-US" w:eastAsia="zh-CN" w:bidi="ar"/>
              </w:rPr>
              <w:t xml:space="preserve">     </w:t>
            </w:r>
            <w:r>
              <w:rPr>
                <w:rStyle w:val="4"/>
                <w:rFonts w:hint="eastAsia" w:hAnsi="宋体"/>
                <w:color w:val="auto"/>
                <w:lang w:val="en-US" w:eastAsia="zh-CN" w:bidi="ar"/>
              </w:rPr>
              <w:t xml:space="preserve">  </w:t>
            </w:r>
            <w:r>
              <w:rPr>
                <w:rStyle w:val="4"/>
                <w:rFonts w:hAnsi="宋体"/>
                <w:color w:val="auto"/>
                <w:lang w:val="en-US" w:eastAsia="zh-CN" w:bidi="ar"/>
              </w:rPr>
              <w:t xml:space="preserve">   </w:t>
            </w:r>
            <w:r>
              <w:rPr>
                <w:rStyle w:val="5"/>
                <w:rFonts w:hAnsi="宋体"/>
                <w:color w:val="auto"/>
                <w:lang w:val="en-US" w:eastAsia="zh-CN" w:bidi="ar"/>
              </w:rPr>
              <w:t>元</w:t>
            </w:r>
          </w:p>
          <w:p w14:paraId="35DCDFC6">
            <w:pPr>
              <w:keepNext w:val="0"/>
              <w:keepLines w:val="0"/>
              <w:widowControl/>
              <w:suppressLineNumbers w:val="0"/>
              <w:jc w:val="left"/>
              <w:textAlignment w:val="center"/>
              <w:rPr>
                <w:rStyle w:val="5"/>
                <w:rFonts w:hAnsi="宋体"/>
                <w:color w:val="auto"/>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可享受减免金额共计</w:t>
            </w:r>
            <w:r>
              <w:rPr>
                <w:rStyle w:val="4"/>
                <w:rFonts w:hAnsi="宋体"/>
                <w:color w:val="auto"/>
                <w:lang w:val="en-US" w:eastAsia="zh-CN" w:bidi="ar"/>
              </w:rPr>
              <w:t xml:space="preserve">             </w:t>
            </w:r>
            <w:r>
              <w:rPr>
                <w:rStyle w:val="4"/>
                <w:rFonts w:hint="eastAsia" w:hAnsi="宋体"/>
                <w:color w:val="auto"/>
                <w:lang w:val="en-US" w:eastAsia="zh-CN" w:bidi="ar"/>
              </w:rPr>
              <w:t xml:space="preserve"> </w:t>
            </w:r>
            <w:r>
              <w:rPr>
                <w:rStyle w:val="4"/>
                <w:rFonts w:hAnsi="宋体"/>
                <w:color w:val="auto"/>
                <w:lang w:val="en-US" w:eastAsia="zh-CN" w:bidi="ar"/>
              </w:rPr>
              <w:t xml:space="preserve">   </w:t>
            </w:r>
            <w:r>
              <w:rPr>
                <w:rStyle w:val="5"/>
                <w:rFonts w:hAnsi="宋体"/>
                <w:color w:val="auto"/>
                <w:lang w:val="en-US" w:eastAsia="zh-CN" w:bidi="ar"/>
              </w:rPr>
              <w:t>元。</w:t>
            </w:r>
            <w:r>
              <w:rPr>
                <w:rStyle w:val="5"/>
                <w:rFonts w:hAnsi="宋体"/>
                <w:color w:val="auto"/>
                <w:lang w:val="en-US" w:eastAsia="zh-CN" w:bidi="ar"/>
              </w:rPr>
              <w:br w:type="textWrapping"/>
            </w:r>
          </w:p>
          <w:p w14:paraId="6523ED75">
            <w:pPr>
              <w:keepNext w:val="0"/>
              <w:keepLines w:val="0"/>
              <w:widowControl/>
              <w:suppressLineNumbers w:val="0"/>
              <w:jc w:val="left"/>
              <w:textAlignment w:val="center"/>
              <w:rPr>
                <w:rStyle w:val="5"/>
                <w:rFonts w:hint="default" w:hAnsi="宋体"/>
                <w:color w:val="auto"/>
                <w:lang w:val="en-US" w:eastAsia="zh-CN" w:bidi="ar"/>
              </w:rPr>
            </w:pPr>
            <w:r>
              <w:rPr>
                <w:rStyle w:val="5"/>
                <w:rFonts w:hAnsi="宋体"/>
                <w:color w:val="auto"/>
                <w:lang w:val="en-US" w:eastAsia="zh-CN" w:bidi="ar"/>
              </w:rPr>
              <w:t>经办人：</w:t>
            </w:r>
            <w:r>
              <w:rPr>
                <w:rStyle w:val="5"/>
                <w:rFonts w:hint="eastAsia" w:hAnsi="宋体"/>
                <w:color w:val="auto"/>
                <w:lang w:val="en-US" w:eastAsia="zh-CN" w:bidi="ar"/>
              </w:rPr>
              <w:t xml:space="preserve">        单位</w:t>
            </w:r>
            <w:r>
              <w:rPr>
                <w:rFonts w:hint="eastAsia" w:ascii="仿宋_GB2312" w:hAnsi="宋体" w:eastAsia="仿宋_GB2312" w:cs="仿宋_GB2312"/>
                <w:i w:val="0"/>
                <w:iCs w:val="0"/>
                <w:color w:val="auto"/>
                <w:kern w:val="0"/>
                <w:sz w:val="24"/>
                <w:szCs w:val="24"/>
                <w:u w:val="none"/>
                <w:lang w:val="en-US" w:eastAsia="zh-CN" w:bidi="ar"/>
              </w:rPr>
              <w:t>（盖章）</w:t>
            </w:r>
            <w:r>
              <w:rPr>
                <w:rStyle w:val="5"/>
                <w:rFonts w:hAnsi="宋体"/>
                <w:color w:val="auto"/>
                <w:lang w:val="en-US" w:eastAsia="zh-CN" w:bidi="ar"/>
              </w:rPr>
              <w:t>：</w:t>
            </w:r>
            <w:r>
              <w:rPr>
                <w:rStyle w:val="5"/>
                <w:rFonts w:hint="eastAsia" w:hAnsi="宋体"/>
                <w:color w:val="auto"/>
                <w:lang w:val="en-US" w:eastAsia="zh-CN" w:bidi="ar"/>
              </w:rPr>
              <w:t xml:space="preserve">            日  期：</w:t>
            </w:r>
          </w:p>
        </w:tc>
      </w:tr>
      <w:tr w14:paraId="1EC0D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3" w:hRule="atLeast"/>
          <w:jc w:val="center"/>
        </w:trPr>
        <w:tc>
          <w:tcPr>
            <w:tcW w:w="43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06C12">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p>
          <w:p w14:paraId="29520103">
            <w:pPr>
              <w:keepNext w:val="0"/>
              <w:keepLines w:val="0"/>
              <w:widowControl/>
              <w:suppressLineNumbers w:val="0"/>
              <w:jc w:val="both"/>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县（市）区民政局审批意见（盖章）：</w:t>
            </w:r>
            <w:r>
              <w:rPr>
                <w:rFonts w:hint="eastAsia" w:ascii="仿宋_GB2312" w:hAnsi="宋体" w:eastAsia="仿宋_GB2312" w:cs="仿宋_GB2312"/>
                <w:i w:val="0"/>
                <w:iCs w:val="0"/>
                <w:color w:val="auto"/>
                <w:kern w:val="0"/>
                <w:sz w:val="24"/>
                <w:szCs w:val="24"/>
                <w:u w:val="none"/>
                <w:lang w:val="en-US" w:eastAsia="zh-CN" w:bidi="ar"/>
              </w:rPr>
              <w:br w:type="textWrapping"/>
            </w:r>
            <w:r>
              <w:rPr>
                <w:rFonts w:hint="eastAsia" w:ascii="仿宋_GB2312" w:hAnsi="宋体" w:eastAsia="仿宋_GB2312" w:cs="仿宋_GB2312"/>
                <w:i w:val="0"/>
                <w:iCs w:val="0"/>
                <w:color w:val="auto"/>
                <w:kern w:val="0"/>
                <w:sz w:val="24"/>
                <w:szCs w:val="24"/>
                <w:u w:val="none"/>
                <w:lang w:val="en-US" w:eastAsia="zh-CN" w:bidi="ar"/>
              </w:rPr>
              <w:t xml:space="preserve">    </w:t>
            </w:r>
          </w:p>
        </w:tc>
        <w:tc>
          <w:tcPr>
            <w:tcW w:w="5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2FE47">
            <w:pPr>
              <w:keepNext w:val="0"/>
              <w:keepLines w:val="0"/>
              <w:widowControl/>
              <w:suppressLineNumbers w:val="0"/>
              <w:tabs>
                <w:tab w:val="left" w:pos="643"/>
              </w:tabs>
              <w:ind w:left="2880" w:hanging="2880" w:hangingChars="1200"/>
              <w:jc w:val="left"/>
              <w:textAlignment w:val="center"/>
              <w:rPr>
                <w:rFonts w:hint="eastAsia" w:ascii="仿宋_GB2312" w:hAnsi="宋体" w:eastAsia="仿宋_GB2312" w:cs="仿宋_GB2312"/>
                <w:i w:val="0"/>
                <w:iCs w:val="0"/>
                <w:color w:val="auto"/>
                <w:kern w:val="0"/>
                <w:sz w:val="24"/>
                <w:szCs w:val="24"/>
                <w:u w:val="none"/>
                <w:lang w:val="en-US" w:eastAsia="zh-CN" w:bidi="ar"/>
              </w:rPr>
            </w:pPr>
          </w:p>
          <w:p w14:paraId="5E6018B9">
            <w:pPr>
              <w:keepNext w:val="0"/>
              <w:keepLines w:val="0"/>
              <w:widowControl/>
              <w:suppressLineNumbers w:val="0"/>
              <w:tabs>
                <w:tab w:val="left" w:pos="643"/>
              </w:tabs>
              <w:ind w:left="2880" w:hanging="2880" w:hangingChars="1200"/>
              <w:jc w:val="left"/>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 xml:space="preserve">经办人：           审核人：                         </w:t>
            </w:r>
          </w:p>
          <w:p w14:paraId="2E81375A">
            <w:pPr>
              <w:keepNext w:val="0"/>
              <w:keepLines w:val="0"/>
              <w:widowControl/>
              <w:suppressLineNumbers w:val="0"/>
              <w:tabs>
                <w:tab w:val="left" w:pos="643"/>
              </w:tabs>
              <w:ind w:left="2880" w:hanging="2880" w:hangingChars="1200"/>
              <w:jc w:val="left"/>
              <w:textAlignment w:val="center"/>
              <w:rPr>
                <w:rFonts w:hint="eastAsia" w:ascii="仿宋_GB2312" w:hAnsi="宋体" w:eastAsia="仿宋_GB2312" w:cs="仿宋_GB2312"/>
                <w:i w:val="0"/>
                <w:iCs w:val="0"/>
                <w:color w:val="auto"/>
                <w:kern w:val="0"/>
                <w:sz w:val="24"/>
                <w:szCs w:val="24"/>
                <w:u w:val="none"/>
                <w:lang w:val="en-US" w:eastAsia="zh-CN" w:bidi="ar"/>
              </w:rPr>
            </w:pPr>
          </w:p>
          <w:p w14:paraId="3349E4F3">
            <w:pPr>
              <w:keepNext w:val="0"/>
              <w:keepLines w:val="0"/>
              <w:widowControl/>
              <w:suppressLineNumbers w:val="0"/>
              <w:tabs>
                <w:tab w:val="left" w:pos="643"/>
              </w:tabs>
              <w:ind w:firstLine="2400" w:firstLineChars="1000"/>
              <w:jc w:val="left"/>
              <w:textAlignment w:val="center"/>
              <w:rPr>
                <w:rFonts w:hint="eastAsia" w:ascii="仿宋_GB2312" w:hAnsi="宋体" w:eastAsia="仿宋_GB2312" w:cs="仿宋_GB2312"/>
                <w:i w:val="0"/>
                <w:iCs w:val="0"/>
                <w:color w:val="auto"/>
                <w:sz w:val="24"/>
                <w:szCs w:val="24"/>
                <w:u w:val="none"/>
                <w:lang w:eastAsia="zh-CN"/>
              </w:rPr>
            </w:pPr>
            <w:r>
              <w:rPr>
                <w:rFonts w:hint="eastAsia" w:ascii="仿宋_GB2312" w:hAnsi="宋体" w:eastAsia="仿宋_GB2312" w:cs="仿宋_GB2312"/>
                <w:i w:val="0"/>
                <w:iCs w:val="0"/>
                <w:color w:val="auto"/>
                <w:sz w:val="24"/>
                <w:szCs w:val="24"/>
                <w:u w:val="none"/>
                <w:lang w:val="en-US" w:eastAsia="zh-CN"/>
              </w:rPr>
              <w:t>日  期：</w:t>
            </w:r>
          </w:p>
        </w:tc>
      </w:tr>
      <w:tr w14:paraId="1964F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705" w:type="dxa"/>
            <w:gridSpan w:val="4"/>
            <w:tcBorders>
              <w:top w:val="nil"/>
              <w:left w:val="nil"/>
              <w:bottom w:val="nil"/>
              <w:right w:val="nil"/>
            </w:tcBorders>
            <w:shd w:val="clear" w:color="auto" w:fill="auto"/>
            <w:vAlign w:val="center"/>
          </w:tcPr>
          <w:p w14:paraId="065880B8">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本表一式三份，附相关证明材料，分别由乡镇（街道）、属地县（市）区民政局、殡葬馆留存。</w:t>
            </w:r>
          </w:p>
        </w:tc>
      </w:tr>
    </w:tbl>
    <w:p w14:paraId="164408F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EB45F1"/>
    <w:rsid w:val="0DEB4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41"/>
    <w:basedOn w:val="3"/>
    <w:qFormat/>
    <w:uiPriority w:val="0"/>
    <w:rPr>
      <w:rFonts w:hint="eastAsia" w:ascii="仿宋_GB2312" w:eastAsia="仿宋_GB2312" w:cs="仿宋_GB2312"/>
      <w:color w:val="000000"/>
      <w:sz w:val="24"/>
      <w:szCs w:val="24"/>
      <w:u w:val="single"/>
    </w:rPr>
  </w:style>
  <w:style w:type="character" w:customStyle="1" w:styleId="5">
    <w:name w:val="font31"/>
    <w:basedOn w:val="3"/>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2026-05-19T05:44:00Z</dcterms:created>
  <dc:creator>黄先生</dc:creator>
  <cp:lastModifiedBy>黄先生</cp:lastModifiedBy>
  <dcterms:modified xsi:type="dcterms:W3CDTF">2026-05-19T05:45:43Z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4A3A0B606BA7481899452C36D894DCC9_11</vt:lpwstr>
  </property>
  <property fmtid="{D5CDD505-2E9C-101B-9397-08002B2CF9AE}" pid="4" name="KSOTemplateDocerSaveRecord">
    <vt:lpwstr>eyJoZGlkIjoiNDY1NDMxN2QxYTEwZWY0MWVkZWU1YThhMzc0M2QxOTgiLCJ1c2VySWQiOiIxMTM0NTM0MDgwIn0=</vt:lpwstr>
  </property>
</Properties>
</file>