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C64AF0">
      <w:pPr>
        <w:keepNext w:val="0"/>
        <w:keepLines w:val="0"/>
        <w:widowControl w:val="0"/>
        <w:suppressLineNumbers w:val="0"/>
        <w:spacing w:before="0" w:beforeAutospacing="0" w:after="0" w:afterAutospacing="0"/>
        <w:ind w:left="0" w:right="0"/>
        <w:jc w:val="center"/>
        <w:rPr>
          <w:rFonts w:hint="default" w:ascii="Times New Roman" w:hAnsi="Times New Roman" w:eastAsia="方正小标宋_GBK" w:cs="Times New Roman"/>
          <w:color w:val="FF0000"/>
          <w:w w:val="80"/>
          <w:sz w:val="72"/>
          <w:szCs w:val="72"/>
          <w:lang w:val="en-US"/>
        </w:rPr>
      </w:pPr>
      <w:bookmarkStart w:id="0" w:name="bookmark10"/>
      <w:bookmarkStart w:id="1" w:name="bookmark11"/>
      <w:bookmarkStart w:id="2" w:name="bookmark9"/>
      <w:r>
        <w:rPr>
          <w:rFonts w:hint="default" w:ascii="Times New Roman" w:hAnsi="Times New Roman" w:eastAsia="方正小标宋_GBK" w:cs="Times New Roman"/>
          <w:color w:val="FF0000"/>
          <w:w w:val="80"/>
          <w:kern w:val="2"/>
          <w:sz w:val="72"/>
          <w:szCs w:val="72"/>
          <w:lang w:val="en-US" w:eastAsia="zh-CN" w:bidi="ar"/>
        </w:rPr>
        <w:t>昆明市五华区人民政府办公室文件</w:t>
      </w:r>
    </w:p>
    <w:p w14:paraId="1F05D79B">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仿宋_GB2312" w:cs="Times New Roman"/>
          <w:b/>
          <w:bCs w:val="0"/>
          <w:color w:val="FF0000"/>
          <w:sz w:val="32"/>
          <w:szCs w:val="32"/>
          <w:lang w:val="en-US"/>
        </w:rPr>
      </w:pPr>
    </w:p>
    <w:p w14:paraId="21FB096D">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仿宋_GB2312" w:cs="Times New Roman"/>
          <w:b/>
          <w:bCs w:val="0"/>
          <w:color w:val="FF0000"/>
          <w:sz w:val="32"/>
          <w:szCs w:val="32"/>
          <w:lang w:val="en-US"/>
        </w:rPr>
      </w:pPr>
    </w:p>
    <w:p w14:paraId="71710D9E">
      <w:pPr>
        <w:keepNext w:val="0"/>
        <w:keepLines w:val="0"/>
        <w:widowControl w:val="0"/>
        <w:suppressLineNumbers w:val="0"/>
        <w:spacing w:before="0" w:beforeAutospacing="0" w:after="0" w:afterAutospacing="0" w:line="560" w:lineRule="exact"/>
        <w:ind w:left="0" w:right="0"/>
        <w:jc w:val="center"/>
        <w:rPr>
          <w:rFonts w:hint="default" w:ascii="Times New Roman" w:hAnsi="Times New Roman" w:cs="Times New Roman"/>
          <w:sz w:val="32"/>
          <w:szCs w:val="24"/>
          <w:lang w:val="en-US"/>
        </w:rPr>
      </w:pPr>
      <w:r>
        <w:rPr>
          <w:rStyle w:val="29"/>
          <w:rFonts w:hint="default" w:ascii="Times New Roman" w:hAnsi="Times New Roman" w:cs="Times New Roman"/>
          <w:color w:val="000000"/>
          <w:kern w:val="2"/>
          <w:sz w:val="32"/>
          <w:szCs w:val="24"/>
          <w:lang w:val="en-US" w:eastAsia="zh-CN" w:bidi="ar"/>
        </w:rPr>
        <w:t>五政办通〔2021〕70号</w:t>
      </w:r>
    </w:p>
    <w:p w14:paraId="73377E87">
      <w:pPr>
        <w:keepNext w:val="0"/>
        <w:keepLines w:val="0"/>
        <w:widowControl w:val="0"/>
        <w:suppressLineNumbers w:val="0"/>
        <w:spacing w:before="0" w:beforeAutospacing="0" w:after="0" w:afterAutospacing="0" w:line="560" w:lineRule="exact"/>
        <w:ind w:left="0" w:right="-781" w:rightChars="-244"/>
        <w:jc w:val="both"/>
        <w:rPr>
          <w:rFonts w:hint="default" w:ascii="Times New Roman" w:hAnsi="Times New Roman" w:eastAsia="仿宋_GB2312" w:cs="Times New Roman"/>
          <w:b/>
          <w:bCs w:val="0"/>
          <w:color w:val="FF0000"/>
          <w:sz w:val="32"/>
          <w:szCs w:val="32"/>
          <w:lang w:val="en-US"/>
        </w:rPr>
      </w:pPr>
      <w:r>
        <w:rPr>
          <w:rFonts w:hint="default" w:ascii="Times New Roman" w:hAnsi="Times New Roman" w:eastAsia="宋体" w:cs="Times New Roman"/>
          <w:color w:val="000000"/>
          <w:kern w:val="2"/>
          <w:sz w:val="21"/>
          <w:szCs w:val="24"/>
          <w:lang w:val="en-US" w:eastAsia="zh-CN" w:bidi="ar"/>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64770</wp:posOffset>
                </wp:positionV>
                <wp:extent cx="5615940" cy="0"/>
                <wp:effectExtent l="0" t="9525" r="3810" b="9525"/>
                <wp:wrapNone/>
                <wp:docPr id="2" name="直接连接符 2"/>
                <wp:cNvGraphicFramePr/>
                <a:graphic xmlns:a="http://schemas.openxmlformats.org/drawingml/2006/main">
                  <a:graphicData uri="http://schemas.microsoft.com/office/word/2010/wordprocessingShape">
                    <wps:wsp>
                      <wps:cNvCnPr/>
                      <wps:spPr>
                        <a:xfrm>
                          <a:off x="0" y="0"/>
                          <a:ext cx="5615940" cy="0"/>
                        </a:xfrm>
                        <a:prstGeom prst="line">
                          <a:avLst/>
                        </a:prstGeom>
                        <a:ln w="1905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5.1pt;height:0pt;width:442.2pt;z-index:251659264;mso-width-relative:page;mso-height-relative:page;" filled="f" stroked="t" coordsize="21600,21600" o:gfxdata="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uU7wH1QAAAAYBAAAPAAAAAAAAAAEAIAAAACIAAABkcnMvZG93bnJldi54bWxQSwEC&#10;FAAUAAAACACHTuJAL1OGL/cBAADlAwAADgAAAAAAAAABACAAAAAkAQAAZHJzL2Uyb0RvYy54bWxQ&#10;SwUGAAAAAAYABgBZAQAAjQUAAAAA&#10;">
                <v:fill on="f" focussize="0,0"/>
                <v:stroke weight="1.5pt" color="#FF0000" joinstyle="round"/>
                <v:imagedata o:title=""/>
                <o:lock v:ext="edit" aspectratio="f"/>
              </v:line>
            </w:pict>
          </mc:Fallback>
        </mc:AlternateContent>
      </w:r>
    </w:p>
    <w:p w14:paraId="7B4144A0">
      <w:pPr>
        <w:keepNext w:val="0"/>
        <w:keepLines w:val="0"/>
        <w:widowControl w:val="0"/>
        <w:suppressLineNumbers w:val="0"/>
        <w:spacing w:before="0" w:beforeAutospacing="0" w:after="0" w:afterAutospacing="0" w:line="580" w:lineRule="exact"/>
        <w:ind w:left="0" w:right="175"/>
        <w:jc w:val="center"/>
        <w:rPr>
          <w:rFonts w:hint="default" w:ascii="Times New Roman" w:hAnsi="Times New Roman" w:eastAsia="方正小标宋_GBK" w:cs="Times New Roman"/>
          <w:sz w:val="44"/>
          <w:szCs w:val="44"/>
          <w:lang w:val="en-US"/>
        </w:rPr>
      </w:pPr>
      <w:r>
        <w:rPr>
          <w:rFonts w:hint="default" w:ascii="Times New Roman" w:hAnsi="Times New Roman" w:eastAsia="方正小标宋_GBK" w:cs="Times New Roman"/>
          <w:color w:val="000000"/>
          <w:kern w:val="2"/>
          <w:sz w:val="44"/>
          <w:szCs w:val="44"/>
          <w:lang w:val="en-US" w:eastAsia="zh-CN" w:bidi="ar"/>
        </w:rPr>
        <w:t>昆明市五华区人民政府办公室</w:t>
      </w:r>
    </w:p>
    <w:p w14:paraId="0381CFA4">
      <w:pPr>
        <w:keepNext w:val="0"/>
        <w:keepLines w:val="0"/>
        <w:widowControl w:val="0"/>
        <w:suppressLineNumbers w:val="0"/>
        <w:spacing w:before="0" w:beforeAutospacing="0" w:after="0" w:afterAutospacing="0" w:line="580" w:lineRule="exact"/>
        <w:ind w:left="0" w:right="175"/>
        <w:jc w:val="center"/>
        <w:rPr>
          <w:rFonts w:hint="default" w:ascii="Times New Roman" w:hAnsi="Times New Roman" w:eastAsia="方正小标宋_GBK" w:cs="Times New Roman"/>
          <w:spacing w:val="-26"/>
          <w:sz w:val="44"/>
          <w:szCs w:val="44"/>
          <w:lang w:val="en-US"/>
        </w:rPr>
      </w:pPr>
      <w:r>
        <w:rPr>
          <w:rFonts w:hint="default" w:ascii="Times New Roman" w:hAnsi="Times New Roman" w:eastAsia="方正小标宋_GBK" w:cs="Times New Roman"/>
          <w:color w:val="000000"/>
          <w:kern w:val="2"/>
          <w:sz w:val="44"/>
          <w:szCs w:val="44"/>
          <w:lang w:val="en-US" w:eastAsia="zh-CN" w:bidi="ar"/>
        </w:rPr>
        <w:t>关于印发《五华区2021年市容环境集中整治“十大”专项行</w:t>
      </w:r>
      <w:r>
        <w:rPr>
          <w:rFonts w:hint="default" w:ascii="Times New Roman" w:hAnsi="Times New Roman" w:eastAsia="方正小标宋_GBK" w:cs="Times New Roman"/>
          <w:bCs/>
          <w:sz w:val="44"/>
          <w:szCs w:val="44"/>
        </w:rPr>
        <w:t>动实施方案</w:t>
      </w:r>
      <w:r>
        <w:rPr>
          <w:rFonts w:hint="default" w:ascii="Times New Roman" w:hAnsi="Times New Roman" w:eastAsia="方正小标宋_GBK" w:cs="Times New Roman"/>
          <w:color w:val="000000"/>
          <w:kern w:val="2"/>
          <w:sz w:val="44"/>
          <w:szCs w:val="44"/>
          <w:lang w:val="en-US" w:eastAsia="zh-CN" w:bidi="ar"/>
        </w:rPr>
        <w:t>》</w:t>
      </w:r>
      <w:r>
        <w:rPr>
          <w:rFonts w:hint="default" w:ascii="Times New Roman" w:hAnsi="Times New Roman" w:eastAsia="方正小标宋_GBK" w:cs="Times New Roman"/>
          <w:color w:val="000000"/>
          <w:spacing w:val="-26"/>
          <w:kern w:val="2"/>
          <w:sz w:val="44"/>
          <w:szCs w:val="44"/>
          <w:lang w:val="en-US" w:eastAsia="zh-CN" w:bidi="ar"/>
        </w:rPr>
        <w:t>的通知</w:t>
      </w:r>
    </w:p>
    <w:p w14:paraId="1CBB7A6F">
      <w:pPr>
        <w:keepNext w:val="0"/>
        <w:keepLines w:val="0"/>
        <w:pageBreakBefore w:val="0"/>
        <w:widowControl w:val="0"/>
        <w:kinsoku/>
        <w:wordWrap/>
        <w:overflowPunct/>
        <w:topLinePunct w:val="0"/>
        <w:autoSpaceDE/>
        <w:autoSpaceDN/>
        <w:bidi w:val="0"/>
        <w:adjustRightInd/>
        <w:spacing w:line="580" w:lineRule="exact"/>
        <w:jc w:val="both"/>
        <w:textAlignment w:val="auto"/>
        <w:rPr>
          <w:rFonts w:hint="default" w:ascii="Times New Roman" w:hAnsi="Times New Roman" w:eastAsia="仿宋_GB2312" w:cs="Times New Roman"/>
          <w:color w:val="000000"/>
          <w:kern w:val="2"/>
          <w:sz w:val="32"/>
          <w:szCs w:val="32"/>
          <w:lang w:val="en-US" w:eastAsia="zh-CN" w:bidi="ar"/>
        </w:rPr>
      </w:pPr>
    </w:p>
    <w:p w14:paraId="4EE3ED57">
      <w:pPr>
        <w:keepNext w:val="0"/>
        <w:keepLines w:val="0"/>
        <w:pageBreakBefore w:val="0"/>
        <w:widowControl w:val="0"/>
        <w:kinsoku/>
        <w:wordWrap/>
        <w:overflowPunct/>
        <w:topLinePunct w:val="0"/>
        <w:autoSpaceDE/>
        <w:autoSpaceDN/>
        <w:bidi w:val="0"/>
        <w:adjustRightInd/>
        <w:spacing w:line="580" w:lineRule="exact"/>
        <w:jc w:val="both"/>
        <w:textAlignment w:val="auto"/>
        <w:rPr>
          <w:rFonts w:hint="default" w:ascii="Times New Roman" w:hAnsi="Times New Roman" w:eastAsia="仿宋_GB2312" w:cs="Times New Roman"/>
          <w:color w:val="000000"/>
          <w:kern w:val="2"/>
          <w:sz w:val="32"/>
          <w:szCs w:val="32"/>
          <w:lang w:val="en-US" w:eastAsia="zh-CN" w:bidi="ar"/>
        </w:rPr>
      </w:pPr>
      <w:r>
        <w:rPr>
          <w:rFonts w:hint="default" w:ascii="Times New Roman" w:hAnsi="Times New Roman" w:eastAsia="仿宋_GB2312" w:cs="Times New Roman"/>
          <w:color w:val="000000"/>
          <w:kern w:val="2"/>
          <w:sz w:val="32"/>
          <w:szCs w:val="32"/>
          <w:lang w:val="en-US" w:eastAsia="zh-CN" w:bidi="ar"/>
        </w:rPr>
        <w:t>各街道办事处、区属各局办、各直属机构、企业(公司)：</w:t>
      </w:r>
    </w:p>
    <w:p w14:paraId="3BFBF762">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cs="Times New Roman"/>
          <w:color w:val="000000"/>
          <w:kern w:val="2"/>
          <w:sz w:val="32"/>
          <w:szCs w:val="32"/>
          <w:lang w:val="en-US" w:eastAsia="zh-CN" w:bidi="ar"/>
        </w:rPr>
      </w:pPr>
      <w:r>
        <w:rPr>
          <w:rFonts w:hint="default" w:ascii="Times New Roman" w:hAnsi="Times New Roman" w:eastAsia="仿宋_GB2312" w:cs="Times New Roman"/>
          <w:color w:val="000000"/>
          <w:kern w:val="2"/>
          <w:sz w:val="32"/>
          <w:szCs w:val="32"/>
          <w:lang w:val="en-US" w:eastAsia="zh-CN" w:bidi="ar"/>
        </w:rPr>
        <w:t>《</w:t>
      </w:r>
      <w:r>
        <w:rPr>
          <w:rFonts w:hint="default" w:ascii="Times New Roman" w:hAnsi="Times New Roman" w:cs="Times New Roman"/>
          <w:color w:val="000000"/>
          <w:kern w:val="2"/>
          <w:sz w:val="32"/>
          <w:szCs w:val="32"/>
          <w:lang w:val="en-US" w:eastAsia="zh-CN" w:bidi="ar"/>
        </w:rPr>
        <w:t>五华区2021年市容环境集中整治“十大”专项行动实施方案》已经区政府第一百零二次会议审议通过，现印发你们，请对应职责分工，认真抓好贯彻落实。</w:t>
      </w:r>
    </w:p>
    <w:p w14:paraId="6CEE6D92">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cs="Times New Roman"/>
          <w:color w:val="000000"/>
          <w:kern w:val="2"/>
          <w:sz w:val="32"/>
          <w:szCs w:val="32"/>
          <w:lang w:val="en-US" w:eastAsia="zh-CN" w:bidi="ar"/>
        </w:rPr>
      </w:pPr>
    </w:p>
    <w:p w14:paraId="7F666416">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cs="Times New Roman"/>
          <w:color w:val="000000"/>
          <w:kern w:val="2"/>
          <w:sz w:val="32"/>
          <w:szCs w:val="32"/>
          <w:lang w:val="en-US" w:eastAsia="zh-CN" w:bidi="ar"/>
        </w:rPr>
      </w:pPr>
    </w:p>
    <w:p w14:paraId="7A95023C">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cs="Times New Roman"/>
          <w:color w:val="000000"/>
          <w:kern w:val="2"/>
          <w:sz w:val="32"/>
          <w:szCs w:val="32"/>
          <w:lang w:val="en-US" w:eastAsia="zh-CN" w:bidi="ar"/>
        </w:rPr>
      </w:pPr>
    </w:p>
    <w:p w14:paraId="50EBB236">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cs="Times New Roman"/>
          <w:color w:val="000000"/>
          <w:kern w:val="2"/>
          <w:sz w:val="32"/>
          <w:szCs w:val="32"/>
          <w:lang w:val="en-US" w:eastAsia="zh-CN" w:bidi="ar"/>
        </w:rPr>
      </w:pPr>
    </w:p>
    <w:p w14:paraId="61C5330B">
      <w:pPr>
        <w:keepNext w:val="0"/>
        <w:keepLines w:val="0"/>
        <w:pageBreakBefore w:val="0"/>
        <w:widowControl w:val="0"/>
        <w:kinsoku/>
        <w:wordWrap/>
        <w:overflowPunct/>
        <w:topLinePunct w:val="0"/>
        <w:autoSpaceDE/>
        <w:autoSpaceDN/>
        <w:bidi w:val="0"/>
        <w:adjustRightInd/>
        <w:snapToGrid/>
        <w:spacing w:line="580" w:lineRule="exact"/>
        <w:ind w:firstLine="5440" w:firstLineChars="1700"/>
        <w:jc w:val="both"/>
        <w:textAlignment w:val="auto"/>
        <w:rPr>
          <w:rFonts w:hint="default" w:ascii="Times New Roman" w:hAnsi="Times New Roman" w:cs="Times New Roman"/>
          <w:color w:val="000000"/>
          <w:kern w:val="2"/>
          <w:sz w:val="32"/>
          <w:szCs w:val="32"/>
          <w:lang w:val="en-US" w:eastAsia="zh-CN" w:bidi="ar"/>
        </w:rPr>
      </w:pPr>
      <w:r>
        <w:rPr>
          <w:rFonts w:hint="default" w:ascii="Times New Roman" w:hAnsi="Times New Roman" w:cs="Times New Roman"/>
          <w:color w:val="000000"/>
          <w:kern w:val="2"/>
          <w:sz w:val="32"/>
          <w:szCs w:val="32"/>
          <w:lang w:val="en-US" w:eastAsia="zh-CN" w:bidi="ar"/>
        </w:rPr>
        <w:t>2021年8月31日</w:t>
      </w:r>
    </w:p>
    <w:p w14:paraId="11EDCB5D">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Times New Roman" w:hAnsi="Times New Roman" w:cs="Times New Roman"/>
          <w:color w:val="000000"/>
          <w:kern w:val="2"/>
          <w:sz w:val="32"/>
          <w:szCs w:val="32"/>
          <w:lang w:val="en-US" w:eastAsia="zh-CN" w:bidi="ar"/>
        </w:rPr>
      </w:pPr>
      <w:r>
        <w:rPr>
          <w:rFonts w:hint="default" w:ascii="Times New Roman" w:hAnsi="Times New Roman" w:cs="Times New Roman"/>
          <w:color w:val="000000"/>
          <w:kern w:val="2"/>
          <w:sz w:val="32"/>
          <w:szCs w:val="32"/>
          <w:lang w:val="en-US" w:eastAsia="zh-CN" w:bidi="ar"/>
        </w:rPr>
        <w:t>（此件公开发布）</w:t>
      </w:r>
    </w:p>
    <w:p w14:paraId="141FF6E0">
      <w:pPr>
        <w:keepNext w:val="0"/>
        <w:keepLines w:val="0"/>
        <w:pageBreakBefore w:val="0"/>
        <w:widowControl w:val="0"/>
        <w:kinsoku/>
        <w:wordWrap/>
        <w:overflowPunct/>
        <w:topLinePunct w:val="0"/>
        <w:autoSpaceDE/>
        <w:autoSpaceDN/>
        <w:bidi w:val="0"/>
        <w:adjustRightInd/>
        <w:spacing w:line="580" w:lineRule="exact"/>
        <w:jc w:val="both"/>
        <w:textAlignment w:val="auto"/>
        <w:rPr>
          <w:rFonts w:hint="default" w:ascii="Times New Roman" w:hAnsi="Times New Roman" w:eastAsia="仿宋_GB2312" w:cs="Times New Roman"/>
          <w:color w:val="000000"/>
          <w:kern w:val="2"/>
          <w:sz w:val="32"/>
          <w:szCs w:val="32"/>
          <w:lang w:val="en-US" w:eastAsia="zh-CN" w:bidi="ar"/>
        </w:rPr>
      </w:pPr>
    </w:p>
    <w:p w14:paraId="3D2725E0">
      <w:pPr>
        <w:keepNext w:val="0"/>
        <w:keepLines w:val="0"/>
        <w:pageBreakBefore w:val="0"/>
        <w:widowControl w:val="0"/>
        <w:kinsoku/>
        <w:wordWrap/>
        <w:overflowPunct/>
        <w:topLinePunct w:val="0"/>
        <w:autoSpaceDE/>
        <w:autoSpaceDN/>
        <w:bidi w:val="0"/>
        <w:adjustRightInd/>
        <w:spacing w:line="580" w:lineRule="exact"/>
        <w:jc w:val="both"/>
        <w:textAlignment w:val="auto"/>
        <w:rPr>
          <w:rFonts w:hint="default" w:ascii="Times New Roman" w:hAnsi="Times New Roman" w:eastAsia="方正小标宋_GBK" w:cs="Times New Roman"/>
          <w:sz w:val="44"/>
          <w:szCs w:val="44"/>
          <w:lang w:eastAsia="zh-CN"/>
        </w:rPr>
      </w:pPr>
    </w:p>
    <w:bookmarkEnd w:id="0"/>
    <w:bookmarkEnd w:id="1"/>
    <w:bookmarkEnd w:id="2"/>
    <w:p w14:paraId="320222B0">
      <w:pPr>
        <w:pStyle w:val="2"/>
        <w:widowControl/>
        <w:spacing w:before="0" w:beforeAutospacing="0" w:after="120" w:afterAutospacing="0"/>
        <w:ind w:leftChars="200" w:right="0"/>
        <w:rPr>
          <w:rFonts w:hint="default" w:ascii="Times New Roman" w:hAnsi="Times New Roman" w:cs="Times New Roman"/>
          <w:lang w:val="en-US"/>
        </w:rPr>
      </w:pPr>
    </w:p>
    <w:p w14:paraId="42761C12">
      <w:pPr>
        <w:pStyle w:val="2"/>
        <w:keepNext w:val="0"/>
        <w:keepLines w:val="0"/>
        <w:pageBreakBefore w:val="0"/>
        <w:widowControl w:val="0"/>
        <w:kinsoku/>
        <w:wordWrap/>
        <w:overflowPunct/>
        <w:topLinePunct w:val="0"/>
        <w:autoSpaceDE/>
        <w:autoSpaceDN/>
        <w:bidi w:val="0"/>
        <w:adjustRightInd/>
        <w:snapToGrid/>
        <w:spacing w:line="580" w:lineRule="exact"/>
        <w:ind w:left="0" w:leftChars="0" w:firstLine="880" w:firstLineChars="200"/>
        <w:textAlignment w:val="auto"/>
        <w:rPr>
          <w:rFonts w:hint="default" w:ascii="Times New Roman" w:hAnsi="Times New Roman" w:eastAsia="方正小标宋_GBK" w:cs="Times New Roman"/>
          <w:bCs/>
          <w:sz w:val="44"/>
          <w:szCs w:val="44"/>
        </w:rPr>
      </w:pPr>
    </w:p>
    <w:p w14:paraId="40DDC803">
      <w:pPr>
        <w:keepNext w:val="0"/>
        <w:keepLines w:val="0"/>
        <w:pageBreakBefore w:val="0"/>
        <w:widowControl/>
        <w:numPr>
          <w:ilvl w:val="0"/>
          <w:numId w:val="0"/>
        </w:numPr>
        <w:kinsoku/>
        <w:wordWrap/>
        <w:overflowPunct/>
        <w:topLinePunct w:val="0"/>
        <w:autoSpaceDE/>
        <w:autoSpaceDN/>
        <w:bidi w:val="0"/>
        <w:adjustRightInd w:val="0"/>
        <w:snapToGrid w:val="0"/>
        <w:spacing w:after="0" w:line="580" w:lineRule="exact"/>
        <w:ind w:leftChars="0" w:firstLine="880" w:firstLineChars="200"/>
        <w:jc w:val="center"/>
        <w:textAlignment w:val="auto"/>
        <w:rPr>
          <w:rFonts w:hint="default" w:ascii="Times New Roman" w:hAnsi="Times New Roman" w:eastAsia="方正小标宋_GBK" w:cs="Times New Roman"/>
          <w:bCs/>
          <w:sz w:val="44"/>
          <w:szCs w:val="44"/>
        </w:rPr>
      </w:pPr>
      <w:r>
        <w:rPr>
          <w:rFonts w:hint="default" w:ascii="Times New Roman" w:hAnsi="Times New Roman" w:eastAsia="方正小标宋_GBK" w:cs="Times New Roman"/>
          <w:bCs/>
          <w:sz w:val="44"/>
          <w:szCs w:val="44"/>
        </w:rPr>
        <w:t>五华区2021年市容环境</w:t>
      </w:r>
      <w:r>
        <w:rPr>
          <w:rFonts w:hint="default" w:ascii="Times New Roman" w:hAnsi="Times New Roman" w:eastAsia="方正小标宋_GBK" w:cs="Times New Roman"/>
          <w:bCs/>
          <w:sz w:val="44"/>
          <w:szCs w:val="44"/>
          <w:lang w:eastAsia="zh-CN"/>
        </w:rPr>
        <w:t>集中</w:t>
      </w:r>
      <w:r>
        <w:rPr>
          <w:rFonts w:hint="default" w:ascii="Times New Roman" w:hAnsi="Times New Roman" w:eastAsia="方正小标宋_GBK" w:cs="Times New Roman"/>
          <w:bCs/>
          <w:sz w:val="44"/>
          <w:szCs w:val="44"/>
        </w:rPr>
        <w:t>整治“十</w:t>
      </w:r>
      <w:r>
        <w:rPr>
          <w:rFonts w:hint="default" w:ascii="Times New Roman" w:hAnsi="Times New Roman" w:eastAsia="方正小标宋_GBK" w:cs="Times New Roman"/>
          <w:bCs/>
          <w:sz w:val="44"/>
          <w:szCs w:val="44"/>
          <w:lang w:eastAsia="zh-CN"/>
        </w:rPr>
        <w:t>大</w:t>
      </w:r>
      <w:r>
        <w:rPr>
          <w:rFonts w:hint="default" w:ascii="Times New Roman" w:hAnsi="Times New Roman" w:eastAsia="方正小标宋_GBK" w:cs="Times New Roman"/>
          <w:bCs/>
          <w:sz w:val="44"/>
          <w:szCs w:val="44"/>
        </w:rPr>
        <w:t>”</w:t>
      </w:r>
    </w:p>
    <w:p w14:paraId="19C89E5F">
      <w:pPr>
        <w:keepNext w:val="0"/>
        <w:keepLines w:val="0"/>
        <w:pageBreakBefore w:val="0"/>
        <w:widowControl/>
        <w:numPr>
          <w:ilvl w:val="0"/>
          <w:numId w:val="0"/>
        </w:numPr>
        <w:kinsoku/>
        <w:wordWrap/>
        <w:overflowPunct/>
        <w:topLinePunct w:val="0"/>
        <w:autoSpaceDE/>
        <w:autoSpaceDN/>
        <w:bidi w:val="0"/>
        <w:adjustRightInd w:val="0"/>
        <w:snapToGrid w:val="0"/>
        <w:spacing w:after="0" w:line="580" w:lineRule="exact"/>
        <w:ind w:leftChars="0" w:firstLine="880" w:firstLineChars="200"/>
        <w:jc w:val="center"/>
        <w:textAlignment w:val="auto"/>
        <w:rPr>
          <w:rFonts w:hint="default" w:ascii="Times New Roman" w:hAnsi="Times New Roman" w:eastAsia="方正小标宋_GBK" w:cs="Times New Roman"/>
          <w:bCs/>
          <w:sz w:val="44"/>
          <w:szCs w:val="44"/>
        </w:rPr>
      </w:pPr>
      <w:r>
        <w:rPr>
          <w:rFonts w:hint="default" w:ascii="Times New Roman" w:hAnsi="Times New Roman" w:eastAsia="方正小标宋_GBK" w:cs="Times New Roman"/>
          <w:bCs/>
          <w:sz w:val="44"/>
          <w:szCs w:val="44"/>
        </w:rPr>
        <w:t>专项行动实施方案</w:t>
      </w:r>
    </w:p>
    <w:p w14:paraId="1F1057DF">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jc w:val="both"/>
        <w:textAlignment w:val="auto"/>
        <w:rPr>
          <w:rFonts w:hint="default" w:ascii="Times New Roman" w:hAnsi="Times New Roman" w:eastAsia="仿宋_GB2312" w:cs="Times New Roman"/>
          <w:kern w:val="2"/>
          <w:sz w:val="32"/>
          <w:szCs w:val="32"/>
        </w:rPr>
      </w:pPr>
    </w:p>
    <w:p w14:paraId="76C5E6B1">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eastAsia="zh-CN"/>
        </w:rPr>
        <w:t>为全力做好2021年《生物多样性公约》第十五次缔约方大会市容保障工作，持续推进爱国卫生“</w:t>
      </w:r>
      <w:r>
        <w:rPr>
          <w:rFonts w:hint="default" w:ascii="Times New Roman" w:hAnsi="Times New Roman" w:eastAsia="仿宋_GB2312" w:cs="Times New Roman"/>
          <w:kern w:val="2"/>
          <w:sz w:val="32"/>
          <w:szCs w:val="32"/>
          <w:lang w:val="en-US" w:eastAsia="zh-CN"/>
        </w:rPr>
        <w:t>7+1</w:t>
      </w:r>
      <w:r>
        <w:rPr>
          <w:rFonts w:hint="default" w:ascii="Times New Roman" w:hAnsi="Times New Roman" w:eastAsia="仿宋_GB2312" w:cs="Times New Roman"/>
          <w:kern w:val="2"/>
          <w:sz w:val="32"/>
          <w:szCs w:val="32"/>
          <w:lang w:eastAsia="zh-CN"/>
        </w:rPr>
        <w:t>”专项</w:t>
      </w:r>
      <w:r>
        <w:rPr>
          <w:rFonts w:hint="default" w:ascii="Times New Roman" w:hAnsi="Times New Roman" w:eastAsia="仿宋_GB2312" w:cs="Times New Roman"/>
          <w:kern w:val="2"/>
          <w:sz w:val="32"/>
          <w:szCs w:val="32"/>
          <w:lang w:val="en-US" w:eastAsia="zh-CN"/>
        </w:rPr>
        <w:t>行动</w:t>
      </w:r>
      <w:r>
        <w:rPr>
          <w:rFonts w:hint="default" w:ascii="Times New Roman" w:hAnsi="Times New Roman" w:eastAsia="仿宋_GB2312" w:cs="Times New Roman"/>
          <w:kern w:val="2"/>
          <w:sz w:val="32"/>
          <w:szCs w:val="32"/>
          <w:lang w:eastAsia="zh-CN"/>
        </w:rPr>
        <w:t>，</w:t>
      </w:r>
      <w:r>
        <w:rPr>
          <w:rFonts w:hint="default" w:ascii="Times New Roman" w:hAnsi="Times New Roman" w:eastAsia="仿宋_GB2312" w:cs="Times New Roman"/>
          <w:kern w:val="2"/>
          <w:sz w:val="32"/>
          <w:szCs w:val="32"/>
          <w:lang w:val="en-US" w:eastAsia="zh-CN"/>
        </w:rPr>
        <w:t>巩固提升文明城市创建成果，</w:t>
      </w:r>
      <w:r>
        <w:rPr>
          <w:rFonts w:hint="default" w:ascii="Times New Roman" w:hAnsi="Times New Roman" w:eastAsia="仿宋_GB2312" w:cs="Times New Roman"/>
          <w:kern w:val="2"/>
          <w:sz w:val="32"/>
          <w:szCs w:val="32"/>
          <w:lang w:eastAsia="zh-CN"/>
        </w:rPr>
        <w:t>结合《关于印发昆明市开展市容环境“十大”整治活动提升城市形象行动方案的通知》</w:t>
      </w:r>
      <w:bookmarkStart w:id="3" w:name="_GoBack"/>
      <w:bookmarkEnd w:id="3"/>
      <w:r>
        <w:rPr>
          <w:rFonts w:hint="eastAsia" w:cs="Times New Roman"/>
          <w:kern w:val="2"/>
          <w:sz w:val="32"/>
          <w:szCs w:val="32"/>
          <w:lang w:eastAsia="zh-CN"/>
        </w:rPr>
        <w:t>昆明市</w:t>
      </w:r>
      <w:r>
        <w:rPr>
          <w:rFonts w:hint="default" w:ascii="Times New Roman" w:hAnsi="Times New Roman" w:eastAsia="仿宋_GB2312" w:cs="Times New Roman"/>
          <w:kern w:val="2"/>
          <w:sz w:val="32"/>
          <w:szCs w:val="32"/>
          <w:lang w:eastAsia="zh-CN"/>
        </w:rPr>
        <w:t>容整办</w:t>
      </w:r>
      <w:r>
        <w:rPr>
          <w:rFonts w:hint="default" w:ascii="Times New Roman" w:hAnsi="Times New Roman" w:eastAsia="仿宋_GB2312" w:cs="Times New Roman"/>
          <w:bCs/>
          <w:color w:val="000000" w:themeColor="text1"/>
          <w:sz w:val="32"/>
          <w:szCs w:val="32"/>
          <w:u w:val="none"/>
          <w14:textFill>
            <w14:solidFill>
              <w14:schemeClr w14:val="tx1"/>
            </w14:solidFill>
          </w14:textFill>
        </w:rPr>
        <w:t>〔202</w:t>
      </w:r>
      <w:r>
        <w:rPr>
          <w:rFonts w:hint="default" w:ascii="Times New Roman" w:hAnsi="Times New Roman" w:eastAsia="仿宋_GB2312" w:cs="Times New Roman"/>
          <w:bCs/>
          <w:color w:val="000000" w:themeColor="text1"/>
          <w:sz w:val="32"/>
          <w:szCs w:val="32"/>
          <w:u w:val="none"/>
          <w:lang w:val="en-US" w:eastAsia="zh-CN"/>
          <w14:textFill>
            <w14:solidFill>
              <w14:schemeClr w14:val="tx1"/>
            </w14:solidFill>
          </w14:textFill>
        </w:rPr>
        <w:t>1</w:t>
      </w:r>
      <w:r>
        <w:rPr>
          <w:rFonts w:hint="default" w:ascii="Times New Roman" w:hAnsi="Times New Roman" w:eastAsia="仿宋_GB2312" w:cs="Times New Roman"/>
          <w:bCs/>
          <w:color w:val="000000" w:themeColor="text1"/>
          <w:sz w:val="32"/>
          <w:szCs w:val="32"/>
          <w:u w:val="none"/>
          <w14:textFill>
            <w14:solidFill>
              <w14:schemeClr w14:val="tx1"/>
            </w14:solidFill>
          </w14:textFill>
        </w:rPr>
        <w:t>〕</w:t>
      </w:r>
      <w:r>
        <w:rPr>
          <w:rFonts w:hint="default" w:ascii="Times New Roman" w:hAnsi="Times New Roman" w:eastAsia="仿宋_GB2312" w:cs="Times New Roman"/>
          <w:kern w:val="2"/>
          <w:sz w:val="32"/>
          <w:szCs w:val="32"/>
          <w:lang w:val="en-US" w:eastAsia="zh-CN"/>
        </w:rPr>
        <w:t>6号</w:t>
      </w:r>
      <w:r>
        <w:rPr>
          <w:rFonts w:hint="default" w:ascii="Times New Roman" w:hAnsi="Times New Roman" w:eastAsia="仿宋_GB2312" w:cs="Times New Roman"/>
          <w:kern w:val="2"/>
          <w:sz w:val="32"/>
          <w:szCs w:val="32"/>
          <w:lang w:eastAsia="zh-CN"/>
        </w:rPr>
        <w:t>的工作要求，经区政府研究，</w:t>
      </w:r>
      <w:r>
        <w:rPr>
          <w:rFonts w:hint="default" w:ascii="Times New Roman" w:hAnsi="Times New Roman" w:eastAsia="仿宋_GB2312" w:cs="Times New Roman"/>
          <w:kern w:val="2"/>
          <w:sz w:val="32"/>
          <w:szCs w:val="32"/>
        </w:rPr>
        <w:t>决定在全区开展</w:t>
      </w:r>
      <w:r>
        <w:rPr>
          <w:rFonts w:hint="default" w:ascii="Times New Roman" w:hAnsi="Times New Roman" w:eastAsia="仿宋_GB2312" w:cs="Times New Roman"/>
          <w:kern w:val="2"/>
          <w:sz w:val="32"/>
          <w:szCs w:val="32"/>
          <w:lang w:eastAsia="zh-CN"/>
        </w:rPr>
        <w:t>市容环境集中整治“十大”专项行动</w:t>
      </w:r>
      <w:r>
        <w:rPr>
          <w:rFonts w:hint="default" w:ascii="Times New Roman" w:hAnsi="Times New Roman" w:eastAsia="仿宋_GB2312" w:cs="Times New Roman"/>
          <w:kern w:val="2"/>
          <w:sz w:val="32"/>
          <w:szCs w:val="32"/>
        </w:rPr>
        <w:t>，现</w:t>
      </w:r>
      <w:r>
        <w:rPr>
          <w:rFonts w:hint="default" w:ascii="Times New Roman" w:hAnsi="Times New Roman" w:eastAsia="仿宋_GB2312" w:cs="Times New Roman"/>
          <w:kern w:val="2"/>
          <w:sz w:val="32"/>
          <w:szCs w:val="32"/>
          <w:lang w:eastAsia="zh-CN"/>
        </w:rPr>
        <w:t>根据工作</w:t>
      </w:r>
      <w:r>
        <w:rPr>
          <w:rFonts w:hint="default" w:ascii="Times New Roman" w:hAnsi="Times New Roman" w:eastAsia="仿宋_GB2312" w:cs="Times New Roman"/>
          <w:kern w:val="2"/>
          <w:sz w:val="32"/>
          <w:szCs w:val="32"/>
        </w:rPr>
        <w:t>实际，制定本实施方案。</w:t>
      </w:r>
    </w:p>
    <w:p w14:paraId="748F08C3">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jc w:val="both"/>
        <w:textAlignment w:val="auto"/>
        <w:rPr>
          <w:rFonts w:hint="default" w:ascii="Times New Roman" w:hAnsi="Times New Roman" w:eastAsia="黑体" w:cs="Times New Roman"/>
          <w:kern w:val="2"/>
          <w:sz w:val="32"/>
          <w:szCs w:val="32"/>
        </w:rPr>
      </w:pPr>
      <w:r>
        <w:rPr>
          <w:rFonts w:hint="default" w:ascii="Times New Roman" w:hAnsi="Times New Roman" w:eastAsia="黑体" w:cs="Times New Roman"/>
          <w:kern w:val="2"/>
          <w:sz w:val="32"/>
          <w:szCs w:val="32"/>
        </w:rPr>
        <w:t>一、工作目标</w:t>
      </w:r>
    </w:p>
    <w:p w14:paraId="19516ACF">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jc w:val="both"/>
        <w:textAlignment w:val="auto"/>
        <w:rPr>
          <w:rFonts w:hint="default" w:ascii="Times New Roman" w:hAnsi="Times New Roman" w:eastAsia="仿宋_GB2312" w:cs="Times New Roman"/>
          <w:kern w:val="2"/>
          <w:sz w:val="32"/>
          <w:szCs w:val="32"/>
          <w:lang w:val="en-US" w:eastAsia="zh-CN"/>
        </w:rPr>
      </w:pPr>
      <w:r>
        <w:rPr>
          <w:rFonts w:hint="default" w:ascii="Times New Roman" w:hAnsi="Times New Roman" w:eastAsia="仿宋_GB2312" w:cs="Times New Roman"/>
          <w:kern w:val="2"/>
          <w:sz w:val="32"/>
          <w:szCs w:val="32"/>
          <w:lang w:val="en-US" w:eastAsia="zh-CN"/>
        </w:rPr>
        <w:t>聚焦人民群众关心关切的交通秩序、社会秩序、人居环境、社会风尚等方面突出问题，坚持“文明城市创建永远在路上”的工作理念，紧紧围绕辖区重点突出乱点、重点整治道路，以更大力度持续开展各项市容秩序整治，深入推进裸露垃圾全消除工作，确保建成区、城镇、城郊结合部全面消除旱厕，取消公厕收费，所有厕所管理达标，着力解决城市市容市貌和环境卫生脏乱差突出问题，扎实做好COP15大会市容环境提质提升工作，持续改善人居环境，不断完善城市功能，全面提升城市品质。</w:t>
      </w:r>
    </w:p>
    <w:p w14:paraId="09B1F4D7">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jc w:val="both"/>
        <w:textAlignment w:val="auto"/>
        <w:rPr>
          <w:rFonts w:hint="default" w:ascii="Times New Roman" w:hAnsi="Times New Roman" w:eastAsia="黑体" w:cs="Times New Roman"/>
          <w:kern w:val="2"/>
          <w:sz w:val="32"/>
          <w:szCs w:val="32"/>
        </w:rPr>
      </w:pPr>
      <w:r>
        <w:rPr>
          <w:rFonts w:hint="default" w:ascii="Times New Roman" w:hAnsi="Times New Roman" w:eastAsia="黑体" w:cs="Times New Roman"/>
          <w:kern w:val="2"/>
          <w:sz w:val="32"/>
          <w:szCs w:val="32"/>
        </w:rPr>
        <w:t>二、组织领导</w:t>
      </w:r>
    </w:p>
    <w:p w14:paraId="4E625DA4">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jc w:val="both"/>
        <w:textAlignment w:val="auto"/>
        <w:rPr>
          <w:rFonts w:hint="default" w:ascii="Times New Roman" w:hAnsi="Times New Roman" w:eastAsia="仿宋_GB2312" w:cs="Times New Roman"/>
          <w:kern w:val="2"/>
          <w:sz w:val="32"/>
          <w:szCs w:val="32"/>
          <w:lang w:val="en-US" w:eastAsia="zh-CN"/>
        </w:rPr>
      </w:pPr>
      <w:r>
        <w:rPr>
          <w:rFonts w:hint="default" w:ascii="Times New Roman" w:hAnsi="Times New Roman" w:eastAsia="仿宋_GB2312" w:cs="Times New Roman"/>
          <w:kern w:val="2"/>
          <w:sz w:val="32"/>
          <w:szCs w:val="32"/>
          <w:lang w:val="en-US" w:eastAsia="zh-CN"/>
        </w:rPr>
        <w:t>为推进市容环境集中整治“十大”专项行动工作有效开展，成立五华区2021年市容环境集中整治“十大”专项行动工作领导小组，负责组织领导和统筹协调各项工作。</w:t>
      </w:r>
    </w:p>
    <w:p w14:paraId="4048329B">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jc w:val="both"/>
        <w:textAlignment w:val="auto"/>
        <w:rPr>
          <w:rFonts w:hint="default" w:ascii="Times New Roman" w:hAnsi="Times New Roman" w:eastAsia="仿宋_GB2312" w:cs="Times New Roman"/>
          <w:kern w:val="2"/>
          <w:sz w:val="32"/>
          <w:szCs w:val="32"/>
          <w:lang w:val="en-US" w:eastAsia="zh-CN"/>
        </w:rPr>
      </w:pPr>
      <w:r>
        <w:rPr>
          <w:rFonts w:hint="default" w:ascii="Times New Roman" w:hAnsi="Times New Roman" w:eastAsia="仿宋_GB2312" w:cs="Times New Roman"/>
          <w:kern w:val="2"/>
          <w:sz w:val="32"/>
          <w:szCs w:val="32"/>
          <w:lang w:val="en-US" w:eastAsia="zh-CN"/>
        </w:rPr>
        <w:t>组  长：李  亮     区委副书记、区长</w:t>
      </w:r>
    </w:p>
    <w:p w14:paraId="49107827">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jc w:val="both"/>
        <w:textAlignment w:val="auto"/>
        <w:rPr>
          <w:rFonts w:hint="default" w:ascii="Times New Roman" w:hAnsi="Times New Roman" w:eastAsia="仿宋_GB2312" w:cs="Times New Roman"/>
          <w:kern w:val="2"/>
          <w:sz w:val="32"/>
          <w:szCs w:val="32"/>
          <w:lang w:val="en-US" w:eastAsia="zh-CN"/>
        </w:rPr>
      </w:pPr>
      <w:r>
        <w:rPr>
          <w:rFonts w:hint="default" w:ascii="Times New Roman" w:hAnsi="Times New Roman" w:eastAsia="仿宋_GB2312" w:cs="Times New Roman"/>
          <w:kern w:val="2"/>
          <w:sz w:val="32"/>
          <w:szCs w:val="32"/>
          <w:lang w:val="en-US" w:eastAsia="zh-CN"/>
        </w:rPr>
        <w:t>副组长：何跃龙     区政府副区长</w:t>
      </w:r>
    </w:p>
    <w:p w14:paraId="3D900144">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jc w:val="both"/>
        <w:textAlignment w:val="auto"/>
        <w:rPr>
          <w:rFonts w:hint="default" w:ascii="Times New Roman" w:hAnsi="Times New Roman" w:eastAsia="仿宋_GB2312" w:cs="Times New Roman"/>
          <w:kern w:val="2"/>
          <w:sz w:val="32"/>
          <w:szCs w:val="32"/>
          <w:lang w:val="en-US" w:eastAsia="zh-CN"/>
        </w:rPr>
      </w:pPr>
      <w:r>
        <w:rPr>
          <w:rFonts w:hint="default" w:ascii="Times New Roman" w:hAnsi="Times New Roman" w:eastAsia="仿宋_GB2312" w:cs="Times New Roman"/>
          <w:kern w:val="2"/>
          <w:sz w:val="32"/>
          <w:szCs w:val="32"/>
          <w:lang w:val="en-US" w:eastAsia="zh-CN"/>
        </w:rPr>
        <w:t xml:space="preserve">成  员：马云飞     区城市管理局党委书记 </w:t>
      </w:r>
    </w:p>
    <w:p w14:paraId="0C1DFDD5">
      <w:pPr>
        <w:keepNext w:val="0"/>
        <w:keepLines w:val="0"/>
        <w:pageBreakBefore w:val="0"/>
        <w:widowControl w:val="0"/>
        <w:kinsoku/>
        <w:wordWrap/>
        <w:overflowPunct/>
        <w:topLinePunct w:val="0"/>
        <w:autoSpaceDE/>
        <w:autoSpaceDN/>
        <w:bidi w:val="0"/>
        <w:adjustRightInd/>
        <w:snapToGrid/>
        <w:spacing w:after="0" w:line="580" w:lineRule="exact"/>
        <w:ind w:firstLine="1920" w:firstLineChars="600"/>
        <w:jc w:val="both"/>
        <w:textAlignment w:val="auto"/>
        <w:rPr>
          <w:rFonts w:hint="default" w:ascii="Times New Roman" w:hAnsi="Times New Roman" w:eastAsia="仿宋_GB2312" w:cs="Times New Roman"/>
          <w:kern w:val="2"/>
          <w:sz w:val="32"/>
          <w:szCs w:val="32"/>
          <w:lang w:val="en-US" w:eastAsia="zh-CN"/>
        </w:rPr>
      </w:pPr>
      <w:r>
        <w:rPr>
          <w:rFonts w:hint="default" w:ascii="Times New Roman" w:hAnsi="Times New Roman" w:eastAsia="仿宋_GB2312" w:cs="Times New Roman"/>
          <w:kern w:val="2"/>
          <w:sz w:val="32"/>
          <w:szCs w:val="32"/>
          <w:lang w:val="en-US" w:eastAsia="zh-CN"/>
        </w:rPr>
        <w:t>郑宏滨     区城市管理局局长</w:t>
      </w:r>
    </w:p>
    <w:p w14:paraId="27F7BE13">
      <w:pPr>
        <w:keepNext w:val="0"/>
        <w:keepLines w:val="0"/>
        <w:pageBreakBefore w:val="0"/>
        <w:widowControl w:val="0"/>
        <w:kinsoku/>
        <w:wordWrap/>
        <w:overflowPunct/>
        <w:topLinePunct w:val="0"/>
        <w:autoSpaceDE/>
        <w:autoSpaceDN/>
        <w:bidi w:val="0"/>
        <w:adjustRightInd/>
        <w:snapToGrid/>
        <w:spacing w:after="0" w:line="580" w:lineRule="exact"/>
        <w:ind w:firstLine="1600" w:firstLineChars="500"/>
        <w:jc w:val="both"/>
        <w:textAlignment w:val="auto"/>
        <w:rPr>
          <w:rFonts w:hint="default" w:ascii="Times New Roman" w:hAnsi="Times New Roman" w:eastAsia="仿宋_GB2312" w:cs="Times New Roman"/>
          <w:kern w:val="2"/>
          <w:sz w:val="32"/>
          <w:szCs w:val="32"/>
          <w:lang w:val="en-US" w:eastAsia="zh-CN"/>
        </w:rPr>
      </w:pPr>
      <w:r>
        <w:rPr>
          <w:rFonts w:hint="default" w:ascii="Times New Roman" w:hAnsi="Times New Roman" w:eastAsia="仿宋_GB2312" w:cs="Times New Roman"/>
          <w:kern w:val="2"/>
          <w:sz w:val="32"/>
          <w:szCs w:val="32"/>
          <w:lang w:val="en-US" w:eastAsia="zh-CN"/>
        </w:rPr>
        <w:t xml:space="preserve">  魏  嘉     网格化综合监督指挥五华分中心主任</w:t>
      </w:r>
    </w:p>
    <w:p w14:paraId="6A2C4602">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jc w:val="both"/>
        <w:textAlignment w:val="auto"/>
        <w:rPr>
          <w:rFonts w:hint="default" w:ascii="Times New Roman" w:hAnsi="Times New Roman" w:eastAsia="仿宋_GB2312" w:cs="Times New Roman"/>
          <w:kern w:val="2"/>
          <w:sz w:val="32"/>
          <w:szCs w:val="32"/>
          <w:lang w:val="en-US" w:eastAsia="zh-CN"/>
        </w:rPr>
      </w:pPr>
      <w:r>
        <w:rPr>
          <w:rFonts w:hint="default" w:ascii="Times New Roman" w:hAnsi="Times New Roman" w:eastAsia="仿宋_GB2312" w:cs="Times New Roman"/>
          <w:kern w:val="2"/>
          <w:sz w:val="32"/>
          <w:szCs w:val="32"/>
          <w:lang w:val="en-US" w:eastAsia="zh-CN"/>
        </w:rPr>
        <w:t xml:space="preserve">        万俊杰     区住房城乡建设局局长</w:t>
      </w:r>
    </w:p>
    <w:p w14:paraId="41794E6B">
      <w:pPr>
        <w:keepNext w:val="0"/>
        <w:keepLines w:val="0"/>
        <w:pageBreakBefore w:val="0"/>
        <w:widowControl w:val="0"/>
        <w:kinsoku/>
        <w:wordWrap/>
        <w:overflowPunct/>
        <w:topLinePunct w:val="0"/>
        <w:autoSpaceDE/>
        <w:autoSpaceDN/>
        <w:bidi w:val="0"/>
        <w:adjustRightInd/>
        <w:snapToGrid/>
        <w:spacing w:after="0" w:line="580" w:lineRule="exact"/>
        <w:ind w:firstLine="1600" w:firstLineChars="500"/>
        <w:jc w:val="both"/>
        <w:textAlignment w:val="auto"/>
        <w:rPr>
          <w:rFonts w:hint="default" w:ascii="Times New Roman" w:hAnsi="Times New Roman" w:eastAsia="仿宋_GB2312" w:cs="Times New Roman"/>
          <w:kern w:val="2"/>
          <w:sz w:val="32"/>
          <w:szCs w:val="32"/>
          <w:lang w:val="en-US" w:eastAsia="zh-CN"/>
        </w:rPr>
      </w:pPr>
      <w:r>
        <w:rPr>
          <w:rFonts w:hint="default" w:ascii="Times New Roman" w:hAnsi="Times New Roman" w:eastAsia="仿宋_GB2312" w:cs="Times New Roman"/>
          <w:kern w:val="2"/>
          <w:sz w:val="32"/>
          <w:szCs w:val="32"/>
          <w:lang w:val="en-US" w:eastAsia="zh-CN"/>
        </w:rPr>
        <w:t xml:space="preserve">  杨  欣     区交通运输局局长</w:t>
      </w:r>
    </w:p>
    <w:p w14:paraId="1E7F45A8">
      <w:pPr>
        <w:keepNext w:val="0"/>
        <w:keepLines w:val="0"/>
        <w:pageBreakBefore w:val="0"/>
        <w:widowControl w:val="0"/>
        <w:kinsoku/>
        <w:wordWrap/>
        <w:overflowPunct/>
        <w:topLinePunct w:val="0"/>
        <w:autoSpaceDE/>
        <w:autoSpaceDN/>
        <w:bidi w:val="0"/>
        <w:adjustRightInd/>
        <w:snapToGrid/>
        <w:spacing w:after="0" w:line="580" w:lineRule="exact"/>
        <w:ind w:firstLine="1920" w:firstLineChars="600"/>
        <w:jc w:val="both"/>
        <w:textAlignment w:val="auto"/>
        <w:rPr>
          <w:rFonts w:hint="default" w:ascii="Times New Roman" w:hAnsi="Times New Roman" w:eastAsia="仿宋_GB2312" w:cs="Times New Roman"/>
          <w:kern w:val="2"/>
          <w:sz w:val="32"/>
          <w:szCs w:val="32"/>
          <w:lang w:val="en-US" w:eastAsia="zh-CN"/>
        </w:rPr>
      </w:pPr>
      <w:r>
        <w:rPr>
          <w:rFonts w:hint="default" w:ascii="Times New Roman" w:hAnsi="Times New Roman" w:eastAsia="仿宋_GB2312" w:cs="Times New Roman"/>
          <w:kern w:val="2"/>
          <w:sz w:val="32"/>
          <w:szCs w:val="32"/>
          <w:lang w:val="en-US" w:eastAsia="zh-CN"/>
        </w:rPr>
        <w:t>陈  琳     区商务和投资促进局局长</w:t>
      </w:r>
    </w:p>
    <w:p w14:paraId="764B23A4">
      <w:pPr>
        <w:keepNext w:val="0"/>
        <w:keepLines w:val="0"/>
        <w:pageBreakBefore w:val="0"/>
        <w:widowControl w:val="0"/>
        <w:kinsoku/>
        <w:wordWrap/>
        <w:overflowPunct/>
        <w:topLinePunct w:val="0"/>
        <w:autoSpaceDE/>
        <w:autoSpaceDN/>
        <w:bidi w:val="0"/>
        <w:adjustRightInd/>
        <w:snapToGrid/>
        <w:spacing w:after="0" w:line="580" w:lineRule="exact"/>
        <w:ind w:firstLine="1920" w:firstLineChars="600"/>
        <w:jc w:val="both"/>
        <w:textAlignment w:val="auto"/>
        <w:rPr>
          <w:rFonts w:hint="default" w:ascii="Times New Roman" w:hAnsi="Times New Roman" w:eastAsia="仿宋_GB2312" w:cs="Times New Roman"/>
          <w:kern w:val="2"/>
          <w:sz w:val="32"/>
          <w:szCs w:val="32"/>
          <w:lang w:val="en-US" w:eastAsia="zh-CN"/>
        </w:rPr>
      </w:pPr>
      <w:r>
        <w:rPr>
          <w:rFonts w:hint="default" w:ascii="Times New Roman" w:hAnsi="Times New Roman" w:eastAsia="仿宋_GB2312" w:cs="Times New Roman"/>
          <w:kern w:val="2"/>
          <w:sz w:val="32"/>
          <w:szCs w:val="32"/>
          <w:lang w:val="en-US" w:eastAsia="zh-CN"/>
        </w:rPr>
        <w:t>关文学     区市场监督管理局局长</w:t>
      </w:r>
    </w:p>
    <w:p w14:paraId="4472D679">
      <w:pPr>
        <w:keepNext w:val="0"/>
        <w:keepLines w:val="0"/>
        <w:pageBreakBefore w:val="0"/>
        <w:widowControl w:val="0"/>
        <w:kinsoku/>
        <w:wordWrap/>
        <w:overflowPunct/>
        <w:topLinePunct w:val="0"/>
        <w:autoSpaceDE/>
        <w:autoSpaceDN/>
        <w:bidi w:val="0"/>
        <w:adjustRightInd/>
        <w:snapToGrid/>
        <w:spacing w:after="0" w:line="580" w:lineRule="exact"/>
        <w:ind w:firstLine="1920" w:firstLineChars="600"/>
        <w:jc w:val="both"/>
        <w:textAlignment w:val="auto"/>
        <w:rPr>
          <w:rFonts w:hint="default" w:ascii="Times New Roman" w:hAnsi="Times New Roman" w:eastAsia="仿宋_GB2312" w:cs="Times New Roman"/>
          <w:kern w:val="2"/>
          <w:sz w:val="32"/>
          <w:szCs w:val="32"/>
          <w:lang w:val="en-US" w:eastAsia="zh-CN"/>
        </w:rPr>
      </w:pPr>
      <w:r>
        <w:rPr>
          <w:rFonts w:hint="default" w:ascii="Times New Roman" w:hAnsi="Times New Roman" w:eastAsia="仿宋_GB2312" w:cs="Times New Roman"/>
          <w:kern w:val="2"/>
          <w:sz w:val="32"/>
          <w:szCs w:val="32"/>
          <w:lang w:val="en-US" w:eastAsia="zh-CN"/>
        </w:rPr>
        <w:t>孙文军     市交警一大队大队长</w:t>
      </w:r>
    </w:p>
    <w:p w14:paraId="03CB922C">
      <w:pPr>
        <w:keepNext w:val="0"/>
        <w:keepLines w:val="0"/>
        <w:pageBreakBefore w:val="0"/>
        <w:widowControl w:val="0"/>
        <w:kinsoku/>
        <w:wordWrap/>
        <w:overflowPunct/>
        <w:topLinePunct w:val="0"/>
        <w:autoSpaceDE/>
        <w:autoSpaceDN/>
        <w:bidi w:val="0"/>
        <w:adjustRightInd/>
        <w:snapToGrid/>
        <w:spacing w:after="0" w:line="580" w:lineRule="exact"/>
        <w:ind w:firstLine="1920" w:firstLineChars="600"/>
        <w:jc w:val="both"/>
        <w:textAlignment w:val="auto"/>
        <w:rPr>
          <w:rFonts w:hint="default" w:ascii="Times New Roman" w:hAnsi="Times New Roman" w:eastAsia="仿宋_GB2312" w:cs="Times New Roman"/>
          <w:kern w:val="2"/>
          <w:sz w:val="32"/>
          <w:szCs w:val="32"/>
          <w:lang w:val="en-US" w:eastAsia="zh-CN"/>
        </w:rPr>
      </w:pPr>
      <w:r>
        <w:rPr>
          <w:rFonts w:hint="default" w:ascii="Times New Roman" w:hAnsi="Times New Roman" w:eastAsia="仿宋_GB2312" w:cs="Times New Roman"/>
          <w:kern w:val="2"/>
          <w:sz w:val="32"/>
          <w:szCs w:val="32"/>
          <w:lang w:val="en-US" w:eastAsia="zh-CN"/>
        </w:rPr>
        <w:t>各街道办事处主任</w:t>
      </w:r>
    </w:p>
    <w:p w14:paraId="7561B286">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jc w:val="both"/>
        <w:textAlignment w:val="auto"/>
        <w:rPr>
          <w:rFonts w:hint="default" w:ascii="Times New Roman" w:hAnsi="Times New Roman" w:eastAsia="仿宋_GB2312" w:cs="Times New Roman"/>
          <w:kern w:val="2"/>
          <w:sz w:val="32"/>
          <w:szCs w:val="32"/>
          <w:lang w:val="en-US" w:eastAsia="zh-CN"/>
        </w:rPr>
      </w:pPr>
      <w:r>
        <w:rPr>
          <w:rFonts w:hint="default" w:ascii="Times New Roman" w:hAnsi="Times New Roman" w:eastAsia="仿宋_GB2312" w:cs="Times New Roman"/>
          <w:kern w:val="2"/>
          <w:sz w:val="32"/>
          <w:szCs w:val="32"/>
          <w:lang w:val="en-US" w:eastAsia="zh-CN"/>
        </w:rPr>
        <w:t>领导小组负责统筹推进市容环境集中整治“十大”专项行动的组织和实施，办公室设在区城市管理局，办公室主任由区城市管理局马云飞书记、郑宏滨局长担任。</w:t>
      </w:r>
    </w:p>
    <w:p w14:paraId="3468BD58">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jc w:val="both"/>
        <w:textAlignment w:val="auto"/>
        <w:rPr>
          <w:rFonts w:hint="default" w:ascii="Times New Roman" w:hAnsi="Times New Roman" w:eastAsia="黑体" w:cs="Times New Roman"/>
          <w:kern w:val="2"/>
          <w:sz w:val="32"/>
          <w:szCs w:val="32"/>
        </w:rPr>
      </w:pPr>
      <w:r>
        <w:rPr>
          <w:rFonts w:hint="default" w:ascii="Times New Roman" w:hAnsi="Times New Roman" w:eastAsia="黑体" w:cs="Times New Roman"/>
          <w:kern w:val="2"/>
          <w:sz w:val="32"/>
          <w:szCs w:val="32"/>
          <w:lang w:eastAsia="zh-CN"/>
        </w:rPr>
        <w:t>三、“十大”专项行动集中</w:t>
      </w:r>
      <w:r>
        <w:rPr>
          <w:rFonts w:hint="default" w:ascii="Times New Roman" w:hAnsi="Times New Roman" w:eastAsia="黑体" w:cs="Times New Roman"/>
          <w:kern w:val="2"/>
          <w:sz w:val="32"/>
          <w:szCs w:val="32"/>
        </w:rPr>
        <w:t>整治内容及责任分工</w:t>
      </w:r>
    </w:p>
    <w:p w14:paraId="443751FC">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jc w:val="both"/>
        <w:textAlignment w:val="auto"/>
        <w:rPr>
          <w:rFonts w:hint="default" w:ascii="Times New Roman" w:hAnsi="Times New Roman" w:eastAsia="楷体_GB2312" w:cs="Times New Roman"/>
          <w:kern w:val="2"/>
          <w:sz w:val="32"/>
          <w:szCs w:val="32"/>
        </w:rPr>
      </w:pPr>
      <w:r>
        <w:rPr>
          <w:rFonts w:hint="default" w:ascii="Times New Roman" w:hAnsi="Times New Roman" w:eastAsia="楷体_GB2312" w:cs="Times New Roman"/>
          <w:kern w:val="2"/>
          <w:sz w:val="32"/>
          <w:szCs w:val="32"/>
        </w:rPr>
        <w:t>（一）</w:t>
      </w:r>
      <w:r>
        <w:rPr>
          <w:rFonts w:hint="default" w:ascii="Times New Roman" w:hAnsi="Times New Roman" w:eastAsia="楷体_GB2312" w:cs="Times New Roman"/>
          <w:kern w:val="2"/>
          <w:sz w:val="32"/>
          <w:szCs w:val="32"/>
          <w:lang w:eastAsia="zh-CN"/>
        </w:rPr>
        <w:t>门前三包、微小不文明行为</w:t>
      </w:r>
      <w:r>
        <w:rPr>
          <w:rFonts w:hint="default" w:ascii="Times New Roman" w:hAnsi="Times New Roman" w:eastAsia="楷体_GB2312" w:cs="Times New Roman"/>
          <w:kern w:val="2"/>
          <w:sz w:val="32"/>
          <w:szCs w:val="32"/>
        </w:rPr>
        <w:t>专项整治行动</w:t>
      </w:r>
    </w:p>
    <w:p w14:paraId="3C0154B6">
      <w:pPr>
        <w:pStyle w:val="2"/>
        <w:keepNext w:val="0"/>
        <w:keepLines w:val="0"/>
        <w:pageBreakBefore w:val="0"/>
        <w:kinsoku/>
        <w:wordWrap/>
        <w:overflowPunct/>
        <w:topLinePunct w:val="0"/>
        <w:autoSpaceDE/>
        <w:autoSpaceDN/>
        <w:bidi w:val="0"/>
        <w:spacing w:line="580" w:lineRule="exact"/>
        <w:ind w:left="0" w:leftChars="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牵头单位：区城市管理局</w:t>
      </w:r>
    </w:p>
    <w:p w14:paraId="7BEC248E">
      <w:pPr>
        <w:pStyle w:val="2"/>
        <w:keepNext w:val="0"/>
        <w:keepLines w:val="0"/>
        <w:pageBreakBefore w:val="0"/>
        <w:kinsoku/>
        <w:wordWrap/>
        <w:overflowPunct/>
        <w:topLinePunct w:val="0"/>
        <w:autoSpaceDE/>
        <w:autoSpaceDN/>
        <w:bidi w:val="0"/>
        <w:spacing w:line="580" w:lineRule="exact"/>
        <w:ind w:left="0" w:leftChars="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责任单位：区市场监督管理局、各街道办事处</w:t>
      </w:r>
    </w:p>
    <w:p w14:paraId="562EA40B">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职责职能：</w:t>
      </w:r>
    </w:p>
    <w:p w14:paraId="313CC9A2">
      <w:pPr>
        <w:pStyle w:val="2"/>
        <w:keepNext w:val="0"/>
        <w:keepLines w:val="0"/>
        <w:pageBreakBefore w:val="0"/>
        <w:kinsoku/>
        <w:wordWrap/>
        <w:overflowPunct/>
        <w:topLinePunct w:val="0"/>
        <w:autoSpaceDE/>
        <w:autoSpaceDN/>
        <w:bidi w:val="0"/>
        <w:spacing w:line="580" w:lineRule="exact"/>
        <w:ind w:left="0" w:leftChars="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cs="Times New Roman"/>
          <w:kern w:val="2"/>
          <w:sz w:val="32"/>
          <w:szCs w:val="32"/>
          <w:lang w:val="en-US" w:eastAsia="zh-CN" w:bidi="ar-SA"/>
        </w:rPr>
        <w:t>1.</w:t>
      </w:r>
      <w:r>
        <w:rPr>
          <w:rFonts w:hint="default" w:ascii="Times New Roman" w:hAnsi="Times New Roman" w:eastAsia="仿宋_GB2312" w:cs="Times New Roman"/>
          <w:kern w:val="2"/>
          <w:sz w:val="32"/>
          <w:szCs w:val="32"/>
          <w:lang w:val="en-US" w:eastAsia="zh-CN" w:bidi="ar-SA"/>
        </w:rPr>
        <w:t xml:space="preserve">围绕重点整治道路，开展“门前三包”、“微小不文明行为” 专项整治。建立完善街道、社区“门前三包”责任制度和检查考核制度，督促商户认真履行“门前三包”自我承诺书，加强巡 查检查，确保“门前三包”自我承诺书签约率达 100%、知晓率达 90%以上、履约率达 80%以上，对违反“门前三包”的行为要严 管重罚。 </w:t>
      </w:r>
    </w:p>
    <w:p w14:paraId="463FEF22">
      <w:pPr>
        <w:pStyle w:val="2"/>
        <w:keepNext w:val="0"/>
        <w:keepLines w:val="0"/>
        <w:pageBreakBefore w:val="0"/>
        <w:kinsoku/>
        <w:wordWrap/>
        <w:overflowPunct/>
        <w:topLinePunct w:val="0"/>
        <w:autoSpaceDE/>
        <w:autoSpaceDN/>
        <w:bidi w:val="0"/>
        <w:spacing w:line="580" w:lineRule="exact"/>
        <w:ind w:left="0" w:leftChars="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2.对临街商铺牌匾、橱窗、墙面、门头、地面随意粘贴悬挂的广告、布幔、贴画等进行整治、清理、规范；加大对卷帘门的整治力度，及时发现和清理“牛皮癣”小广告，对污损、陈旧的督促进行清洗、更换。</w:t>
      </w:r>
    </w:p>
    <w:p w14:paraId="4573B011">
      <w:pPr>
        <w:pStyle w:val="2"/>
        <w:keepNext w:val="0"/>
        <w:keepLines w:val="0"/>
        <w:pageBreakBefore w:val="0"/>
        <w:kinsoku/>
        <w:wordWrap/>
        <w:overflowPunct/>
        <w:topLinePunct w:val="0"/>
        <w:autoSpaceDE/>
        <w:autoSpaceDN/>
        <w:bidi w:val="0"/>
        <w:spacing w:line="580" w:lineRule="exact"/>
        <w:ind w:left="0" w:leftChars="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3.加大对随地吐痰、乱贴乱画、乱扔垃圾、乱倒污水、损坏公共设施、不文明遛狗等微小不文明行为的宣传引导力度，对拒不整改和多次违反的要实施处罚，最大限度消除不文明现象的发生。</w:t>
      </w:r>
    </w:p>
    <w:p w14:paraId="01341883">
      <w:pPr>
        <w:pStyle w:val="2"/>
        <w:keepNext w:val="0"/>
        <w:keepLines w:val="0"/>
        <w:pageBreakBefore w:val="0"/>
        <w:numPr>
          <w:ilvl w:val="0"/>
          <w:numId w:val="0"/>
        </w:numPr>
        <w:kinsoku/>
        <w:wordWrap/>
        <w:overflowPunct/>
        <w:topLinePunct w:val="0"/>
        <w:autoSpaceDE/>
        <w:autoSpaceDN/>
        <w:bidi w:val="0"/>
        <w:spacing w:line="58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kern w:val="2"/>
          <w:sz w:val="32"/>
          <w:szCs w:val="32"/>
        </w:rPr>
        <w:t>（</w:t>
      </w:r>
      <w:r>
        <w:rPr>
          <w:rFonts w:hint="default" w:ascii="Times New Roman" w:hAnsi="Times New Roman" w:eastAsia="楷体_GB2312" w:cs="Times New Roman"/>
          <w:kern w:val="2"/>
          <w:sz w:val="32"/>
          <w:szCs w:val="32"/>
          <w:lang w:eastAsia="zh-CN"/>
        </w:rPr>
        <w:t>二</w:t>
      </w:r>
      <w:r>
        <w:rPr>
          <w:rFonts w:hint="default" w:ascii="Times New Roman" w:hAnsi="Times New Roman" w:eastAsia="楷体_GB2312" w:cs="Times New Roman"/>
          <w:kern w:val="2"/>
          <w:sz w:val="32"/>
          <w:szCs w:val="32"/>
        </w:rPr>
        <w:t>）</w:t>
      </w:r>
      <w:r>
        <w:rPr>
          <w:rFonts w:hint="default" w:ascii="Times New Roman" w:hAnsi="Times New Roman" w:eastAsia="楷体_GB2312" w:cs="Times New Roman"/>
          <w:kern w:val="2"/>
          <w:sz w:val="32"/>
          <w:szCs w:val="32"/>
          <w:lang w:eastAsia="zh-CN"/>
        </w:rPr>
        <w:t>夜市烧烤、占道经营</w:t>
      </w:r>
      <w:r>
        <w:rPr>
          <w:rFonts w:hint="default" w:ascii="Times New Roman" w:hAnsi="Times New Roman" w:eastAsia="楷体_GB2312" w:cs="Times New Roman"/>
          <w:kern w:val="2"/>
          <w:sz w:val="32"/>
          <w:szCs w:val="32"/>
        </w:rPr>
        <w:t>专项整治行动</w:t>
      </w:r>
    </w:p>
    <w:p w14:paraId="38F3051D">
      <w:pPr>
        <w:pStyle w:val="2"/>
        <w:keepNext w:val="0"/>
        <w:keepLines w:val="0"/>
        <w:pageBreakBefore w:val="0"/>
        <w:kinsoku/>
        <w:wordWrap/>
        <w:overflowPunct/>
        <w:topLinePunct w:val="0"/>
        <w:autoSpaceDE/>
        <w:autoSpaceDN/>
        <w:bidi w:val="0"/>
        <w:spacing w:line="580" w:lineRule="exact"/>
        <w:ind w:left="0" w:leftChars="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牵头单位：区城市管理局</w:t>
      </w:r>
    </w:p>
    <w:p w14:paraId="3D7187F1">
      <w:pPr>
        <w:pStyle w:val="2"/>
        <w:keepNext w:val="0"/>
        <w:keepLines w:val="0"/>
        <w:pageBreakBefore w:val="0"/>
        <w:kinsoku/>
        <w:wordWrap/>
        <w:overflowPunct/>
        <w:topLinePunct w:val="0"/>
        <w:autoSpaceDE/>
        <w:autoSpaceDN/>
        <w:bidi w:val="0"/>
        <w:spacing w:line="580" w:lineRule="exact"/>
        <w:ind w:left="0" w:leftChars="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责任单位：区市场监督管理局、交警一大队、各街道办事处</w:t>
      </w:r>
    </w:p>
    <w:p w14:paraId="413AF0C3">
      <w:pPr>
        <w:pStyle w:val="2"/>
        <w:keepNext w:val="0"/>
        <w:keepLines w:val="0"/>
        <w:pageBreakBefore w:val="0"/>
        <w:kinsoku/>
        <w:wordWrap/>
        <w:overflowPunct/>
        <w:topLinePunct w:val="0"/>
        <w:autoSpaceDE/>
        <w:autoSpaceDN/>
        <w:bidi w:val="0"/>
        <w:spacing w:line="580" w:lineRule="exact"/>
        <w:ind w:left="0" w:leftChars="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职责职能：</w:t>
      </w:r>
    </w:p>
    <w:p w14:paraId="109AEA38">
      <w:pPr>
        <w:pStyle w:val="2"/>
        <w:keepNext w:val="0"/>
        <w:keepLines w:val="0"/>
        <w:pageBreakBefore w:val="0"/>
        <w:kinsoku/>
        <w:wordWrap/>
        <w:overflowPunct/>
        <w:topLinePunct w:val="0"/>
        <w:autoSpaceDE/>
        <w:autoSpaceDN/>
        <w:bidi w:val="0"/>
        <w:spacing w:line="580" w:lineRule="exact"/>
        <w:ind w:left="0" w:leftChars="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1.围绕辖区突出乱点，持续开展夜市烧烤、占道经营专项整治。对夜市排档、自发马路市场、瓜果摊、修旧摊点等占道经营行为进行专项整治。取缔各类违章占道经营行为和出摊出场经营活动，对影响道路交通、市容市貌和市民出行的占道行为进行严肃查处。</w:t>
      </w:r>
    </w:p>
    <w:p w14:paraId="7028D76B">
      <w:pPr>
        <w:pStyle w:val="2"/>
        <w:keepNext w:val="0"/>
        <w:keepLines w:val="0"/>
        <w:pageBreakBefore w:val="0"/>
        <w:kinsoku/>
        <w:wordWrap/>
        <w:overflowPunct/>
        <w:topLinePunct w:val="0"/>
        <w:autoSpaceDE/>
        <w:autoSpaceDN/>
        <w:bidi w:val="0"/>
        <w:spacing w:line="580" w:lineRule="exact"/>
        <w:ind w:left="0" w:leftChars="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全面整治重点区域内主次干道、背街小巷临街商铺外延经营、漫摊经营以及未经审批占道设置的亭（棚），清理高于地面钢筋桩、螺丝柱、水泥墩、拉线等废弃设施；规范纠正各类占用人行道的店外宣传、咨询活动，人才、劳务市场。</w:t>
      </w:r>
    </w:p>
    <w:p w14:paraId="2FCCC658">
      <w:pPr>
        <w:pStyle w:val="2"/>
        <w:keepNext w:val="0"/>
        <w:keepLines w:val="0"/>
        <w:pageBreakBefore w:val="0"/>
        <w:numPr>
          <w:ilvl w:val="0"/>
          <w:numId w:val="0"/>
        </w:numPr>
        <w:kinsoku/>
        <w:wordWrap/>
        <w:overflowPunct/>
        <w:topLinePunct w:val="0"/>
        <w:autoSpaceDE/>
        <w:autoSpaceDN/>
        <w:bidi w:val="0"/>
        <w:spacing w:line="58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kern w:val="2"/>
          <w:sz w:val="32"/>
          <w:szCs w:val="32"/>
        </w:rPr>
        <w:t>（</w:t>
      </w:r>
      <w:r>
        <w:rPr>
          <w:rFonts w:hint="default" w:ascii="Times New Roman" w:hAnsi="Times New Roman" w:eastAsia="楷体_GB2312" w:cs="Times New Roman"/>
          <w:kern w:val="2"/>
          <w:sz w:val="32"/>
          <w:szCs w:val="32"/>
          <w:lang w:eastAsia="zh-CN"/>
        </w:rPr>
        <w:t>三</w:t>
      </w:r>
      <w:r>
        <w:rPr>
          <w:rFonts w:hint="default" w:ascii="Times New Roman" w:hAnsi="Times New Roman" w:eastAsia="楷体_GB2312" w:cs="Times New Roman"/>
          <w:kern w:val="2"/>
          <w:sz w:val="32"/>
          <w:szCs w:val="32"/>
        </w:rPr>
        <w:t>）</w:t>
      </w:r>
      <w:r>
        <w:rPr>
          <w:rFonts w:hint="default" w:ascii="Times New Roman" w:hAnsi="Times New Roman" w:eastAsia="楷体_GB2312" w:cs="Times New Roman"/>
          <w:kern w:val="2"/>
          <w:sz w:val="32"/>
          <w:szCs w:val="32"/>
          <w:lang w:eastAsia="zh-CN"/>
        </w:rPr>
        <w:t>非机动车乱停乱放、交通违法行为</w:t>
      </w:r>
      <w:r>
        <w:rPr>
          <w:rFonts w:hint="default" w:ascii="Times New Roman" w:hAnsi="Times New Roman" w:eastAsia="楷体_GB2312" w:cs="Times New Roman"/>
          <w:kern w:val="2"/>
          <w:sz w:val="32"/>
          <w:szCs w:val="32"/>
        </w:rPr>
        <w:t>专项整治行动</w:t>
      </w:r>
    </w:p>
    <w:p w14:paraId="3DDD9CEE">
      <w:pPr>
        <w:pStyle w:val="2"/>
        <w:keepNext w:val="0"/>
        <w:keepLines w:val="0"/>
        <w:pageBreakBefore w:val="0"/>
        <w:kinsoku/>
        <w:wordWrap/>
        <w:overflowPunct/>
        <w:topLinePunct w:val="0"/>
        <w:autoSpaceDE/>
        <w:autoSpaceDN/>
        <w:bidi w:val="0"/>
        <w:spacing w:line="580" w:lineRule="exact"/>
        <w:ind w:left="0" w:leftChars="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牵头单位：区城市管理局 交警一大队</w:t>
      </w:r>
    </w:p>
    <w:p w14:paraId="4CC2BFDE">
      <w:pPr>
        <w:pStyle w:val="2"/>
        <w:keepNext w:val="0"/>
        <w:keepLines w:val="0"/>
        <w:pageBreakBefore w:val="0"/>
        <w:kinsoku/>
        <w:wordWrap/>
        <w:overflowPunct/>
        <w:topLinePunct w:val="0"/>
        <w:autoSpaceDE/>
        <w:autoSpaceDN/>
        <w:bidi w:val="0"/>
        <w:spacing w:line="580" w:lineRule="exact"/>
        <w:ind w:left="0" w:leftChars="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责任单位：区交通运输局、各街道办事处</w:t>
      </w:r>
    </w:p>
    <w:p w14:paraId="4C9992F6">
      <w:pPr>
        <w:pStyle w:val="2"/>
        <w:keepNext w:val="0"/>
        <w:keepLines w:val="0"/>
        <w:pageBreakBefore w:val="0"/>
        <w:kinsoku/>
        <w:wordWrap/>
        <w:overflowPunct/>
        <w:topLinePunct w:val="0"/>
        <w:autoSpaceDE/>
        <w:autoSpaceDN/>
        <w:bidi w:val="0"/>
        <w:spacing w:line="580" w:lineRule="exact"/>
        <w:ind w:left="0" w:leftChars="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职责职能：</w:t>
      </w:r>
    </w:p>
    <w:p w14:paraId="20CC993E">
      <w:pPr>
        <w:pStyle w:val="2"/>
        <w:keepNext w:val="0"/>
        <w:keepLines w:val="0"/>
        <w:pageBreakBefore w:val="0"/>
        <w:kinsoku/>
        <w:wordWrap/>
        <w:overflowPunct/>
        <w:topLinePunct w:val="0"/>
        <w:autoSpaceDE/>
        <w:autoSpaceDN/>
        <w:bidi w:val="0"/>
        <w:spacing w:line="580" w:lineRule="exact"/>
        <w:ind w:left="0" w:leftChars="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1.督促共享单车运营维护企业履行主体责任，规范做好共享单车日常管理工作；合理规划、施划非机动车停放点，满足市民停放需求。</w:t>
      </w:r>
    </w:p>
    <w:p w14:paraId="175FE383">
      <w:pPr>
        <w:pStyle w:val="2"/>
        <w:keepNext w:val="0"/>
        <w:keepLines w:val="0"/>
        <w:pageBreakBefore w:val="0"/>
        <w:kinsoku/>
        <w:wordWrap/>
        <w:overflowPunct/>
        <w:topLinePunct w:val="0"/>
        <w:autoSpaceDE/>
        <w:autoSpaceDN/>
        <w:bidi w:val="0"/>
        <w:spacing w:line="580" w:lineRule="exact"/>
        <w:ind w:left="0" w:leftChars="0" w:firstLine="640" w:firstLineChars="200"/>
        <w:jc w:val="both"/>
        <w:textAlignment w:val="auto"/>
        <w:rPr>
          <w:rFonts w:hint="default" w:ascii="Times New Roman" w:hAnsi="Times New Roman" w:eastAsia="仿宋_GB2312" w:cs="Times New Roman"/>
          <w:kern w:val="2"/>
          <w:sz w:val="32"/>
          <w:szCs w:val="32"/>
          <w:lang w:val="zh-TW" w:eastAsia="zh-CN" w:bidi="ar-SA"/>
        </w:rPr>
      </w:pPr>
      <w:r>
        <w:rPr>
          <w:rFonts w:hint="default" w:ascii="Times New Roman" w:hAnsi="Times New Roman" w:eastAsia="仿宋_GB2312" w:cs="Times New Roman"/>
          <w:kern w:val="2"/>
          <w:sz w:val="32"/>
          <w:szCs w:val="32"/>
          <w:lang w:val="en-US" w:eastAsia="zh-CN" w:bidi="ar-SA"/>
        </w:rPr>
        <w:t>2.加大日常巡查和处置力度，细化非机动车、共享单车整治工作措施，确保非机动车、</w:t>
      </w:r>
      <w:r>
        <w:rPr>
          <w:rFonts w:hint="default" w:ascii="Times New Roman" w:hAnsi="Times New Roman" w:eastAsia="仿宋_GB2312" w:cs="Times New Roman"/>
          <w:kern w:val="2"/>
          <w:sz w:val="32"/>
          <w:szCs w:val="32"/>
          <w:lang w:val="zh-TW" w:eastAsia="zh-CN" w:bidi="ar-SA"/>
        </w:rPr>
        <w:t>共享单车必须停放在非机动车停放点区域内，且排放整齐有序、车头朝向一致，在允许停放区位不得超量超范围停放。</w:t>
      </w:r>
    </w:p>
    <w:p w14:paraId="604F9B80">
      <w:pPr>
        <w:pStyle w:val="2"/>
        <w:keepNext w:val="0"/>
        <w:keepLines w:val="0"/>
        <w:pageBreakBefore w:val="0"/>
        <w:kinsoku/>
        <w:wordWrap/>
        <w:overflowPunct/>
        <w:topLinePunct w:val="0"/>
        <w:autoSpaceDE/>
        <w:autoSpaceDN/>
        <w:bidi w:val="0"/>
        <w:spacing w:line="580" w:lineRule="exact"/>
        <w:ind w:left="0" w:leftChars="0" w:firstLine="640" w:firstLineChars="200"/>
        <w:jc w:val="both"/>
        <w:textAlignment w:val="auto"/>
        <w:rPr>
          <w:rFonts w:hint="default" w:ascii="Times New Roman" w:hAnsi="Times New Roman" w:eastAsia="仿宋_GB2312" w:cs="Times New Roman"/>
          <w:kern w:val="2"/>
          <w:sz w:val="32"/>
          <w:szCs w:val="32"/>
          <w:lang w:val="zh-TW" w:eastAsia="zh-CN" w:bidi="ar-SA"/>
        </w:rPr>
      </w:pPr>
      <w:r>
        <w:rPr>
          <w:rFonts w:hint="default" w:ascii="Times New Roman" w:hAnsi="Times New Roman" w:eastAsia="仿宋_GB2312" w:cs="Times New Roman"/>
          <w:kern w:val="2"/>
          <w:sz w:val="32"/>
          <w:szCs w:val="32"/>
          <w:lang w:val="en-US" w:eastAsia="zh-CN" w:bidi="ar-SA"/>
        </w:rPr>
        <w:t>3.对停放在</w:t>
      </w:r>
      <w:r>
        <w:rPr>
          <w:rFonts w:hint="default" w:ascii="Times New Roman" w:hAnsi="Times New Roman" w:eastAsia="仿宋_GB2312" w:cs="Times New Roman"/>
          <w:kern w:val="2"/>
          <w:sz w:val="32"/>
          <w:szCs w:val="32"/>
          <w:lang w:val="zh-TW" w:eastAsia="zh-CN" w:bidi="ar-SA"/>
        </w:rPr>
        <w:t>消防通道、盲道、绿化带、机动车道、人行天桥（过街通道）、道路交叉口（转弯处及其两侧10米范围内）、以及宽度不足2米，不能满足共享单车停放的人行道的共享单车一律督促运营企业整改，对拒不整改或整改不到位的，根据《昆明市城市市容和环境卫生管理条例》第二十三条、</w:t>
      </w:r>
      <w:r>
        <w:rPr>
          <w:rFonts w:hint="default" w:ascii="Times New Roman" w:hAnsi="Times New Roman" w:eastAsia="仿宋_GB2312" w:cs="Times New Roman"/>
          <w:kern w:val="2"/>
          <w:sz w:val="32"/>
          <w:szCs w:val="32"/>
          <w:lang w:val="en-US" w:eastAsia="zh-CN" w:bidi="ar-SA"/>
        </w:rPr>
        <w:t>《云南省城市建设管理条例》第三十五条第（八）款依法实施处罚</w:t>
      </w:r>
      <w:r>
        <w:rPr>
          <w:rFonts w:hint="default" w:ascii="Times New Roman" w:hAnsi="Times New Roman" w:eastAsia="仿宋_GB2312" w:cs="Times New Roman"/>
          <w:kern w:val="2"/>
          <w:sz w:val="32"/>
          <w:szCs w:val="32"/>
          <w:lang w:val="zh-TW" w:eastAsia="zh-CN" w:bidi="ar-SA"/>
        </w:rPr>
        <w:t>。</w:t>
      </w:r>
    </w:p>
    <w:p w14:paraId="5ADF4A73">
      <w:pPr>
        <w:pStyle w:val="2"/>
        <w:keepNext w:val="0"/>
        <w:keepLines w:val="0"/>
        <w:pageBreakBefore w:val="0"/>
        <w:kinsoku/>
        <w:wordWrap/>
        <w:overflowPunct/>
        <w:topLinePunct w:val="0"/>
        <w:autoSpaceDE/>
        <w:autoSpaceDN/>
        <w:bidi w:val="0"/>
        <w:spacing w:line="580" w:lineRule="exact"/>
        <w:ind w:left="0" w:leftChars="0" w:firstLine="640" w:firstLineChars="200"/>
        <w:jc w:val="both"/>
        <w:textAlignment w:val="auto"/>
        <w:rPr>
          <w:rFonts w:hint="default" w:ascii="Times New Roman" w:hAnsi="Times New Roman" w:eastAsia="仿宋_GB2312" w:cs="Times New Roman"/>
          <w:kern w:val="2"/>
          <w:sz w:val="32"/>
          <w:szCs w:val="32"/>
          <w:lang w:val="en-US" w:eastAsia="zh-CN"/>
        </w:rPr>
      </w:pPr>
      <w:r>
        <w:rPr>
          <w:rFonts w:hint="default" w:ascii="Times New Roman" w:hAnsi="Times New Roman" w:eastAsia="仿宋_GB2312" w:cs="Times New Roman"/>
          <w:kern w:val="2"/>
          <w:sz w:val="32"/>
          <w:szCs w:val="32"/>
          <w:lang w:val="en-US" w:eastAsia="zh-CN" w:bidi="ar-SA"/>
        </w:rPr>
        <w:t>4.加强机非隔离栏、标线等各类交通设施管养维护工作，以主要交通路口、城市主次干道，交通拥堵节点、交通秩序混乱、事故易发多发点段以及群众反映投诉强烈的区域为重点，从严纠处非机动车人违反交通信号、不各行其道、逆向行驶、违法规定载人载物，以及行人随意横穿道路、翻越隔离设施等各类交通违法行为。</w:t>
      </w:r>
    </w:p>
    <w:p w14:paraId="0BE563AE">
      <w:pPr>
        <w:pStyle w:val="2"/>
        <w:keepNext w:val="0"/>
        <w:keepLines w:val="0"/>
        <w:pageBreakBefore w:val="0"/>
        <w:numPr>
          <w:ilvl w:val="0"/>
          <w:numId w:val="0"/>
        </w:numPr>
        <w:kinsoku/>
        <w:wordWrap/>
        <w:overflowPunct/>
        <w:topLinePunct w:val="0"/>
        <w:autoSpaceDE/>
        <w:autoSpaceDN/>
        <w:bidi w:val="0"/>
        <w:spacing w:line="58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kern w:val="2"/>
          <w:sz w:val="32"/>
          <w:szCs w:val="32"/>
        </w:rPr>
        <w:t>（</w:t>
      </w:r>
      <w:r>
        <w:rPr>
          <w:rFonts w:hint="default" w:ascii="Times New Roman" w:hAnsi="Times New Roman" w:eastAsia="楷体_GB2312" w:cs="Times New Roman"/>
          <w:kern w:val="2"/>
          <w:sz w:val="32"/>
          <w:szCs w:val="32"/>
          <w:lang w:eastAsia="zh-CN"/>
        </w:rPr>
        <w:t>四</w:t>
      </w:r>
      <w:r>
        <w:rPr>
          <w:rFonts w:hint="default" w:ascii="Times New Roman" w:hAnsi="Times New Roman" w:eastAsia="楷体_GB2312" w:cs="Times New Roman"/>
          <w:kern w:val="2"/>
          <w:sz w:val="32"/>
          <w:szCs w:val="32"/>
        </w:rPr>
        <w:t>）</w:t>
      </w:r>
      <w:r>
        <w:rPr>
          <w:rFonts w:hint="default" w:ascii="Times New Roman" w:hAnsi="Times New Roman" w:eastAsia="楷体_GB2312" w:cs="Times New Roman"/>
          <w:kern w:val="2"/>
          <w:sz w:val="32"/>
          <w:szCs w:val="32"/>
          <w:lang w:eastAsia="zh-CN"/>
        </w:rPr>
        <w:t>环境卫生清扫保洁</w:t>
      </w:r>
      <w:r>
        <w:rPr>
          <w:rFonts w:hint="default" w:ascii="Times New Roman" w:hAnsi="Times New Roman" w:eastAsia="楷体_GB2312" w:cs="Times New Roman"/>
          <w:kern w:val="2"/>
          <w:sz w:val="32"/>
          <w:szCs w:val="32"/>
        </w:rPr>
        <w:t>专项整治行动</w:t>
      </w:r>
    </w:p>
    <w:p w14:paraId="41265EDC">
      <w:pPr>
        <w:pStyle w:val="2"/>
        <w:keepNext w:val="0"/>
        <w:keepLines w:val="0"/>
        <w:pageBreakBefore w:val="0"/>
        <w:kinsoku/>
        <w:wordWrap/>
        <w:overflowPunct/>
        <w:topLinePunct w:val="0"/>
        <w:autoSpaceDE/>
        <w:autoSpaceDN/>
        <w:bidi w:val="0"/>
        <w:spacing w:line="580" w:lineRule="exact"/>
        <w:ind w:left="0" w:leftChars="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牵头单位：区城市管理局</w:t>
      </w:r>
    </w:p>
    <w:p w14:paraId="69F39AE5">
      <w:pPr>
        <w:pStyle w:val="2"/>
        <w:keepNext w:val="0"/>
        <w:keepLines w:val="0"/>
        <w:pageBreakBefore w:val="0"/>
        <w:kinsoku/>
        <w:wordWrap/>
        <w:overflowPunct/>
        <w:topLinePunct w:val="0"/>
        <w:autoSpaceDE/>
        <w:autoSpaceDN/>
        <w:bidi w:val="0"/>
        <w:spacing w:line="580" w:lineRule="exact"/>
        <w:ind w:left="0" w:leftChars="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责任单位：各街道办事处</w:t>
      </w:r>
    </w:p>
    <w:p w14:paraId="36BE7656">
      <w:pPr>
        <w:pStyle w:val="2"/>
        <w:keepNext w:val="0"/>
        <w:keepLines w:val="0"/>
        <w:pageBreakBefore w:val="0"/>
        <w:kinsoku/>
        <w:wordWrap/>
        <w:overflowPunct/>
        <w:topLinePunct w:val="0"/>
        <w:autoSpaceDE/>
        <w:autoSpaceDN/>
        <w:bidi w:val="0"/>
        <w:spacing w:line="580" w:lineRule="exact"/>
        <w:ind w:left="0" w:leftChars="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职责职能：</w:t>
      </w:r>
    </w:p>
    <w:p w14:paraId="3947AE48">
      <w:pPr>
        <w:pStyle w:val="2"/>
        <w:keepNext w:val="0"/>
        <w:keepLines w:val="0"/>
        <w:pageBreakBefore w:val="0"/>
        <w:kinsoku/>
        <w:wordWrap/>
        <w:overflowPunct/>
        <w:topLinePunct w:val="0"/>
        <w:autoSpaceDE/>
        <w:autoSpaceDN/>
        <w:bidi w:val="0"/>
        <w:spacing w:line="580" w:lineRule="exact"/>
        <w:ind w:left="0" w:leftChars="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1.开展卫生死角清理整治工作。按照全面覆盖、不留死角的环境卫生网格化管理要求，开展辖区卫生死角清理整治工作，全面清理、清除背街小巷、城中村、城郊结合部、老旧小区的陈年垃圾及废旧家具、床垫等杂物，清理后的废弃物及时清运；加强生活垃圾的收集及清运，确保日产日清、无害化处理。提高道路机械化清扫保洁作业水平和道路冲洗和洒水降尘作业频次，同步加强人工清扫保洁力度，消除“脏乱差”现象。对全区主次干道、背街小巷、老旧小区、橱窗门柱各类建（构）筑物及设施设备上的乱贴乱画、乱喷乱涂、乱刻乱写等影响市容环境的“牛皮癣”进行彻底清理。</w:t>
      </w:r>
    </w:p>
    <w:p w14:paraId="5744A3F5">
      <w:pPr>
        <w:pStyle w:val="2"/>
        <w:keepNext w:val="0"/>
        <w:keepLines w:val="0"/>
        <w:pageBreakBefore w:val="0"/>
        <w:kinsoku/>
        <w:wordWrap/>
        <w:overflowPunct/>
        <w:topLinePunct w:val="0"/>
        <w:autoSpaceDE/>
        <w:autoSpaceDN/>
        <w:bidi w:val="0"/>
        <w:spacing w:line="580" w:lineRule="exact"/>
        <w:ind w:left="0" w:leftChars="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开展环境卫生、公厕及环卫基础设施整治工作。加强垃圾中转站、公厕、垃圾房、果皮箱、公厕无障碍设施、环卫专用车辆等环卫基础设施的维护和管理，颜色脱落的及时补刷油漆，损坏的及时进行修理或更换，确保完好率达100%，提高清洗频次，确保设施及周边地面干净、卫生。</w:t>
      </w:r>
    </w:p>
    <w:p w14:paraId="78340C76">
      <w:pPr>
        <w:pStyle w:val="2"/>
        <w:keepNext w:val="0"/>
        <w:keepLines w:val="0"/>
        <w:pageBreakBefore w:val="0"/>
        <w:kinsoku/>
        <w:wordWrap/>
        <w:overflowPunct/>
        <w:topLinePunct w:val="0"/>
        <w:autoSpaceDE/>
        <w:autoSpaceDN/>
        <w:bidi w:val="0"/>
        <w:spacing w:line="580" w:lineRule="exact"/>
        <w:ind w:left="0" w:leftChars="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3.开展公厕整治工作。全面消除旱厕，加强公厕内外保洁，确保干净、整洁，无异味，提升公厕文明服务水平。加强化粪池清掏清运工作，结合智慧城市网格化管理机制，对辖区内住宅小区、公共厕所及其他公共单位和区域设置的化粪池进行全面排查，实时更新掌握化粪池底数，按要求完成化粪池清掏和提升改造任务。</w:t>
      </w:r>
    </w:p>
    <w:p w14:paraId="32943A0A">
      <w:pPr>
        <w:pStyle w:val="2"/>
        <w:keepNext w:val="0"/>
        <w:keepLines w:val="0"/>
        <w:pageBreakBefore w:val="0"/>
        <w:numPr>
          <w:ilvl w:val="0"/>
          <w:numId w:val="0"/>
        </w:numPr>
        <w:kinsoku/>
        <w:wordWrap/>
        <w:overflowPunct/>
        <w:topLinePunct w:val="0"/>
        <w:autoSpaceDE/>
        <w:autoSpaceDN/>
        <w:bidi w:val="0"/>
        <w:spacing w:line="58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楷体_GB2312" w:cs="Times New Roman"/>
          <w:color w:val="000000" w:themeColor="text1"/>
          <w:kern w:val="2"/>
          <w:sz w:val="32"/>
          <w:szCs w:val="32"/>
          <w:highlight w:val="none"/>
          <w14:textFill>
            <w14:solidFill>
              <w14:schemeClr w14:val="tx1"/>
            </w14:solidFill>
          </w14:textFill>
        </w:rPr>
        <w:t>（</w:t>
      </w:r>
      <w:r>
        <w:rPr>
          <w:rFonts w:hint="default" w:ascii="Times New Roman" w:hAnsi="Times New Roman" w:eastAsia="楷体_GB2312" w:cs="Times New Roman"/>
          <w:color w:val="000000" w:themeColor="text1"/>
          <w:kern w:val="2"/>
          <w:sz w:val="32"/>
          <w:szCs w:val="32"/>
          <w:highlight w:val="none"/>
          <w:lang w:eastAsia="zh-CN"/>
          <w14:textFill>
            <w14:solidFill>
              <w14:schemeClr w14:val="tx1"/>
            </w14:solidFill>
          </w14:textFill>
        </w:rPr>
        <w:t>五</w:t>
      </w:r>
      <w:r>
        <w:rPr>
          <w:rFonts w:hint="default" w:ascii="Times New Roman" w:hAnsi="Times New Roman" w:eastAsia="楷体_GB2312" w:cs="Times New Roman"/>
          <w:color w:val="000000" w:themeColor="text1"/>
          <w:kern w:val="2"/>
          <w:sz w:val="32"/>
          <w:szCs w:val="32"/>
          <w:highlight w:val="none"/>
          <w14:textFill>
            <w14:solidFill>
              <w14:schemeClr w14:val="tx1"/>
            </w14:solidFill>
          </w14:textFill>
        </w:rPr>
        <w:t>）</w:t>
      </w:r>
      <w:r>
        <w:rPr>
          <w:rFonts w:hint="default" w:ascii="Times New Roman" w:hAnsi="Times New Roman" w:eastAsia="楷体_GB2312" w:cs="Times New Roman"/>
          <w:color w:val="000000" w:themeColor="text1"/>
          <w:kern w:val="2"/>
          <w:sz w:val="32"/>
          <w:szCs w:val="32"/>
          <w:highlight w:val="none"/>
          <w:lang w:eastAsia="zh-CN"/>
          <w14:textFill>
            <w14:solidFill>
              <w14:schemeClr w14:val="tx1"/>
            </w14:solidFill>
          </w14:textFill>
        </w:rPr>
        <w:t>增绿增色</w:t>
      </w:r>
      <w:r>
        <w:rPr>
          <w:rFonts w:hint="default" w:ascii="Times New Roman" w:hAnsi="Times New Roman" w:eastAsia="楷体_GB2312" w:cs="Times New Roman"/>
          <w:color w:val="000000" w:themeColor="text1"/>
          <w:kern w:val="2"/>
          <w:sz w:val="32"/>
          <w:szCs w:val="32"/>
          <w:highlight w:val="none"/>
          <w14:textFill>
            <w14:solidFill>
              <w14:schemeClr w14:val="tx1"/>
            </w14:solidFill>
          </w14:textFill>
        </w:rPr>
        <w:t>专项整治行动</w:t>
      </w:r>
    </w:p>
    <w:p w14:paraId="48F5F858">
      <w:pPr>
        <w:pStyle w:val="2"/>
        <w:keepNext w:val="0"/>
        <w:keepLines w:val="0"/>
        <w:pageBreakBefore w:val="0"/>
        <w:kinsoku/>
        <w:wordWrap/>
        <w:overflowPunct/>
        <w:topLinePunct w:val="0"/>
        <w:autoSpaceDE/>
        <w:autoSpaceDN/>
        <w:bidi w:val="0"/>
        <w:spacing w:line="580" w:lineRule="exact"/>
        <w:ind w:left="0" w:leftChars="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牵头单位：区城市管理局</w:t>
      </w:r>
    </w:p>
    <w:p w14:paraId="048B1DDC">
      <w:pPr>
        <w:pStyle w:val="2"/>
        <w:keepNext w:val="0"/>
        <w:keepLines w:val="0"/>
        <w:pageBreakBefore w:val="0"/>
        <w:kinsoku/>
        <w:wordWrap/>
        <w:overflowPunct/>
        <w:topLinePunct w:val="0"/>
        <w:autoSpaceDE/>
        <w:autoSpaceDN/>
        <w:bidi w:val="0"/>
        <w:spacing w:line="580" w:lineRule="exact"/>
        <w:ind w:left="0" w:leftChars="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责任单位：区商务和投资促进局、各街道办事处</w:t>
      </w:r>
    </w:p>
    <w:p w14:paraId="41CCEB33">
      <w:pPr>
        <w:pStyle w:val="2"/>
        <w:keepNext w:val="0"/>
        <w:keepLines w:val="0"/>
        <w:pageBreakBefore w:val="0"/>
        <w:kinsoku/>
        <w:wordWrap/>
        <w:overflowPunct/>
        <w:topLinePunct w:val="0"/>
        <w:autoSpaceDE/>
        <w:autoSpaceDN/>
        <w:bidi w:val="0"/>
        <w:spacing w:line="580" w:lineRule="exact"/>
        <w:ind w:left="0" w:leftChars="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职责职能：</w:t>
      </w:r>
    </w:p>
    <w:p w14:paraId="4921A4C0">
      <w:pPr>
        <w:pStyle w:val="2"/>
        <w:keepNext w:val="0"/>
        <w:keepLines w:val="0"/>
        <w:pageBreakBefore w:val="0"/>
        <w:kinsoku/>
        <w:wordWrap/>
        <w:overflowPunct/>
        <w:topLinePunct w:val="0"/>
        <w:autoSpaceDE/>
        <w:autoSpaceDN/>
        <w:bidi w:val="0"/>
        <w:spacing w:line="580" w:lineRule="exact"/>
        <w:ind w:left="0" w:leftChars="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1.根据省委省政府昆明现场办公会议精神，对新建和提升改造的道路通过栽植高大乔木，因地制宜配置花灌木或宿根类花卉，完成教场中路蓝花楹大道和盘龙江“美丽河道”中段“林荫大道”的建设，改造、扩大绿化空间，展现“四季常绿、全城有景、植物多样、环境优良”的春城景观风貌。结合“世界春城花都”建设工作要求，以昆明市人民政府在COP15大会期间举办的“中国·昆明立体花坛大赛”为契机，大力提升五华区生态环境品质，积极参与和动员辖区企事业单位参赛，重点围绕翠湖历史文化片区、南屏步行街中心商业区及机场高速--人民路周边等节点布置精品立体花坛，营造热烈办会氛围的同时，展现春城花都魅力。同时，加强对二环花箱的维护管养，在确保通行安全的前提下，各类花箱维护到位。</w:t>
      </w:r>
    </w:p>
    <w:p w14:paraId="4F789AED">
      <w:pPr>
        <w:pStyle w:val="2"/>
        <w:keepNext w:val="0"/>
        <w:keepLines w:val="0"/>
        <w:pageBreakBefore w:val="0"/>
        <w:kinsoku/>
        <w:wordWrap/>
        <w:overflowPunct/>
        <w:topLinePunct w:val="0"/>
        <w:autoSpaceDE/>
        <w:autoSpaceDN/>
        <w:bidi w:val="0"/>
        <w:spacing w:line="580" w:lineRule="exact"/>
        <w:ind w:left="0" w:leftChars="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开展街头花箱、护栏提质提升。对辖区街道、广场、商圈等随意摆放、设置（如石球、石墩、护栏）造成视觉空间污染的形式多样影响道路美观的隔离设施进行清理，因地制宜，设计有特色的花箱、花栏或方便市民休息的座椅等便民设施，对道路进行隔离，形成隔离设施与街道文化的和谐统一，提升街区出行体验和道路景观效果。</w:t>
      </w:r>
    </w:p>
    <w:p w14:paraId="7CF424B2">
      <w:pPr>
        <w:pStyle w:val="2"/>
        <w:keepNext w:val="0"/>
        <w:keepLines w:val="0"/>
        <w:pageBreakBefore w:val="0"/>
        <w:numPr>
          <w:ilvl w:val="0"/>
          <w:numId w:val="0"/>
        </w:numPr>
        <w:kinsoku/>
        <w:wordWrap/>
        <w:overflowPunct/>
        <w:topLinePunct w:val="0"/>
        <w:autoSpaceDE/>
        <w:autoSpaceDN/>
        <w:bidi w:val="0"/>
        <w:spacing w:line="58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kern w:val="2"/>
          <w:sz w:val="32"/>
          <w:szCs w:val="32"/>
        </w:rPr>
        <w:t>（</w:t>
      </w:r>
      <w:r>
        <w:rPr>
          <w:rFonts w:hint="default" w:ascii="Times New Roman" w:hAnsi="Times New Roman" w:eastAsia="楷体_GB2312" w:cs="Times New Roman"/>
          <w:kern w:val="2"/>
          <w:sz w:val="32"/>
          <w:szCs w:val="32"/>
          <w:lang w:eastAsia="zh-CN"/>
        </w:rPr>
        <w:t>六</w:t>
      </w:r>
      <w:r>
        <w:rPr>
          <w:rFonts w:hint="default" w:ascii="Times New Roman" w:hAnsi="Times New Roman" w:eastAsia="楷体_GB2312" w:cs="Times New Roman"/>
          <w:kern w:val="2"/>
          <w:sz w:val="32"/>
          <w:szCs w:val="32"/>
        </w:rPr>
        <w:t>）</w:t>
      </w:r>
      <w:r>
        <w:rPr>
          <w:rFonts w:hint="default" w:ascii="Times New Roman" w:hAnsi="Times New Roman" w:eastAsia="楷体_GB2312" w:cs="Times New Roman"/>
          <w:kern w:val="2"/>
          <w:sz w:val="32"/>
          <w:szCs w:val="32"/>
          <w:lang w:eastAsia="zh-CN"/>
        </w:rPr>
        <w:t>违法违规建筑、户外广告</w:t>
      </w:r>
      <w:r>
        <w:rPr>
          <w:rFonts w:hint="default" w:ascii="Times New Roman" w:hAnsi="Times New Roman" w:eastAsia="楷体_GB2312" w:cs="Times New Roman"/>
          <w:kern w:val="2"/>
          <w:sz w:val="32"/>
          <w:szCs w:val="32"/>
        </w:rPr>
        <w:t>专项整治行动</w:t>
      </w:r>
    </w:p>
    <w:p w14:paraId="75B16779">
      <w:pPr>
        <w:pStyle w:val="2"/>
        <w:keepNext w:val="0"/>
        <w:keepLines w:val="0"/>
        <w:pageBreakBefore w:val="0"/>
        <w:kinsoku/>
        <w:wordWrap/>
        <w:overflowPunct/>
        <w:topLinePunct w:val="0"/>
        <w:autoSpaceDE/>
        <w:autoSpaceDN/>
        <w:bidi w:val="0"/>
        <w:spacing w:line="580" w:lineRule="exact"/>
        <w:ind w:left="0" w:leftChars="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牵头单位：区城市管理局</w:t>
      </w:r>
    </w:p>
    <w:p w14:paraId="5CF56957">
      <w:pPr>
        <w:pStyle w:val="2"/>
        <w:keepNext w:val="0"/>
        <w:keepLines w:val="0"/>
        <w:pageBreakBefore w:val="0"/>
        <w:kinsoku/>
        <w:wordWrap/>
        <w:overflowPunct/>
        <w:topLinePunct w:val="0"/>
        <w:autoSpaceDE/>
        <w:autoSpaceDN/>
        <w:bidi w:val="0"/>
        <w:spacing w:line="580" w:lineRule="exact"/>
        <w:ind w:left="0" w:leftChars="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责任单位：区住房和城乡建设局、区交通运输局、各街道办事处</w:t>
      </w:r>
    </w:p>
    <w:p w14:paraId="258ED87D">
      <w:pPr>
        <w:pStyle w:val="2"/>
        <w:keepNext w:val="0"/>
        <w:keepLines w:val="0"/>
        <w:pageBreakBefore w:val="0"/>
        <w:kinsoku/>
        <w:wordWrap/>
        <w:overflowPunct/>
        <w:topLinePunct w:val="0"/>
        <w:autoSpaceDE/>
        <w:autoSpaceDN/>
        <w:bidi w:val="0"/>
        <w:spacing w:line="580" w:lineRule="exact"/>
        <w:ind w:left="0" w:leftChars="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职责职能：</w:t>
      </w:r>
    </w:p>
    <w:p w14:paraId="4540EB73">
      <w:pPr>
        <w:pStyle w:val="2"/>
        <w:keepNext w:val="0"/>
        <w:keepLines w:val="0"/>
        <w:pageBreakBefore w:val="0"/>
        <w:kinsoku/>
        <w:wordWrap/>
        <w:overflowPunct/>
        <w:topLinePunct w:val="0"/>
        <w:autoSpaceDE/>
        <w:autoSpaceDN/>
        <w:bidi w:val="0"/>
        <w:spacing w:line="580" w:lineRule="exact"/>
        <w:ind w:left="0" w:leftChars="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1.保持对违法违规建（构）筑物“零容忍”高压态势，按照“消化存量，严控增量，建立机制，确保长效”的总体目标，采取宣传教育、常态巡查、摸底调查、图斑比对、依法处置、检查验收等措施，分梯次、分区域、分类别开展城乡违法违规建筑集中整治，确保按进度完成全年119.59万平米拆除目标任务。</w:t>
      </w:r>
    </w:p>
    <w:p w14:paraId="7F4601CF">
      <w:pPr>
        <w:pStyle w:val="2"/>
        <w:keepNext w:val="0"/>
        <w:keepLines w:val="0"/>
        <w:pageBreakBefore w:val="0"/>
        <w:kinsoku/>
        <w:wordWrap/>
        <w:overflowPunct/>
        <w:topLinePunct w:val="0"/>
        <w:autoSpaceDE/>
        <w:autoSpaceDN/>
        <w:bidi w:val="0"/>
        <w:spacing w:line="580" w:lineRule="exact"/>
        <w:ind w:left="0" w:leftChars="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规范店招店牌和户外广告管理。按照街、路“统一设计、统一效果”方式，严格执行“一店一招”，规范移动广告、霓虹灯、LED屏、灯箱设置；清理和取缔玻璃门、卷帘门、门柱侧店招店牌、条幅价目等宣传海报；严厉打击非法张贴小广告行为，鼓励集中设置专题广告栏满足市场需求。</w:t>
      </w:r>
    </w:p>
    <w:p w14:paraId="1A5F7C96">
      <w:pPr>
        <w:pStyle w:val="2"/>
        <w:keepNext w:val="0"/>
        <w:keepLines w:val="0"/>
        <w:pageBreakBefore w:val="0"/>
        <w:kinsoku/>
        <w:wordWrap/>
        <w:overflowPunct/>
        <w:topLinePunct w:val="0"/>
        <w:autoSpaceDE/>
        <w:autoSpaceDN/>
        <w:bidi w:val="0"/>
        <w:spacing w:line="580" w:lineRule="exact"/>
        <w:ind w:left="0" w:leftChars="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3.全面开展公益、商业、施工围挡、人行天桥、公交站台、公交车身、地铁、铁路跨线桥、违规户外广告等广告规范整治提质提升工作，通过规划引领，精心设计，从严把关，杜绝新的低档次、低品质户外广告的产生。</w:t>
      </w:r>
    </w:p>
    <w:p w14:paraId="3A95CEA0">
      <w:pPr>
        <w:pStyle w:val="2"/>
        <w:keepNext w:val="0"/>
        <w:keepLines w:val="0"/>
        <w:pageBreakBefore w:val="0"/>
        <w:kinsoku/>
        <w:wordWrap/>
        <w:overflowPunct/>
        <w:topLinePunct w:val="0"/>
        <w:autoSpaceDE/>
        <w:autoSpaceDN/>
        <w:bidi w:val="0"/>
        <w:spacing w:line="580"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kern w:val="2"/>
          <w:sz w:val="32"/>
          <w:szCs w:val="32"/>
        </w:rPr>
        <w:t>（</w:t>
      </w:r>
      <w:r>
        <w:rPr>
          <w:rFonts w:hint="default" w:ascii="Times New Roman" w:hAnsi="Times New Roman" w:eastAsia="楷体_GB2312" w:cs="Times New Roman"/>
          <w:kern w:val="2"/>
          <w:sz w:val="32"/>
          <w:szCs w:val="32"/>
          <w:lang w:eastAsia="zh-CN"/>
        </w:rPr>
        <w:t>七</w:t>
      </w:r>
      <w:r>
        <w:rPr>
          <w:rFonts w:hint="default" w:ascii="Times New Roman" w:hAnsi="Times New Roman" w:eastAsia="楷体_GB2312" w:cs="Times New Roman"/>
          <w:kern w:val="2"/>
          <w:sz w:val="32"/>
          <w:szCs w:val="32"/>
        </w:rPr>
        <w:t>）</w:t>
      </w:r>
      <w:r>
        <w:rPr>
          <w:rFonts w:hint="default" w:ascii="Times New Roman" w:hAnsi="Times New Roman" w:eastAsia="楷体_GB2312" w:cs="Times New Roman"/>
          <w:kern w:val="2"/>
          <w:sz w:val="32"/>
          <w:szCs w:val="32"/>
          <w:lang w:eastAsia="zh-CN"/>
        </w:rPr>
        <w:t>亮橱美街、活力商圈</w:t>
      </w:r>
      <w:r>
        <w:rPr>
          <w:rFonts w:hint="default" w:ascii="Times New Roman" w:hAnsi="Times New Roman" w:eastAsia="楷体_GB2312" w:cs="Times New Roman"/>
          <w:kern w:val="2"/>
          <w:sz w:val="32"/>
          <w:szCs w:val="32"/>
        </w:rPr>
        <w:t>专项整治行动</w:t>
      </w:r>
    </w:p>
    <w:p w14:paraId="0E8467F7">
      <w:pPr>
        <w:pStyle w:val="2"/>
        <w:keepNext w:val="0"/>
        <w:keepLines w:val="0"/>
        <w:pageBreakBefore w:val="0"/>
        <w:kinsoku/>
        <w:wordWrap/>
        <w:overflowPunct/>
        <w:topLinePunct w:val="0"/>
        <w:autoSpaceDE/>
        <w:autoSpaceDN/>
        <w:bidi w:val="0"/>
        <w:spacing w:line="580" w:lineRule="exact"/>
        <w:ind w:left="0" w:leftChars="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1.开展“亮橱美街”整治提升。选择南屏步行街、 正义路、青年路等重点商业街区，鼓励沿街商场、品牌连锁企业（商家）拆 除卷帘门、点亮橱窗、以绿为底、打造艺术气质的街区小品，对 打造好的商场（商家），适当允许外摆，设置休闲区，增加街区商 业氛围，营造活力开放春城；9 月 15 日前迎接市市容环境整治工作领导小组综合协调办公室开展最美橱窗评比。</w:t>
      </w:r>
    </w:p>
    <w:p w14:paraId="2E777F9A">
      <w:pPr>
        <w:pStyle w:val="2"/>
        <w:keepNext w:val="0"/>
        <w:keepLines w:val="0"/>
        <w:pageBreakBefore w:val="0"/>
        <w:kinsoku/>
        <w:wordWrap/>
        <w:overflowPunct/>
        <w:topLinePunct w:val="0"/>
        <w:autoSpaceDE/>
        <w:autoSpaceDN/>
        <w:bidi w:val="0"/>
        <w:spacing w:line="580" w:lineRule="exact"/>
        <w:ind w:left="0" w:leftChars="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牵头单位：区城市管理局</w:t>
      </w:r>
    </w:p>
    <w:p w14:paraId="7F8884E9">
      <w:pPr>
        <w:pStyle w:val="2"/>
        <w:keepNext w:val="0"/>
        <w:keepLines w:val="0"/>
        <w:pageBreakBefore w:val="0"/>
        <w:kinsoku/>
        <w:wordWrap/>
        <w:overflowPunct/>
        <w:topLinePunct w:val="0"/>
        <w:autoSpaceDE/>
        <w:autoSpaceDN/>
        <w:bidi w:val="0"/>
        <w:spacing w:line="580" w:lineRule="exact"/>
        <w:ind w:left="0" w:leftChars="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责任单位：区住房和城乡建设局、护国街道办事处</w:t>
      </w:r>
    </w:p>
    <w:p w14:paraId="1AC11EE9">
      <w:pPr>
        <w:pStyle w:val="2"/>
        <w:keepNext w:val="0"/>
        <w:keepLines w:val="0"/>
        <w:pageBreakBefore w:val="0"/>
        <w:kinsoku/>
        <w:wordWrap/>
        <w:overflowPunct/>
        <w:topLinePunct w:val="0"/>
        <w:autoSpaceDE/>
        <w:autoSpaceDN/>
        <w:bidi w:val="0"/>
        <w:spacing w:line="580" w:lineRule="exact"/>
        <w:ind w:left="0" w:leftChars="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2.开展“活力商圈”治理提升。选择金鹰广场、百大新天地作为试点发展夜间经济，按“一点一案”、 “一区一策”的原则进行“序化、美化、绿化、人性化、商业化” 等五化治理，改善街区市容、营商、交通环境，方便市民购物、 娱乐等，让城市空间更敞亮、让城市商业更有活力，让城市品质持续提升。</w:t>
      </w:r>
    </w:p>
    <w:p w14:paraId="7F51336A">
      <w:pPr>
        <w:pStyle w:val="2"/>
        <w:keepNext w:val="0"/>
        <w:keepLines w:val="0"/>
        <w:pageBreakBefore w:val="0"/>
        <w:kinsoku/>
        <w:wordWrap/>
        <w:overflowPunct/>
        <w:topLinePunct w:val="0"/>
        <w:autoSpaceDE/>
        <w:autoSpaceDN/>
        <w:bidi w:val="0"/>
        <w:spacing w:line="580" w:lineRule="exact"/>
        <w:ind w:left="0" w:leftChars="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牵头单位：区商务和投资促进局</w:t>
      </w:r>
    </w:p>
    <w:p w14:paraId="05FDE894">
      <w:pPr>
        <w:pStyle w:val="2"/>
        <w:keepNext w:val="0"/>
        <w:keepLines w:val="0"/>
        <w:pageBreakBefore w:val="0"/>
        <w:kinsoku/>
        <w:wordWrap/>
        <w:overflowPunct/>
        <w:topLinePunct w:val="0"/>
        <w:autoSpaceDE/>
        <w:autoSpaceDN/>
        <w:bidi w:val="0"/>
        <w:spacing w:line="580" w:lineRule="exact"/>
        <w:ind w:left="0" w:leftChars="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责任单位：区城市管理局、区市场监督管理局、护国街道办事处</w:t>
      </w:r>
    </w:p>
    <w:p w14:paraId="75F65EC4">
      <w:pPr>
        <w:pStyle w:val="2"/>
        <w:keepNext w:val="0"/>
        <w:keepLines w:val="0"/>
        <w:pageBreakBefore w:val="0"/>
        <w:kinsoku/>
        <w:wordWrap/>
        <w:overflowPunct/>
        <w:topLinePunct w:val="0"/>
        <w:autoSpaceDE/>
        <w:autoSpaceDN/>
        <w:bidi w:val="0"/>
        <w:spacing w:line="580"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kern w:val="2"/>
          <w:sz w:val="32"/>
          <w:szCs w:val="32"/>
        </w:rPr>
        <w:t>（</w:t>
      </w:r>
      <w:r>
        <w:rPr>
          <w:rFonts w:hint="default" w:ascii="Times New Roman" w:hAnsi="Times New Roman" w:eastAsia="楷体_GB2312" w:cs="Times New Roman"/>
          <w:kern w:val="2"/>
          <w:sz w:val="32"/>
          <w:szCs w:val="32"/>
          <w:lang w:eastAsia="zh-CN"/>
        </w:rPr>
        <w:t>八</w:t>
      </w:r>
      <w:r>
        <w:rPr>
          <w:rFonts w:hint="default" w:ascii="Times New Roman" w:hAnsi="Times New Roman" w:eastAsia="楷体_GB2312" w:cs="Times New Roman"/>
          <w:kern w:val="2"/>
          <w:sz w:val="32"/>
          <w:szCs w:val="32"/>
        </w:rPr>
        <w:t>）</w:t>
      </w:r>
      <w:r>
        <w:rPr>
          <w:rFonts w:hint="default" w:ascii="Times New Roman" w:hAnsi="Times New Roman" w:eastAsia="楷体_GB2312" w:cs="Times New Roman"/>
          <w:kern w:val="2"/>
          <w:sz w:val="32"/>
          <w:szCs w:val="32"/>
          <w:lang w:val="en-US" w:eastAsia="zh-CN"/>
        </w:rPr>
        <w:t>建筑</w:t>
      </w:r>
      <w:r>
        <w:rPr>
          <w:rFonts w:hint="default" w:ascii="Times New Roman" w:hAnsi="Times New Roman" w:eastAsia="楷体_GB2312" w:cs="Times New Roman"/>
          <w:kern w:val="2"/>
          <w:sz w:val="32"/>
          <w:szCs w:val="32"/>
          <w:lang w:eastAsia="zh-CN"/>
        </w:rPr>
        <w:t>工地、渣土运输</w:t>
      </w:r>
      <w:r>
        <w:rPr>
          <w:rFonts w:hint="default" w:ascii="Times New Roman" w:hAnsi="Times New Roman" w:eastAsia="楷体_GB2312" w:cs="Times New Roman"/>
          <w:kern w:val="2"/>
          <w:sz w:val="32"/>
          <w:szCs w:val="32"/>
        </w:rPr>
        <w:t>专项整治行动</w:t>
      </w:r>
    </w:p>
    <w:p w14:paraId="5DE5560E">
      <w:pPr>
        <w:pStyle w:val="2"/>
        <w:keepNext w:val="0"/>
        <w:keepLines w:val="0"/>
        <w:pageBreakBefore w:val="0"/>
        <w:kinsoku/>
        <w:wordWrap/>
        <w:overflowPunct/>
        <w:topLinePunct w:val="0"/>
        <w:autoSpaceDE/>
        <w:autoSpaceDN/>
        <w:bidi w:val="0"/>
        <w:spacing w:line="580" w:lineRule="exact"/>
        <w:ind w:left="0" w:leftChars="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牵头单位：区住房和城乡建设局</w:t>
      </w:r>
    </w:p>
    <w:p w14:paraId="5781533B">
      <w:pPr>
        <w:pStyle w:val="2"/>
        <w:keepNext w:val="0"/>
        <w:keepLines w:val="0"/>
        <w:pageBreakBefore w:val="0"/>
        <w:kinsoku/>
        <w:wordWrap/>
        <w:overflowPunct/>
        <w:topLinePunct w:val="0"/>
        <w:autoSpaceDE/>
        <w:autoSpaceDN/>
        <w:bidi w:val="0"/>
        <w:spacing w:line="580" w:lineRule="exact"/>
        <w:ind w:left="0" w:leftChars="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责任单位：区城市管理局、交警一大队、各街道办事处</w:t>
      </w:r>
    </w:p>
    <w:p w14:paraId="016CFA93">
      <w:pPr>
        <w:pStyle w:val="2"/>
        <w:keepNext w:val="0"/>
        <w:keepLines w:val="0"/>
        <w:pageBreakBefore w:val="0"/>
        <w:kinsoku/>
        <w:wordWrap/>
        <w:overflowPunct/>
        <w:topLinePunct w:val="0"/>
        <w:autoSpaceDE/>
        <w:autoSpaceDN/>
        <w:bidi w:val="0"/>
        <w:spacing w:line="580" w:lineRule="exact"/>
        <w:ind w:left="0" w:leftChars="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职责职能：</w:t>
      </w:r>
    </w:p>
    <w:p w14:paraId="36509BF9">
      <w:pPr>
        <w:pStyle w:val="2"/>
        <w:keepNext w:val="0"/>
        <w:keepLines w:val="0"/>
        <w:pageBreakBefore w:val="0"/>
        <w:kinsoku/>
        <w:wordWrap/>
        <w:overflowPunct/>
        <w:topLinePunct w:val="0"/>
        <w:autoSpaceDE/>
        <w:autoSpaceDN/>
        <w:bidi w:val="0"/>
        <w:spacing w:line="580" w:lineRule="exact"/>
        <w:ind w:left="0" w:leftChars="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1.加强对建筑工地工程质量、安全、文明施工的管理和督查，持续要求各个项目按照“六个百分百”“八个必须”进行文明施工。把建筑工地整治工作列入常态化监督管理，重点检查出入口设置、使用“三池一设备”、施工场地进出道路硬化、落实保洁措施、施工围栏设置及文明安全施工等情况。大力整治建筑工地不文明施工行为，规范施工围挡，加强施工工地现场安全管理。</w:t>
      </w:r>
    </w:p>
    <w:p w14:paraId="662321BD">
      <w:pPr>
        <w:pStyle w:val="2"/>
        <w:keepNext w:val="0"/>
        <w:keepLines w:val="0"/>
        <w:pageBreakBefore w:val="0"/>
        <w:kinsoku/>
        <w:wordWrap/>
        <w:overflowPunct/>
        <w:topLinePunct w:val="0"/>
        <w:autoSpaceDE/>
        <w:autoSpaceDN/>
        <w:bidi w:val="0"/>
        <w:spacing w:line="580" w:lineRule="exact"/>
        <w:ind w:left="0" w:leftChars="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严格按照渣土运输管理规定整治渣土运输违法违规行为，重点整治渣土运输过程中“滴、漏、洒”污染路面和违规乱倒、偷倒建筑垃圾和渣土的行为。加强对各主次干道、建筑工地及工程弃土消纳场主要出入道路的检查，对违反规定进行渣土运输或建设施工的，依照法律法规实施处罚。</w:t>
      </w:r>
    </w:p>
    <w:p w14:paraId="359C500F">
      <w:pPr>
        <w:pStyle w:val="2"/>
        <w:keepNext w:val="0"/>
        <w:keepLines w:val="0"/>
        <w:pageBreakBefore w:val="0"/>
        <w:numPr>
          <w:ilvl w:val="0"/>
          <w:numId w:val="0"/>
        </w:numPr>
        <w:kinsoku/>
        <w:wordWrap/>
        <w:overflowPunct/>
        <w:topLinePunct w:val="0"/>
        <w:autoSpaceDE/>
        <w:autoSpaceDN/>
        <w:bidi w:val="0"/>
        <w:spacing w:line="58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kern w:val="2"/>
          <w:sz w:val="32"/>
          <w:szCs w:val="32"/>
        </w:rPr>
        <w:t>（</w:t>
      </w:r>
      <w:r>
        <w:rPr>
          <w:rFonts w:hint="default" w:ascii="Times New Roman" w:hAnsi="Times New Roman" w:eastAsia="楷体_GB2312" w:cs="Times New Roman"/>
          <w:kern w:val="2"/>
          <w:sz w:val="32"/>
          <w:szCs w:val="32"/>
          <w:lang w:eastAsia="zh-CN"/>
        </w:rPr>
        <w:t>九</w:t>
      </w:r>
      <w:r>
        <w:rPr>
          <w:rFonts w:hint="default" w:ascii="Times New Roman" w:hAnsi="Times New Roman" w:eastAsia="楷体_GB2312" w:cs="Times New Roman"/>
          <w:kern w:val="2"/>
          <w:sz w:val="32"/>
          <w:szCs w:val="32"/>
        </w:rPr>
        <w:t>）</w:t>
      </w:r>
      <w:r>
        <w:rPr>
          <w:rFonts w:hint="default" w:ascii="Times New Roman" w:hAnsi="Times New Roman" w:eastAsia="楷体_GB2312" w:cs="Times New Roman"/>
          <w:kern w:val="2"/>
          <w:sz w:val="32"/>
          <w:szCs w:val="32"/>
          <w:lang w:eastAsia="zh-CN"/>
        </w:rPr>
        <w:t>城市管理智慧化建设</w:t>
      </w:r>
      <w:r>
        <w:rPr>
          <w:rFonts w:hint="default" w:ascii="Times New Roman" w:hAnsi="Times New Roman" w:eastAsia="楷体_GB2312" w:cs="Times New Roman"/>
          <w:kern w:val="2"/>
          <w:sz w:val="32"/>
          <w:szCs w:val="32"/>
        </w:rPr>
        <w:t>专项整治行动</w:t>
      </w:r>
    </w:p>
    <w:p w14:paraId="425496D7">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1.智慧网格中心建设</w:t>
      </w:r>
    </w:p>
    <w:p w14:paraId="0FE30929">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牵头单位：市网格化综合监督指挥中心五华分中心</w:t>
      </w:r>
    </w:p>
    <w:p w14:paraId="230CE218">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责任单位：区城市管理局、各街道办事处</w:t>
      </w:r>
    </w:p>
    <w:p w14:paraId="673F5D8C">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职责职能：在“1+5+X”进网格的基础上，试点开展固定网格成员，化“虚”为“实 ”。每一个网格由网格长全盘统筹， 强化网格管理，加入各单位、企业联络员及市场监管工作人员， 形成“1+7”工作模式，街面秩序管理直接相关的工作人员、志 愿者等，纳入“X”工作模式，通过 1 部手机，1 个 APP 系统，1 个检查终端实行上班行动轨迹全过程监管，切实把网格案件上报、 派遣、处置、反馈等数量、质量具体化。</w:t>
      </w:r>
    </w:p>
    <w:p w14:paraId="573277C6">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2.加强城市管理行政执法信息系统建设</w:t>
      </w:r>
    </w:p>
    <w:p w14:paraId="1B36C4F5">
      <w:pPr>
        <w:pStyle w:val="2"/>
        <w:keepNext w:val="0"/>
        <w:keepLines w:val="0"/>
        <w:pageBreakBefore w:val="0"/>
        <w:kinsoku/>
        <w:wordWrap/>
        <w:overflowPunct/>
        <w:autoSpaceDN/>
        <w:bidi w:val="0"/>
        <w:spacing w:line="580" w:lineRule="exact"/>
        <w:ind w:left="0" w:leftChars="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牵头单位：区城市管理局</w:t>
      </w:r>
    </w:p>
    <w:p w14:paraId="47CE67BC">
      <w:pPr>
        <w:pStyle w:val="2"/>
        <w:keepNext w:val="0"/>
        <w:keepLines w:val="0"/>
        <w:pageBreakBefore w:val="0"/>
        <w:kinsoku/>
        <w:wordWrap/>
        <w:overflowPunct/>
        <w:autoSpaceDN/>
        <w:bidi w:val="0"/>
        <w:spacing w:line="580" w:lineRule="exact"/>
        <w:ind w:left="0" w:leftChars="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责任单位：各街道办事处</w:t>
      </w:r>
    </w:p>
    <w:p w14:paraId="00506178">
      <w:pPr>
        <w:keepNext w:val="0"/>
        <w:keepLines w:val="0"/>
        <w:pageBreakBefore w:val="0"/>
        <w:widowControl w:val="0"/>
        <w:kinsoku/>
        <w:wordWrap/>
        <w:overflowPunct/>
        <w:autoSpaceDN/>
        <w:bidi w:val="0"/>
        <w:adjustRightInd/>
        <w:snapToGrid/>
        <w:spacing w:after="0" w:line="580" w:lineRule="exact"/>
        <w:ind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职责职能：按照“全面推行行政执法公示制度执法全过程记录制度、重大行政执法决定法制审核制度”的要求，加强城市管理行政执法信息化建设，推动政务服务“一网通办”，提高新时代执法信息化水平。以正在试运行的“城市管理行政执法规范化信息平台”为抓手，完善平台功能，做到执法信息网上录入、执法流程网上流转、执法活动网上 监督、执法决定实时推送、执法信息统一公示、执法信息网上查 询；形成跨地区、跨部门行政执法信息系统互联互 通，实现数据共享，解决“信息孤岛”等问题。</w:t>
      </w:r>
    </w:p>
    <w:p w14:paraId="77DE1B00">
      <w:pPr>
        <w:pStyle w:val="2"/>
        <w:keepNext w:val="0"/>
        <w:keepLines w:val="0"/>
        <w:pageBreakBefore w:val="0"/>
        <w:numPr>
          <w:ilvl w:val="0"/>
          <w:numId w:val="0"/>
        </w:numPr>
        <w:kinsoku/>
        <w:wordWrap/>
        <w:overflowPunct/>
        <w:topLinePunct w:val="0"/>
        <w:autoSpaceDE/>
        <w:autoSpaceDN/>
        <w:bidi w:val="0"/>
        <w:spacing w:line="580" w:lineRule="exact"/>
        <w:ind w:firstLine="640" w:firstLineChars="200"/>
        <w:jc w:val="both"/>
        <w:textAlignment w:val="auto"/>
        <w:rPr>
          <w:rFonts w:hint="default" w:ascii="Times New Roman" w:hAnsi="Times New Roman" w:eastAsia="楷体_GB2312" w:cs="Times New Roman"/>
          <w:kern w:val="2"/>
          <w:sz w:val="32"/>
          <w:szCs w:val="32"/>
          <w:lang w:val="en-US" w:eastAsia="zh-CN"/>
        </w:rPr>
      </w:pPr>
      <w:r>
        <w:rPr>
          <w:rFonts w:hint="default" w:ascii="Times New Roman" w:hAnsi="Times New Roman" w:eastAsia="楷体_GB2312" w:cs="Times New Roman"/>
          <w:kern w:val="2"/>
          <w:sz w:val="32"/>
          <w:szCs w:val="32"/>
          <w:lang w:val="en-US" w:eastAsia="zh-CN"/>
        </w:rPr>
        <w:t>（十）队伍作风专项整治行动</w:t>
      </w:r>
    </w:p>
    <w:p w14:paraId="5F5338F7">
      <w:pPr>
        <w:pStyle w:val="2"/>
        <w:keepNext w:val="0"/>
        <w:keepLines w:val="0"/>
        <w:pageBreakBefore w:val="0"/>
        <w:kinsoku/>
        <w:wordWrap/>
        <w:overflowPunct/>
        <w:topLinePunct w:val="0"/>
        <w:autoSpaceDE/>
        <w:autoSpaceDN/>
        <w:bidi w:val="0"/>
        <w:spacing w:line="580" w:lineRule="exact"/>
        <w:ind w:left="0" w:leftChars="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牵头单位：区城市管理局</w:t>
      </w:r>
    </w:p>
    <w:p w14:paraId="26B4E220">
      <w:pPr>
        <w:pStyle w:val="2"/>
        <w:keepNext w:val="0"/>
        <w:keepLines w:val="0"/>
        <w:pageBreakBefore w:val="0"/>
        <w:kinsoku/>
        <w:wordWrap/>
        <w:overflowPunct/>
        <w:topLinePunct w:val="0"/>
        <w:autoSpaceDE/>
        <w:autoSpaceDN/>
        <w:bidi w:val="0"/>
        <w:spacing w:line="580" w:lineRule="exact"/>
        <w:ind w:left="0" w:leftChars="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责任单位：各街道办事处</w:t>
      </w:r>
    </w:p>
    <w:p w14:paraId="38686EB4">
      <w:pPr>
        <w:pStyle w:val="2"/>
        <w:keepNext w:val="0"/>
        <w:keepLines w:val="0"/>
        <w:pageBreakBefore w:val="0"/>
        <w:numPr>
          <w:ilvl w:val="0"/>
          <w:numId w:val="0"/>
        </w:numPr>
        <w:kinsoku/>
        <w:wordWrap/>
        <w:overflowPunct/>
        <w:topLinePunct w:val="0"/>
        <w:autoSpaceDE/>
        <w:autoSpaceDN/>
        <w:bidi w:val="0"/>
        <w:spacing w:line="580" w:lineRule="exact"/>
        <w:ind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职责职能：</w:t>
      </w:r>
    </w:p>
    <w:p w14:paraId="7B0E4832">
      <w:pPr>
        <w:pStyle w:val="2"/>
        <w:keepNext w:val="0"/>
        <w:keepLines w:val="0"/>
        <w:pageBreakBefore w:val="0"/>
        <w:numPr>
          <w:ilvl w:val="0"/>
          <w:numId w:val="0"/>
        </w:numPr>
        <w:kinsoku/>
        <w:wordWrap/>
        <w:overflowPunct/>
        <w:topLinePunct w:val="0"/>
        <w:autoSpaceDE/>
        <w:autoSpaceDN/>
        <w:bidi w:val="0"/>
        <w:spacing w:line="580" w:lineRule="exact"/>
        <w:ind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1.对城管系统执法队伍中存在的纪律作风不严、为民服务意识不强、执法水平不高等作风问题，突出治理重点，强化监督执纪问责，不断推进纪律作风建设，促进全区城管系统及其执法人员转变工作作风，严格依法履职、文明执法、正确行使职权和自觉遵守纪律，营造风清气正的执法环境，形成权责明晰、服务为先、管理优化、执法规范、安全有序的城市管理体制，实现队伍纪律作风大转变、素质能力大提升、队伍形象大改观的目标。开展柔性执法，树立城市管理新形象，探索成立女子柔性执法小分队，加强执法人员管理和培训，并适当提高福利待遇。</w:t>
      </w:r>
    </w:p>
    <w:p w14:paraId="4B473D05">
      <w:pPr>
        <w:pStyle w:val="2"/>
        <w:keepNext w:val="0"/>
        <w:keepLines w:val="0"/>
        <w:pageBreakBefore w:val="0"/>
        <w:numPr>
          <w:ilvl w:val="0"/>
          <w:numId w:val="0"/>
        </w:numPr>
        <w:kinsoku/>
        <w:wordWrap/>
        <w:overflowPunct/>
        <w:topLinePunct w:val="0"/>
        <w:autoSpaceDE/>
        <w:autoSpaceDN/>
        <w:bidi w:val="0"/>
        <w:spacing w:line="580" w:lineRule="exact"/>
        <w:ind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2.在人流密集的步行街、旅游景点，如南屏步行街、翠湖等占道经营、散发小广告等问题突出的地方， 实行“首违不罚、次违警告、三违处罚”的执法模式建设，建立完善队伍建设和城市管理的长效机制，进一步转变工作作风，密切联系群众，规范执法行为，塑造良好队伍形象。</w:t>
      </w:r>
    </w:p>
    <w:p w14:paraId="4DFD0986">
      <w:pPr>
        <w:pStyle w:val="2"/>
        <w:keepNext w:val="0"/>
        <w:keepLines w:val="0"/>
        <w:pageBreakBefore w:val="0"/>
        <w:numPr>
          <w:ilvl w:val="0"/>
          <w:numId w:val="0"/>
        </w:numPr>
        <w:kinsoku/>
        <w:wordWrap/>
        <w:overflowPunct/>
        <w:topLinePunct w:val="0"/>
        <w:autoSpaceDE/>
        <w:autoSpaceDN/>
        <w:bidi w:val="0"/>
        <w:spacing w:line="580" w:lineRule="exact"/>
        <w:ind w:firstLine="640" w:firstLineChars="200"/>
        <w:jc w:val="both"/>
        <w:textAlignment w:val="auto"/>
        <w:rPr>
          <w:rFonts w:hint="default" w:ascii="Times New Roman" w:hAnsi="Times New Roman" w:eastAsia="黑体" w:cs="Times New Roman"/>
          <w:kern w:val="2"/>
          <w:sz w:val="32"/>
          <w:szCs w:val="32"/>
        </w:rPr>
      </w:pPr>
      <w:r>
        <w:rPr>
          <w:rFonts w:hint="default" w:ascii="Times New Roman" w:hAnsi="Times New Roman" w:eastAsia="黑体" w:cs="Times New Roman"/>
          <w:kern w:val="2"/>
          <w:sz w:val="32"/>
          <w:szCs w:val="32"/>
          <w:lang w:eastAsia="zh-CN"/>
        </w:rPr>
        <w:t>四</w:t>
      </w:r>
      <w:r>
        <w:rPr>
          <w:rFonts w:hint="default" w:ascii="Times New Roman" w:hAnsi="Times New Roman" w:eastAsia="黑体" w:cs="Times New Roman"/>
          <w:kern w:val="2"/>
          <w:sz w:val="32"/>
          <w:szCs w:val="32"/>
        </w:rPr>
        <w:t>、工作步骤</w:t>
      </w:r>
    </w:p>
    <w:p w14:paraId="353656B0">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jc w:val="both"/>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（一）启动部署阶段（2021年8月）</w:t>
      </w:r>
    </w:p>
    <w:p w14:paraId="4206F147">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召开工作启动会，印发专项行动方案。各单位、各部门按照会议和行动方案要求，根据“突出重点、专项整治、取得实效”的要求及“目标明确、时间明确、措施明确”的原则，分解细化指标任务，抓好各项工作落实。</w:t>
      </w:r>
    </w:p>
    <w:p w14:paraId="55ECF3DB">
      <w:pPr>
        <w:keepNext w:val="0"/>
        <w:keepLines w:val="0"/>
        <w:pageBreakBefore w:val="0"/>
        <w:widowControl/>
        <w:numPr>
          <w:ilvl w:val="0"/>
          <w:numId w:val="0"/>
        </w:numPr>
        <w:kinsoku/>
        <w:wordWrap/>
        <w:overflowPunct/>
        <w:topLinePunct w:val="0"/>
        <w:autoSpaceDE/>
        <w:autoSpaceDN/>
        <w:bidi w:val="0"/>
        <w:adjustRightInd w:val="0"/>
        <w:snapToGrid w:val="0"/>
        <w:spacing w:after="0" w:line="580" w:lineRule="exact"/>
        <w:ind w:firstLine="640" w:firstLineChars="200"/>
        <w:jc w:val="both"/>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（二）提质提升阶段（2021年9月 — 10月）</w:t>
      </w:r>
    </w:p>
    <w:p w14:paraId="63E317B4">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以“突出重点、统筹推进、重点指导、分级管理”为原则，同步推进专项整治工作，及时分析发现问题，加强指挥调度，研究制定针对性措施，督促抓好工作落实。各专项工作组结合专项行动具体内容确定工作重点并着力推进实施，确保整治行动取得明显成效。</w:t>
      </w:r>
    </w:p>
    <w:p w14:paraId="092BAF10">
      <w:pPr>
        <w:keepNext w:val="0"/>
        <w:keepLines w:val="0"/>
        <w:pageBreakBefore w:val="0"/>
        <w:widowControl/>
        <w:numPr>
          <w:ilvl w:val="0"/>
          <w:numId w:val="0"/>
        </w:numPr>
        <w:kinsoku/>
        <w:wordWrap/>
        <w:overflowPunct/>
        <w:topLinePunct w:val="0"/>
        <w:autoSpaceDE/>
        <w:autoSpaceDN/>
        <w:bidi w:val="0"/>
        <w:adjustRightInd w:val="0"/>
        <w:snapToGrid w:val="0"/>
        <w:spacing w:after="0" w:line="580" w:lineRule="exact"/>
        <w:ind w:firstLine="640" w:firstLineChars="200"/>
        <w:jc w:val="both"/>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（三）巩固长效阶段（2021年11月—长期保持）</w:t>
      </w:r>
    </w:p>
    <w:p w14:paraId="7D5D042C">
      <w:pPr>
        <w:keepNext w:val="0"/>
        <w:keepLines w:val="0"/>
        <w:pageBreakBefore w:val="0"/>
        <w:widowControl/>
        <w:numPr>
          <w:ilvl w:val="0"/>
          <w:numId w:val="0"/>
        </w:numPr>
        <w:kinsoku/>
        <w:wordWrap/>
        <w:overflowPunct/>
        <w:topLinePunct w:val="0"/>
        <w:autoSpaceDE/>
        <w:autoSpaceDN/>
        <w:bidi w:val="0"/>
        <w:adjustRightInd w:val="0"/>
        <w:snapToGrid w:val="0"/>
        <w:spacing w:after="0" w:line="580" w:lineRule="exact"/>
        <w:ind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全面总结集中整治专项阶段的经验和不足，巩固和转化专项整治成果，加强亮点工作宣传推广，创新方式方法，实现从集中整治向建立长效机制转变，推动市容环境常态化、规范化、精细化管理。</w:t>
      </w:r>
    </w:p>
    <w:p w14:paraId="7F6CD3D9">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五</w:t>
      </w:r>
      <w:r>
        <w:rPr>
          <w:rFonts w:hint="default" w:ascii="Times New Roman" w:hAnsi="Times New Roman" w:eastAsia="黑体" w:cs="Times New Roman"/>
          <w:sz w:val="32"/>
          <w:szCs w:val="32"/>
        </w:rPr>
        <w:t>、相关工作要求</w:t>
      </w:r>
    </w:p>
    <w:p w14:paraId="4FE49709">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jc w:val="both"/>
        <w:textAlignment w:val="auto"/>
        <w:rPr>
          <w:rFonts w:hint="default" w:ascii="Times New Roman" w:hAnsi="Times New Roman" w:eastAsia="楷体_GB2312" w:cs="Times New Roman"/>
          <w:snapToGrid w:val="0"/>
          <w:sz w:val="32"/>
          <w:szCs w:val="32"/>
        </w:rPr>
      </w:pPr>
      <w:r>
        <w:rPr>
          <w:rFonts w:hint="default" w:ascii="Times New Roman" w:hAnsi="Times New Roman" w:eastAsia="楷体_GB2312" w:cs="Times New Roman"/>
          <w:sz w:val="32"/>
          <w:szCs w:val="32"/>
        </w:rPr>
        <w:t>（一）</w:t>
      </w:r>
      <w:r>
        <w:rPr>
          <w:rFonts w:hint="default" w:ascii="Times New Roman" w:hAnsi="Times New Roman" w:eastAsia="楷体_GB2312" w:cs="Times New Roman"/>
          <w:snapToGrid w:val="0"/>
          <w:sz w:val="32"/>
          <w:szCs w:val="32"/>
        </w:rPr>
        <w:t>提高思想认识，细化工作方案。</w:t>
      </w:r>
    </w:p>
    <w:p w14:paraId="35C42F18">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推进市容环境提质提升“十个专项行动”是2021年的重点工作，各专项行动组要高度重视，加强组织领导，充分认识营造整洁、有序、良好的市容市貌环境是增进民生福祉、促进社会和谐的有效途径，并于2021年8月31日前完成“十个专项行动子方案”的拟定，以便有序开展各项工作，确保以更加整洁、干净的市容环境迎接大会的顺利召开。</w:t>
      </w:r>
    </w:p>
    <w:p w14:paraId="16A1E3F0">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jc w:val="both"/>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（二）强化责任落实，密切协同配合</w:t>
      </w:r>
    </w:p>
    <w:p w14:paraId="1DDD3597">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各有关单位要统一思想、精心组织、周密部署，牢固树立“一盘棋”思想，既要各司其职、各负其责，又要协同作战、合力攻坚；要全面落实职责，对照目标要求，认真查找不足，统筹各方力量，层层落实责任，全面推进落实，高标准完成各项工作任务。</w:t>
      </w:r>
    </w:p>
    <w:p w14:paraId="2C582E49">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jc w:val="both"/>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（三）坚持依法行政，加大执法力度</w:t>
      </w:r>
    </w:p>
    <w:p w14:paraId="47750FC7">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严格按程序办案，执法中要做到执法证件、执法文书、取证设备“三带齐”。严格执法，文明执法、安全执法，杜绝野蛮执法。</w:t>
      </w:r>
    </w:p>
    <w:p w14:paraId="37398F36">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jc w:val="both"/>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（四）统筹协调调度，督查考核到位。</w:t>
      </w:r>
    </w:p>
    <w:p w14:paraId="45100C6C">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针对此次“十个专项行动”，由区城市管理局统筹调度，开展专项督查和月度考评，每月定期组织召开考评通报会，对各街道城管中队、各单位考核情况进行通报，并将考评情况向区网格化综合监督指挥中心报备纳入每月城市网格化综合管理考核。</w:t>
      </w:r>
    </w:p>
    <w:p w14:paraId="4C6DD531">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jc w:val="both"/>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（五）总结工作动态，加强信息报送</w:t>
      </w:r>
    </w:p>
    <w:p w14:paraId="54D690FA">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各责任单位要对照各自承担的工作任务，对标对表开展工作，各有关单位实行半月报制，于每月13日、26日前及时报送工作落实情况，由办公室汇总进行通报。</w:t>
      </w:r>
    </w:p>
    <w:p w14:paraId="2457EE9C">
      <w:pPr>
        <w:pStyle w:val="2"/>
        <w:widowControl/>
        <w:spacing w:before="0" w:beforeAutospacing="0" w:after="120" w:afterAutospacing="0"/>
        <w:ind w:leftChars="200" w:right="0"/>
        <w:rPr>
          <w:rFonts w:hint="default" w:ascii="Times New Roman" w:hAnsi="Times New Roman" w:cs="Times New Roman"/>
          <w:lang w:val="en-US"/>
        </w:rPr>
      </w:pPr>
    </w:p>
    <w:p w14:paraId="1C4747B5">
      <w:pPr>
        <w:pStyle w:val="2"/>
        <w:widowControl/>
        <w:spacing w:before="0" w:beforeAutospacing="0" w:after="120" w:afterAutospacing="0"/>
        <w:ind w:leftChars="200" w:right="0"/>
        <w:rPr>
          <w:rFonts w:hint="default" w:ascii="Times New Roman" w:hAnsi="Times New Roman" w:cs="Times New Roman"/>
          <w:lang w:val="en-US"/>
        </w:rPr>
      </w:pPr>
    </w:p>
    <w:p w14:paraId="0EA7E93E">
      <w:pPr>
        <w:pStyle w:val="2"/>
        <w:widowControl/>
        <w:spacing w:before="0" w:beforeAutospacing="0" w:after="120" w:afterAutospacing="0"/>
        <w:ind w:leftChars="200" w:right="0"/>
        <w:rPr>
          <w:rFonts w:hint="default" w:ascii="Times New Roman" w:hAnsi="Times New Roman" w:cs="Times New Roman"/>
          <w:lang w:val="en-US"/>
        </w:rPr>
      </w:pPr>
    </w:p>
    <w:p w14:paraId="5ACFFD5B">
      <w:pPr>
        <w:pStyle w:val="2"/>
        <w:widowControl/>
        <w:spacing w:before="0" w:beforeAutospacing="0" w:after="120" w:afterAutospacing="0"/>
        <w:ind w:leftChars="200" w:right="0"/>
        <w:rPr>
          <w:rFonts w:hint="default" w:ascii="Times New Roman" w:hAnsi="Times New Roman" w:cs="Times New Roman"/>
          <w:lang w:val="en-US"/>
        </w:rPr>
      </w:pPr>
    </w:p>
    <w:p w14:paraId="70008326">
      <w:pPr>
        <w:pStyle w:val="2"/>
        <w:widowControl/>
        <w:spacing w:before="0" w:beforeAutospacing="0" w:after="120" w:afterAutospacing="0"/>
        <w:ind w:leftChars="200" w:right="0"/>
        <w:rPr>
          <w:rFonts w:hint="default" w:ascii="Times New Roman" w:hAnsi="Times New Roman" w:cs="Times New Roman"/>
          <w:lang w:val="en-US"/>
        </w:rPr>
      </w:pPr>
    </w:p>
    <w:p w14:paraId="056E350C">
      <w:pPr>
        <w:pStyle w:val="2"/>
        <w:widowControl/>
        <w:spacing w:before="0" w:beforeAutospacing="0" w:after="120" w:afterAutospacing="0"/>
        <w:ind w:leftChars="200" w:right="0"/>
        <w:rPr>
          <w:rFonts w:hint="default" w:ascii="Times New Roman" w:hAnsi="Times New Roman" w:cs="Times New Roman"/>
          <w:lang w:val="en-US"/>
        </w:rPr>
      </w:pPr>
    </w:p>
    <w:p w14:paraId="1D213900">
      <w:pPr>
        <w:pStyle w:val="2"/>
        <w:widowControl/>
        <w:spacing w:before="0" w:beforeAutospacing="0" w:after="120" w:afterAutospacing="0"/>
        <w:ind w:leftChars="200" w:right="0"/>
        <w:rPr>
          <w:rFonts w:hint="default" w:ascii="Times New Roman" w:hAnsi="Times New Roman" w:cs="Times New Roman"/>
          <w:lang w:val="en-US"/>
        </w:rPr>
      </w:pPr>
    </w:p>
    <w:p w14:paraId="077DAAD5">
      <w:pPr>
        <w:pStyle w:val="2"/>
        <w:widowControl/>
        <w:spacing w:before="0" w:beforeAutospacing="0" w:after="120" w:afterAutospacing="0"/>
        <w:ind w:leftChars="200" w:right="0"/>
        <w:rPr>
          <w:rFonts w:hint="default" w:ascii="Times New Roman" w:hAnsi="Times New Roman" w:cs="Times New Roman"/>
          <w:lang w:val="en-US"/>
        </w:rPr>
      </w:pPr>
    </w:p>
    <w:p w14:paraId="026CC0E8">
      <w:pPr>
        <w:pStyle w:val="2"/>
        <w:widowControl/>
        <w:spacing w:before="0" w:beforeAutospacing="0" w:after="120" w:afterAutospacing="0"/>
        <w:ind w:leftChars="200" w:right="0"/>
        <w:rPr>
          <w:rFonts w:hint="default" w:ascii="Times New Roman" w:hAnsi="Times New Roman" w:cs="Times New Roman"/>
          <w:lang w:val="en-US"/>
        </w:rPr>
      </w:pPr>
    </w:p>
    <w:p w14:paraId="131B07E0">
      <w:pPr>
        <w:pStyle w:val="2"/>
        <w:widowControl/>
        <w:spacing w:before="0" w:beforeAutospacing="0" w:after="120" w:afterAutospacing="0"/>
        <w:ind w:leftChars="200" w:right="0"/>
        <w:rPr>
          <w:rFonts w:hint="default" w:ascii="Times New Roman" w:hAnsi="Times New Roman" w:cs="Times New Roman"/>
          <w:lang w:val="en-US"/>
        </w:rPr>
      </w:pPr>
    </w:p>
    <w:p w14:paraId="1819F9C9">
      <w:pPr>
        <w:pStyle w:val="2"/>
        <w:widowControl/>
        <w:spacing w:before="0" w:beforeAutospacing="0" w:after="120" w:afterAutospacing="0"/>
        <w:ind w:leftChars="200" w:right="0"/>
        <w:rPr>
          <w:rFonts w:hint="default" w:ascii="Times New Roman" w:hAnsi="Times New Roman" w:cs="Times New Roman"/>
          <w:lang w:val="en-US"/>
        </w:rPr>
      </w:pPr>
    </w:p>
    <w:p w14:paraId="2AB3CC25">
      <w:pPr>
        <w:pStyle w:val="2"/>
        <w:widowControl/>
        <w:spacing w:before="0" w:beforeAutospacing="0" w:after="120" w:afterAutospacing="0"/>
        <w:ind w:leftChars="200" w:right="0"/>
        <w:rPr>
          <w:rFonts w:hint="default" w:ascii="Times New Roman" w:hAnsi="Times New Roman" w:cs="Times New Roman"/>
          <w:lang w:val="en-US"/>
        </w:rPr>
      </w:pPr>
    </w:p>
    <w:p w14:paraId="282E11A4">
      <w:pPr>
        <w:pStyle w:val="2"/>
        <w:widowControl/>
        <w:spacing w:before="0" w:beforeAutospacing="0" w:after="120" w:afterAutospacing="0"/>
        <w:ind w:leftChars="200" w:right="0"/>
        <w:rPr>
          <w:rFonts w:hint="default" w:ascii="Times New Roman" w:hAnsi="Times New Roman" w:cs="Times New Roman"/>
          <w:lang w:val="en-US"/>
        </w:rPr>
      </w:pPr>
    </w:p>
    <w:p w14:paraId="2F0DF0E9">
      <w:pPr>
        <w:pStyle w:val="2"/>
        <w:widowControl/>
        <w:spacing w:before="0" w:beforeAutospacing="0" w:after="120" w:afterAutospacing="0"/>
        <w:ind w:leftChars="200" w:right="0"/>
        <w:rPr>
          <w:rFonts w:hint="default" w:ascii="Times New Roman" w:hAnsi="Times New Roman" w:cs="Times New Roman"/>
          <w:lang w:val="en-US"/>
        </w:rPr>
      </w:pPr>
    </w:p>
    <w:p w14:paraId="38BD27B9">
      <w:pPr>
        <w:pStyle w:val="2"/>
        <w:widowControl/>
        <w:spacing w:before="0" w:beforeAutospacing="0" w:after="120" w:afterAutospacing="0"/>
        <w:ind w:leftChars="200" w:right="0"/>
        <w:rPr>
          <w:rFonts w:hint="default" w:ascii="Times New Roman" w:hAnsi="Times New Roman" w:cs="Times New Roman"/>
          <w:lang w:val="en-US"/>
        </w:rPr>
      </w:pPr>
    </w:p>
    <w:p w14:paraId="2B996C23">
      <w:pPr>
        <w:pStyle w:val="2"/>
        <w:widowControl/>
        <w:spacing w:before="0" w:beforeAutospacing="0" w:after="120" w:afterAutospacing="0"/>
        <w:ind w:leftChars="200" w:right="0"/>
        <w:rPr>
          <w:rFonts w:hint="default" w:ascii="Times New Roman" w:hAnsi="Times New Roman" w:cs="Times New Roman"/>
          <w:lang w:val="en-US"/>
        </w:rPr>
      </w:pPr>
    </w:p>
    <w:p w14:paraId="158E81EE">
      <w:pPr>
        <w:pStyle w:val="2"/>
        <w:widowControl/>
        <w:spacing w:before="0" w:beforeAutospacing="0" w:after="120" w:afterAutospacing="0"/>
        <w:ind w:leftChars="200" w:right="0"/>
        <w:rPr>
          <w:rFonts w:hint="default" w:ascii="Times New Roman" w:hAnsi="Times New Roman" w:cs="Times New Roman"/>
          <w:lang w:val="en-US"/>
        </w:rPr>
      </w:pPr>
    </w:p>
    <w:p w14:paraId="7B0AC4F0">
      <w:pPr>
        <w:pStyle w:val="2"/>
        <w:widowControl/>
        <w:spacing w:before="0" w:beforeAutospacing="0" w:after="120" w:afterAutospacing="0"/>
        <w:ind w:leftChars="200" w:right="0"/>
        <w:rPr>
          <w:rFonts w:hint="default" w:ascii="Times New Roman" w:hAnsi="Times New Roman" w:cs="Times New Roman"/>
          <w:lang w:val="en-US"/>
        </w:rPr>
      </w:pPr>
    </w:p>
    <w:p w14:paraId="101917F9">
      <w:pPr>
        <w:pStyle w:val="2"/>
        <w:widowControl/>
        <w:spacing w:before="0" w:beforeAutospacing="0" w:after="120" w:afterAutospacing="0"/>
        <w:ind w:leftChars="200" w:right="0"/>
        <w:rPr>
          <w:rFonts w:hint="default" w:ascii="Times New Roman" w:hAnsi="Times New Roman" w:cs="Times New Roman"/>
          <w:lang w:val="en-US"/>
        </w:rPr>
      </w:pPr>
    </w:p>
    <w:p w14:paraId="7C5508F3">
      <w:pPr>
        <w:pStyle w:val="2"/>
        <w:widowControl/>
        <w:spacing w:before="0" w:beforeAutospacing="0" w:after="120" w:afterAutospacing="0"/>
        <w:ind w:leftChars="200" w:right="0"/>
        <w:rPr>
          <w:rFonts w:hint="default" w:ascii="Times New Roman" w:hAnsi="Times New Roman" w:cs="Times New Roman"/>
          <w:lang w:val="en-US"/>
        </w:rPr>
      </w:pPr>
    </w:p>
    <w:p w14:paraId="11EE6EF8">
      <w:pPr>
        <w:pStyle w:val="2"/>
        <w:widowControl/>
        <w:spacing w:before="0" w:beforeAutospacing="0" w:after="120" w:afterAutospacing="0"/>
        <w:ind w:leftChars="200" w:right="0"/>
        <w:rPr>
          <w:rFonts w:hint="default" w:ascii="Times New Roman" w:hAnsi="Times New Roman" w:cs="Times New Roman"/>
          <w:lang w:val="en-US"/>
        </w:rPr>
      </w:pPr>
    </w:p>
    <w:p w14:paraId="272924E3">
      <w:pPr>
        <w:pStyle w:val="2"/>
        <w:widowControl/>
        <w:spacing w:before="0" w:beforeAutospacing="0" w:after="120" w:afterAutospacing="0"/>
        <w:ind w:leftChars="200" w:right="0"/>
        <w:rPr>
          <w:rFonts w:hint="default" w:ascii="Times New Roman" w:hAnsi="Times New Roman" w:cs="Times New Roman"/>
          <w:lang w:val="en-US"/>
        </w:rPr>
      </w:pPr>
    </w:p>
    <w:p w14:paraId="42EE1C65">
      <w:pPr>
        <w:pStyle w:val="2"/>
        <w:widowControl/>
        <w:spacing w:before="0" w:beforeAutospacing="0" w:after="120" w:afterAutospacing="0"/>
        <w:ind w:leftChars="200" w:right="0"/>
        <w:rPr>
          <w:rFonts w:hint="default" w:ascii="Times New Roman" w:hAnsi="Times New Roman" w:cs="Times New Roman"/>
          <w:lang w:val="en-US"/>
        </w:rPr>
      </w:pPr>
    </w:p>
    <w:p w14:paraId="75A61C07">
      <w:pPr>
        <w:pStyle w:val="2"/>
        <w:widowControl/>
        <w:spacing w:before="0" w:beforeAutospacing="0" w:after="120" w:afterAutospacing="0"/>
        <w:ind w:leftChars="200" w:right="0"/>
        <w:rPr>
          <w:rFonts w:hint="default" w:ascii="Times New Roman" w:hAnsi="Times New Roman" w:cs="Times New Roman"/>
          <w:lang w:val="en-US"/>
        </w:rPr>
      </w:pPr>
    </w:p>
    <w:p w14:paraId="416BBD7F">
      <w:pPr>
        <w:pStyle w:val="2"/>
        <w:widowControl/>
        <w:spacing w:before="0" w:beforeAutospacing="0" w:after="120" w:afterAutospacing="0"/>
        <w:ind w:leftChars="200" w:right="0"/>
        <w:rPr>
          <w:rFonts w:hint="default" w:ascii="Times New Roman" w:hAnsi="Times New Roman" w:cs="Times New Roman"/>
          <w:lang w:val="en-US"/>
        </w:rPr>
      </w:pPr>
    </w:p>
    <w:p w14:paraId="30968C72">
      <w:pPr>
        <w:pStyle w:val="2"/>
        <w:widowControl/>
        <w:spacing w:before="0" w:beforeAutospacing="0" w:after="120" w:afterAutospacing="0"/>
        <w:ind w:leftChars="200" w:right="0"/>
        <w:rPr>
          <w:rFonts w:hint="default" w:ascii="Times New Roman" w:hAnsi="Times New Roman" w:cs="Times New Roman"/>
          <w:lang w:val="en-US"/>
        </w:rPr>
      </w:pPr>
    </w:p>
    <w:p w14:paraId="60FF8DE1">
      <w:pPr>
        <w:pStyle w:val="2"/>
        <w:widowControl/>
        <w:spacing w:before="0" w:beforeAutospacing="0" w:after="120" w:afterAutospacing="0"/>
        <w:ind w:leftChars="200" w:right="0"/>
        <w:rPr>
          <w:rFonts w:hint="default" w:ascii="Times New Roman" w:hAnsi="Times New Roman" w:cs="Times New Roman"/>
          <w:lang w:val="en-US"/>
        </w:rPr>
      </w:pPr>
    </w:p>
    <w:p w14:paraId="249070E9">
      <w:pPr>
        <w:pStyle w:val="2"/>
        <w:widowControl/>
        <w:spacing w:before="0" w:beforeAutospacing="0" w:after="120" w:afterAutospacing="0"/>
        <w:ind w:leftChars="200" w:right="0"/>
        <w:rPr>
          <w:rFonts w:hint="default" w:ascii="Times New Roman" w:hAnsi="Times New Roman" w:cs="Times New Roman"/>
          <w:lang w:val="en-US"/>
        </w:rPr>
      </w:pPr>
    </w:p>
    <w:p w14:paraId="1C8FADD6">
      <w:pPr>
        <w:pStyle w:val="2"/>
        <w:widowControl/>
        <w:spacing w:before="0" w:beforeAutospacing="0" w:after="120" w:afterAutospacing="0"/>
        <w:ind w:leftChars="200" w:right="0"/>
        <w:rPr>
          <w:rFonts w:hint="default" w:ascii="Times New Roman" w:hAnsi="Times New Roman" w:cs="Times New Roman"/>
          <w:lang w:val="en-US"/>
        </w:rPr>
      </w:pPr>
    </w:p>
    <w:p w14:paraId="3814D339">
      <w:pPr>
        <w:pStyle w:val="2"/>
        <w:widowControl/>
        <w:spacing w:before="0" w:beforeAutospacing="0" w:after="120" w:afterAutospacing="0"/>
        <w:ind w:leftChars="200" w:right="0"/>
        <w:rPr>
          <w:rFonts w:hint="default" w:ascii="Times New Roman" w:hAnsi="Times New Roman" w:cs="Times New Roman"/>
          <w:lang w:val="en-US"/>
        </w:rPr>
      </w:pPr>
    </w:p>
    <w:p w14:paraId="563E01D8">
      <w:pPr>
        <w:pStyle w:val="2"/>
        <w:widowControl/>
        <w:spacing w:before="0" w:beforeAutospacing="0" w:after="120" w:afterAutospacing="0"/>
        <w:ind w:leftChars="200" w:right="0"/>
        <w:rPr>
          <w:rFonts w:hint="default" w:ascii="Times New Roman" w:hAnsi="Times New Roman" w:cs="Times New Roman"/>
          <w:lang w:val="en-US"/>
        </w:rPr>
      </w:pPr>
    </w:p>
    <w:p w14:paraId="1F8976FA">
      <w:pPr>
        <w:pStyle w:val="2"/>
        <w:widowControl/>
        <w:spacing w:before="0" w:beforeAutospacing="0" w:after="120" w:afterAutospacing="0"/>
        <w:ind w:leftChars="200" w:right="0"/>
        <w:rPr>
          <w:rFonts w:hint="default" w:ascii="Times New Roman" w:hAnsi="Times New Roman" w:cs="Times New Roman"/>
          <w:lang w:val="en-US"/>
        </w:rPr>
      </w:pPr>
    </w:p>
    <w:p w14:paraId="25B1ECBB">
      <w:pPr>
        <w:pStyle w:val="2"/>
        <w:widowControl/>
        <w:spacing w:before="0" w:beforeAutospacing="0" w:after="120" w:afterAutospacing="0"/>
        <w:ind w:leftChars="200" w:right="0"/>
        <w:rPr>
          <w:rFonts w:hint="default" w:ascii="Times New Roman" w:hAnsi="Times New Roman" w:cs="Times New Roman"/>
          <w:lang w:val="en-US"/>
        </w:rPr>
      </w:pPr>
    </w:p>
    <w:p w14:paraId="66E46CEA">
      <w:pPr>
        <w:pStyle w:val="2"/>
        <w:widowControl/>
        <w:spacing w:before="0" w:beforeAutospacing="0" w:after="120" w:afterAutospacing="0"/>
        <w:ind w:leftChars="200" w:right="0"/>
        <w:rPr>
          <w:rFonts w:hint="default" w:ascii="Times New Roman" w:hAnsi="Times New Roman" w:cs="Times New Roman"/>
          <w:lang w:val="en-US"/>
        </w:rPr>
      </w:pPr>
    </w:p>
    <w:p w14:paraId="417492AF">
      <w:pPr>
        <w:pStyle w:val="2"/>
        <w:widowControl/>
        <w:spacing w:before="0" w:beforeAutospacing="0" w:after="120" w:afterAutospacing="0"/>
        <w:ind w:leftChars="200" w:right="0"/>
        <w:rPr>
          <w:rFonts w:hint="default" w:ascii="Times New Roman" w:hAnsi="Times New Roman" w:cs="Times New Roman"/>
          <w:lang w:val="en-US"/>
        </w:rPr>
      </w:pPr>
    </w:p>
    <w:p w14:paraId="73DFD38E">
      <w:pPr>
        <w:pStyle w:val="2"/>
        <w:widowControl/>
        <w:spacing w:before="0" w:beforeAutospacing="0" w:after="120" w:afterAutospacing="0"/>
        <w:ind w:leftChars="200" w:right="0"/>
        <w:rPr>
          <w:rFonts w:hint="default" w:ascii="Times New Roman" w:hAnsi="Times New Roman" w:cs="Times New Roman"/>
          <w:lang w:val="en-US"/>
        </w:rPr>
      </w:pPr>
    </w:p>
    <w:p w14:paraId="0C54D032">
      <w:pPr>
        <w:pStyle w:val="2"/>
        <w:widowControl/>
        <w:spacing w:before="0" w:beforeAutospacing="0" w:after="120" w:afterAutospacing="0"/>
        <w:ind w:leftChars="200" w:right="0"/>
        <w:rPr>
          <w:rFonts w:hint="default" w:ascii="Times New Roman" w:hAnsi="Times New Roman" w:cs="Times New Roman"/>
          <w:lang w:val="en-US"/>
        </w:rPr>
      </w:pPr>
    </w:p>
    <w:p w14:paraId="543216DB">
      <w:pPr>
        <w:pStyle w:val="2"/>
        <w:widowControl/>
        <w:spacing w:before="0" w:beforeAutospacing="0" w:after="120" w:afterAutospacing="0"/>
        <w:ind w:leftChars="200" w:right="0"/>
        <w:rPr>
          <w:rFonts w:hint="default" w:ascii="Times New Roman" w:hAnsi="Times New Roman" w:cs="Times New Roman"/>
          <w:lang w:val="en-US"/>
        </w:rPr>
      </w:pPr>
    </w:p>
    <w:p w14:paraId="36F1D82D">
      <w:pPr>
        <w:pStyle w:val="2"/>
        <w:widowControl/>
        <w:spacing w:before="0" w:beforeAutospacing="0" w:after="120" w:afterAutospacing="0"/>
        <w:ind w:leftChars="200" w:right="0"/>
        <w:rPr>
          <w:rFonts w:hint="default" w:ascii="Times New Roman" w:hAnsi="Times New Roman" w:cs="Times New Roman"/>
          <w:lang w:val="en-US"/>
        </w:rPr>
      </w:pPr>
    </w:p>
    <w:p w14:paraId="0DF1A0BD">
      <w:pPr>
        <w:pStyle w:val="2"/>
        <w:widowControl/>
        <w:spacing w:before="0" w:beforeAutospacing="0" w:after="120" w:afterAutospacing="0"/>
        <w:ind w:leftChars="200" w:right="0"/>
        <w:rPr>
          <w:rFonts w:hint="default" w:ascii="Times New Roman" w:hAnsi="Times New Roman" w:cs="Times New Roman"/>
          <w:lang w:val="en-US"/>
        </w:rPr>
      </w:pPr>
    </w:p>
    <w:p w14:paraId="10E601BA">
      <w:pPr>
        <w:pStyle w:val="2"/>
        <w:widowControl/>
        <w:spacing w:before="0" w:beforeAutospacing="0" w:after="120" w:afterAutospacing="0"/>
        <w:ind w:leftChars="200" w:right="0"/>
        <w:rPr>
          <w:rFonts w:hint="default" w:ascii="Times New Roman" w:hAnsi="Times New Roman" w:cs="Times New Roman"/>
          <w:lang w:val="en-US"/>
        </w:rPr>
      </w:pPr>
    </w:p>
    <w:p w14:paraId="32E72FCA">
      <w:pPr>
        <w:pStyle w:val="2"/>
        <w:widowControl/>
        <w:spacing w:before="0" w:beforeAutospacing="0" w:after="120" w:afterAutospacing="0"/>
        <w:ind w:leftChars="200" w:right="0"/>
        <w:rPr>
          <w:rFonts w:hint="default" w:ascii="Times New Roman" w:hAnsi="Times New Roman" w:cs="Times New Roman"/>
          <w:lang w:val="en-US"/>
        </w:rPr>
      </w:pPr>
    </w:p>
    <w:p w14:paraId="66B9A1EA">
      <w:pPr>
        <w:pStyle w:val="2"/>
        <w:widowControl/>
        <w:spacing w:before="0" w:beforeAutospacing="0" w:after="120" w:afterAutospacing="0"/>
        <w:ind w:leftChars="200" w:right="0"/>
        <w:rPr>
          <w:rFonts w:hint="default" w:ascii="Times New Roman" w:hAnsi="Times New Roman" w:cs="Times New Roman"/>
          <w:lang w:val="en-US"/>
        </w:rPr>
      </w:pPr>
    </w:p>
    <w:p w14:paraId="1DB110C0">
      <w:pPr>
        <w:pStyle w:val="2"/>
        <w:widowControl/>
        <w:spacing w:before="0" w:beforeAutospacing="0" w:after="120" w:afterAutospacing="0"/>
        <w:ind w:leftChars="200" w:right="0"/>
        <w:rPr>
          <w:rFonts w:hint="default" w:ascii="Times New Roman" w:hAnsi="Times New Roman" w:cs="Times New Roman"/>
          <w:lang w:val="en-US"/>
        </w:rPr>
      </w:pPr>
    </w:p>
    <w:p w14:paraId="77B7E268">
      <w:pPr>
        <w:pStyle w:val="2"/>
        <w:widowControl/>
        <w:spacing w:before="0" w:beforeAutospacing="0" w:after="120" w:afterAutospacing="0"/>
        <w:ind w:leftChars="200" w:right="0"/>
        <w:rPr>
          <w:rFonts w:hint="default" w:ascii="Times New Roman" w:hAnsi="Times New Roman" w:cs="Times New Roman"/>
          <w:lang w:val="en-US"/>
        </w:rPr>
      </w:pPr>
    </w:p>
    <w:p w14:paraId="321A4BDE">
      <w:pPr>
        <w:pStyle w:val="2"/>
        <w:widowControl/>
        <w:spacing w:before="0" w:beforeAutospacing="0" w:after="120" w:afterAutospacing="0"/>
        <w:ind w:leftChars="200" w:right="0"/>
        <w:rPr>
          <w:rFonts w:hint="default" w:ascii="Times New Roman" w:hAnsi="Times New Roman" w:cs="Times New Roman"/>
          <w:lang w:val="en-US"/>
        </w:rPr>
      </w:pPr>
    </w:p>
    <w:p w14:paraId="45AD8972">
      <w:pPr>
        <w:pStyle w:val="2"/>
        <w:widowControl/>
        <w:spacing w:before="0" w:beforeAutospacing="0" w:after="120" w:afterAutospacing="0"/>
        <w:ind w:leftChars="200" w:right="0"/>
        <w:rPr>
          <w:rFonts w:hint="default" w:ascii="Times New Roman" w:hAnsi="Times New Roman" w:cs="Times New Roman"/>
          <w:lang w:val="en-US"/>
        </w:rPr>
      </w:pPr>
    </w:p>
    <w:p w14:paraId="33FDC9E9">
      <w:pPr>
        <w:keepNext w:val="0"/>
        <w:keepLines w:val="0"/>
        <w:widowControl w:val="0"/>
        <w:suppressLineNumbers w:val="0"/>
        <w:spacing w:before="0" w:beforeAutospacing="0" w:after="0" w:afterAutospacing="0" w:line="480" w:lineRule="exact"/>
        <w:ind w:left="0" w:right="0" w:firstLine="210" w:firstLineChars="100"/>
        <w:jc w:val="both"/>
        <w:rPr>
          <w:rFonts w:hint="default" w:ascii="Times New Roman" w:hAnsi="Times New Roman" w:eastAsia="仿宋_GB2312" w:cs="Times New Roman"/>
          <w:sz w:val="28"/>
          <w:szCs w:val="28"/>
          <w:lang w:val="en-US"/>
        </w:rPr>
      </w:pPr>
      <w:r>
        <w:rPr>
          <w:rFonts w:hint="default" w:ascii="Times New Roman" w:hAnsi="Times New Roman" w:eastAsia="宋体" w:cs="Times New Roman"/>
          <w:color w:val="000000"/>
          <w:kern w:val="2"/>
          <w:sz w:val="21"/>
          <w:szCs w:val="21"/>
          <w:lang w:val="en-US" w:eastAsia="zh-CN" w:bidi="ar"/>
        </w:rPr>
        <mc:AlternateContent>
          <mc:Choice Requires="wps">
            <w:drawing>
              <wp:anchor distT="0" distB="0" distL="114300" distR="114300" simplePos="0" relativeHeight="251660288" behindDoc="0" locked="0" layoutInCell="1" allowOverlap="1">
                <wp:simplePos x="0" y="0"/>
                <wp:positionH relativeFrom="column">
                  <wp:posOffset>24765</wp:posOffset>
                </wp:positionH>
                <wp:positionV relativeFrom="paragraph">
                  <wp:posOffset>48260</wp:posOffset>
                </wp:positionV>
                <wp:extent cx="5600700" cy="11430"/>
                <wp:effectExtent l="0" t="9525" r="0" b="17145"/>
                <wp:wrapNone/>
                <wp:docPr id="6" name="直接连接符 3"/>
                <wp:cNvGraphicFramePr/>
                <a:graphic xmlns:a="http://schemas.openxmlformats.org/drawingml/2006/main">
                  <a:graphicData uri="http://schemas.microsoft.com/office/word/2010/wordprocessingShape">
                    <wps:wsp>
                      <wps:cNvCnPr/>
                      <wps:spPr>
                        <a:xfrm>
                          <a:off x="0" y="0"/>
                          <a:ext cx="5600700" cy="11430"/>
                        </a:xfrm>
                        <a:prstGeom prst="line">
                          <a:avLst/>
                        </a:prstGeom>
                        <a:ln w="19050" cap="flat" cmpd="sng">
                          <a:solidFill>
                            <a:srgbClr val="000000"/>
                          </a:solidFill>
                          <a:prstDash val="solid"/>
                          <a:miter/>
                          <a:headEnd type="none" w="med" len="med"/>
                          <a:tailEnd type="none" w="med" len="med"/>
                        </a:ln>
                      </wps:spPr>
                      <wps:bodyPr upright="1"/>
                    </wps:wsp>
                  </a:graphicData>
                </a:graphic>
              </wp:anchor>
            </w:drawing>
          </mc:Choice>
          <mc:Fallback>
            <w:pict>
              <v:line id="直接连接符 3" o:spid="_x0000_s1026" o:spt="20" style="position:absolute;left:0pt;margin-left:1.95pt;margin-top:3.8pt;height:0.9pt;width:441pt;z-index:251660288;mso-width-relative:page;mso-height-relative:page;" filled="f" stroked="t" coordsize="21600,21600" o:gfxdata="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2rd19UAAAAFAQAADwAAAAAAAAABACAAAAAiAAAAZHJzL2Rvd25yZXYu&#10;eG1sUEsBAhQAFAAAAAgAh07iQIZsKAP+AQAA8wMAAA4AAAAAAAAAAQAgAAAAJAEAAGRycy9lMm9E&#10;b2MueG1sUEsFBgAAAAAGAAYAWQEAAJQFAAAAAA==&#10;">
                <v:fill on="f" focussize="0,0"/>
                <v:stroke weight="1.5pt" color="#000000" joinstyle="miter"/>
                <v:imagedata o:title=""/>
                <o:lock v:ext="edit" aspectratio="f"/>
              </v:line>
            </w:pict>
          </mc:Fallback>
        </mc:AlternateContent>
      </w:r>
      <w:r>
        <w:rPr>
          <w:rFonts w:hint="default" w:ascii="Times New Roman" w:hAnsi="Times New Roman" w:eastAsia="仿宋_GB2312" w:cs="Times New Roman"/>
          <w:color w:val="000000"/>
          <w:kern w:val="2"/>
          <w:sz w:val="28"/>
          <w:szCs w:val="28"/>
          <w:lang w:val="en-US" w:eastAsia="zh-CN" w:bidi="ar"/>
        </w:rPr>
        <w:t>抄送：区委办、区人大办、区政协办、区纪委</w:t>
      </w:r>
      <w:r>
        <w:rPr>
          <w:rFonts w:hint="default" w:ascii="Times New Roman" w:hAnsi="Times New Roman" w:cs="Times New Roman"/>
          <w:color w:val="000000"/>
          <w:kern w:val="2"/>
          <w:sz w:val="28"/>
          <w:szCs w:val="28"/>
          <w:lang w:val="en-US" w:eastAsia="zh-CN" w:bidi="ar"/>
        </w:rPr>
        <w:t>监委</w:t>
      </w:r>
      <w:r>
        <w:rPr>
          <w:rFonts w:hint="default" w:ascii="Times New Roman" w:hAnsi="Times New Roman" w:eastAsia="仿宋_GB2312" w:cs="Times New Roman"/>
          <w:color w:val="000000"/>
          <w:kern w:val="2"/>
          <w:sz w:val="28"/>
          <w:szCs w:val="28"/>
          <w:lang w:val="en-US" w:eastAsia="zh-CN" w:bidi="ar"/>
        </w:rPr>
        <w:t>。</w:t>
      </w:r>
    </w:p>
    <w:p w14:paraId="5AF9CC05">
      <w:pPr>
        <w:keepNext w:val="0"/>
        <w:keepLines w:val="0"/>
        <w:widowControl w:val="0"/>
        <w:suppressLineNumbers w:val="0"/>
        <w:spacing w:before="0" w:beforeAutospacing="0" w:after="0" w:afterAutospacing="0" w:line="560" w:lineRule="exact"/>
        <w:ind w:left="0" w:right="0" w:firstLine="1120" w:firstLineChars="400"/>
        <w:jc w:val="both"/>
        <w:textAlignment w:val="baseline"/>
        <w:rPr>
          <w:rFonts w:hint="default" w:ascii="Times New Roman" w:hAnsi="Times New Roman" w:eastAsia="仿宋_GB2312" w:cs="Times New Roman"/>
          <w:sz w:val="28"/>
          <w:szCs w:val="28"/>
          <w:vertAlign w:val="baseline"/>
          <w:lang w:val="en-US"/>
        </w:rPr>
      </w:pPr>
      <w:r>
        <w:rPr>
          <w:rFonts w:hint="default" w:ascii="Times New Roman" w:hAnsi="Times New Roman" w:eastAsia="仿宋_GB2312" w:cs="Times New Roman"/>
          <w:color w:val="000000"/>
          <w:kern w:val="2"/>
          <w:sz w:val="28"/>
          <w:szCs w:val="28"/>
          <w:vertAlign w:val="baseline"/>
          <w:lang w:val="en-US" w:eastAsia="zh-CN" w:bidi="ar"/>
        </w:rPr>
        <w:t>发各</w:t>
      </w:r>
      <w:r>
        <w:rPr>
          <w:rFonts w:hint="default" w:ascii="Times New Roman" w:hAnsi="Times New Roman" w:cs="Times New Roman"/>
          <w:color w:val="000000"/>
          <w:kern w:val="2"/>
          <w:sz w:val="28"/>
          <w:szCs w:val="28"/>
          <w:vertAlign w:val="baseline"/>
          <w:lang w:val="en-US" w:eastAsia="zh-CN" w:bidi="ar"/>
        </w:rPr>
        <w:t>成员</w:t>
      </w:r>
      <w:r>
        <w:rPr>
          <w:rFonts w:hint="default" w:ascii="Times New Roman" w:hAnsi="Times New Roman" w:eastAsia="仿宋_GB2312" w:cs="Times New Roman"/>
          <w:color w:val="000000"/>
          <w:kern w:val="2"/>
          <w:sz w:val="28"/>
          <w:szCs w:val="28"/>
          <w:vertAlign w:val="baseline"/>
          <w:lang w:val="en-US" w:eastAsia="zh-CN" w:bidi="ar"/>
        </w:rPr>
        <w:t>单位。</w:t>
      </w:r>
      <w:r>
        <w:rPr>
          <w:rFonts w:hint="default" w:ascii="Times New Roman" w:hAnsi="Times New Roman" w:eastAsia="宋体" w:cs="Times New Roman"/>
          <w:color w:val="000000"/>
          <w:kern w:val="2"/>
          <w:sz w:val="21"/>
          <w:szCs w:val="21"/>
          <w:vertAlign w:val="baseline"/>
          <w:lang w:val="en-US" w:eastAsia="zh-CN" w:bidi="ar"/>
        </w:rPr>
        <mc:AlternateContent>
          <mc:Choice Requires="wps">
            <w:drawing>
              <wp:anchor distT="0" distB="0" distL="114300" distR="114300" simplePos="0" relativeHeight="251661312" behindDoc="0" locked="0" layoutInCell="1" allowOverlap="1">
                <wp:simplePos x="0" y="0"/>
                <wp:positionH relativeFrom="column">
                  <wp:posOffset>-3810</wp:posOffset>
                </wp:positionH>
                <wp:positionV relativeFrom="paragraph">
                  <wp:posOffset>386080</wp:posOffset>
                </wp:positionV>
                <wp:extent cx="5629275" cy="1905"/>
                <wp:effectExtent l="0" t="0" r="0" b="0"/>
                <wp:wrapNone/>
                <wp:docPr id="7" name="直接连接符 8"/>
                <wp:cNvGraphicFramePr/>
                <a:graphic xmlns:a="http://schemas.openxmlformats.org/drawingml/2006/main">
                  <a:graphicData uri="http://schemas.microsoft.com/office/word/2010/wordprocessingShape">
                    <wps:wsp>
                      <wps:cNvCnPr/>
                      <wps:spPr>
                        <a:xfrm>
                          <a:off x="0" y="0"/>
                          <a:ext cx="5629275" cy="1905"/>
                        </a:xfrm>
                        <a:prstGeom prst="line">
                          <a:avLst/>
                        </a:prstGeom>
                        <a:ln w="12700" cap="flat" cmpd="sng">
                          <a:solidFill>
                            <a:srgbClr val="000000"/>
                          </a:solidFill>
                          <a:prstDash val="solid"/>
                          <a:miter/>
                          <a:headEnd type="none" w="med" len="med"/>
                          <a:tailEnd type="none" w="med" len="med"/>
                        </a:ln>
                      </wps:spPr>
                      <wps:bodyPr upright="1"/>
                    </wps:wsp>
                  </a:graphicData>
                </a:graphic>
              </wp:anchor>
            </w:drawing>
          </mc:Choice>
          <mc:Fallback>
            <w:pict>
              <v:line id="直接连接符 8" o:spid="_x0000_s1026" o:spt="20" style="position:absolute;left:0pt;margin-left:-0.3pt;margin-top:30.4pt;height:0.15pt;width:443.25pt;z-index:251661312;mso-width-relative:page;mso-height-relative:page;" filled="f" stroked="t" coordsize="21600,21600" o:gfxdata="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JsRhw1wAAAAcBAAAPAAAAAAAAAAEAIAAAACIAAABkcnMvZG93bnJl&#10;di54bWxQSwECFAAUAAAACACHTuJA05BL0v4BAADyAwAADgAAAAAAAAABACAAAAAmAQAAZHJzL2Uy&#10;b0RvYy54bWxQSwUGAAAAAAYABgBZAQAAlgUAAAAA&#10;">
                <v:fill on="f" focussize="0,0"/>
                <v:stroke weight="1pt" color="#000000" joinstyle="miter"/>
                <v:imagedata o:title=""/>
                <o:lock v:ext="edit" aspectratio="f"/>
              </v:line>
            </w:pict>
          </mc:Fallback>
        </mc:AlternateContent>
      </w:r>
    </w:p>
    <w:p w14:paraId="08337CC6">
      <w:pPr>
        <w:keepNext w:val="0"/>
        <w:keepLines w:val="0"/>
        <w:widowControl w:val="0"/>
        <w:suppressLineNumbers w:val="0"/>
        <w:adjustRightInd w:val="0"/>
        <w:snapToGrid w:val="0"/>
        <w:spacing w:before="0" w:beforeAutospacing="0" w:after="0" w:afterAutospacing="0" w:line="480" w:lineRule="exact"/>
        <w:ind w:left="0" w:right="0" w:firstLine="280" w:firstLineChars="100"/>
        <w:jc w:val="left"/>
        <w:rPr>
          <w:rFonts w:hint="default" w:ascii="Times New Roman" w:hAnsi="Times New Roman" w:cs="Times New Roman"/>
          <w:lang w:val="en-US"/>
        </w:rPr>
      </w:pPr>
      <w:r>
        <w:rPr>
          <w:rFonts w:hint="default" w:ascii="Times New Roman" w:hAnsi="Times New Roman" w:eastAsia="仿宋_GB2312" w:cs="Times New Roman"/>
          <w:color w:val="000000"/>
          <w:kern w:val="2"/>
          <w:sz w:val="28"/>
          <w:szCs w:val="28"/>
          <w:lang w:val="en-US" w:eastAsia="zh-CN" w:bidi="ar"/>
        </w:rPr>
        <w:t xml:space="preserve">昆明市五华区人民政府办公室             </w:t>
      </w:r>
      <w:r>
        <w:rPr>
          <w:rFonts w:hint="default" w:ascii="Times New Roman" w:hAnsi="Times New Roman" w:cs="Times New Roman"/>
          <w:color w:val="000000"/>
          <w:kern w:val="2"/>
          <w:sz w:val="28"/>
          <w:szCs w:val="28"/>
          <w:lang w:val="en-US" w:eastAsia="zh-CN" w:bidi="ar"/>
        </w:rPr>
        <w:t xml:space="preserve"> </w:t>
      </w:r>
      <w:r>
        <w:rPr>
          <w:rFonts w:hint="default" w:ascii="Times New Roman" w:hAnsi="Times New Roman" w:eastAsia="宋体" w:cs="Times New Roman"/>
          <w:color w:val="000000"/>
          <w:kern w:val="2"/>
          <w:sz w:val="28"/>
          <w:szCs w:val="28"/>
          <w:lang w:val="en-US" w:eastAsia="zh-CN" w:bidi="ar"/>
        </w:rPr>
        <w:t>2021</w:t>
      </w:r>
      <w:r>
        <w:rPr>
          <w:rFonts w:hint="default" w:ascii="Times New Roman" w:hAnsi="Times New Roman" w:eastAsia="仿宋_GB2312" w:cs="Times New Roman"/>
          <w:color w:val="000000"/>
          <w:kern w:val="2"/>
          <w:sz w:val="28"/>
          <w:szCs w:val="28"/>
          <w:lang w:val="en-US" w:eastAsia="zh-CN" w:bidi="ar"/>
        </w:rPr>
        <w:t>年8月</w:t>
      </w:r>
      <w:r>
        <w:rPr>
          <w:rFonts w:hint="default" w:ascii="Times New Roman" w:hAnsi="Times New Roman" w:cs="Times New Roman"/>
          <w:color w:val="000000"/>
          <w:kern w:val="2"/>
          <w:sz w:val="28"/>
          <w:szCs w:val="28"/>
          <w:lang w:val="en-US" w:eastAsia="zh-CN" w:bidi="ar"/>
        </w:rPr>
        <w:t>31</w:t>
      </w:r>
      <w:r>
        <w:rPr>
          <w:rFonts w:hint="default" w:ascii="Times New Roman" w:hAnsi="Times New Roman" w:eastAsia="仿宋_GB2312" w:cs="Times New Roman"/>
          <w:color w:val="000000"/>
          <w:kern w:val="2"/>
          <w:sz w:val="28"/>
          <w:szCs w:val="28"/>
          <w:lang w:val="en-US" w:eastAsia="zh-CN" w:bidi="ar"/>
        </w:rPr>
        <w:t>日印</w:t>
      </w:r>
      <w:r>
        <w:rPr>
          <w:rFonts w:hint="default" w:ascii="Times New Roman" w:hAnsi="Times New Roman" w:eastAsia="宋体" w:cs="Times New Roman"/>
          <w:snapToGrid w:val="0"/>
          <w:color w:val="000000"/>
          <w:kern w:val="2"/>
          <w:sz w:val="21"/>
          <w:szCs w:val="21"/>
          <w:lang w:val="en-US" w:eastAsia="zh-CN" w:bidi="ar"/>
        </w:rPr>
        <mc:AlternateContent>
          <mc:Choice Requires="wps">
            <w:drawing>
              <wp:anchor distT="0" distB="0" distL="114300" distR="114300" simplePos="0" relativeHeight="251663360" behindDoc="0" locked="0" layoutInCell="1" allowOverlap="1">
                <wp:simplePos x="0" y="0"/>
                <wp:positionH relativeFrom="column">
                  <wp:posOffset>15240</wp:posOffset>
                </wp:positionH>
                <wp:positionV relativeFrom="paragraph">
                  <wp:posOffset>387985</wp:posOffset>
                </wp:positionV>
                <wp:extent cx="5619750" cy="26670"/>
                <wp:effectExtent l="0" t="9525" r="0" b="20955"/>
                <wp:wrapNone/>
                <wp:docPr id="8" name="直接连接符 9"/>
                <wp:cNvGraphicFramePr/>
                <a:graphic xmlns:a="http://schemas.openxmlformats.org/drawingml/2006/main">
                  <a:graphicData uri="http://schemas.microsoft.com/office/word/2010/wordprocessingShape">
                    <wps:wsp>
                      <wps:cNvCnPr/>
                      <wps:spPr>
                        <a:xfrm flipV="1">
                          <a:off x="0" y="0"/>
                          <a:ext cx="5619750" cy="26670"/>
                        </a:xfrm>
                        <a:prstGeom prst="line">
                          <a:avLst/>
                        </a:prstGeom>
                        <a:ln w="19050" cap="flat" cmpd="sng">
                          <a:solidFill>
                            <a:srgbClr val="000000"/>
                          </a:solidFill>
                          <a:prstDash val="solid"/>
                          <a:miter/>
                          <a:headEnd type="none" w="med" len="med"/>
                          <a:tailEnd type="none" w="med" len="med"/>
                        </a:ln>
                      </wps:spPr>
                      <wps:bodyPr upright="1"/>
                    </wps:wsp>
                  </a:graphicData>
                </a:graphic>
              </wp:anchor>
            </w:drawing>
          </mc:Choice>
          <mc:Fallback>
            <w:pict>
              <v:line id="直接连接符 9" o:spid="_x0000_s1026" o:spt="20" style="position:absolute;left:0pt;flip:y;margin-left:1.2pt;margin-top:30.55pt;height:2.1pt;width:442.5pt;z-index:251663360;mso-width-relative:page;mso-height-relative:page;" filled="f" stroked="t" coordsize="21600,21600" o:gfxdata="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9JsiJdQAAAAHAQAADwAAAAAAAAABACAAAAAiAAAAZHJzL2Rv&#10;d25yZXYueG1sUEsBAhQAFAAAAAgAh07iQKEqCiQFAgAA/QMAAA4AAAAAAAAAAQAgAAAAIwEAAGRy&#10;cy9lMm9Eb2MueG1sUEsFBgAAAAAGAAYAWQEAAJoFAAAAAA==&#10;">
                <v:fill on="f" focussize="0,0"/>
                <v:stroke weight="1.5pt" color="#000000" joinstyle="miter"/>
                <v:imagedata o:title=""/>
                <o:lock v:ext="edit" aspectratio="f"/>
              </v:line>
            </w:pict>
          </mc:Fallback>
        </mc:AlternateContent>
      </w:r>
      <w:r>
        <w:rPr>
          <w:rFonts w:hint="default" w:ascii="Times New Roman" w:hAnsi="Times New Roman" w:eastAsia="仿宋_GB2312" w:cs="Times New Roman"/>
          <w:color w:val="000000"/>
          <w:kern w:val="2"/>
          <w:sz w:val="28"/>
          <w:szCs w:val="28"/>
          <w:lang w:val="en-US" w:eastAsia="zh-CN" w:bidi="ar"/>
        </w:rPr>
        <w:t>发</w:t>
      </w:r>
    </w:p>
    <w:p w14:paraId="163CCBC2">
      <w:pPr>
        <w:keepNext w:val="0"/>
        <w:keepLines w:val="0"/>
        <w:pageBreakBefore w:val="0"/>
        <w:widowControl w:val="0"/>
        <w:kinsoku/>
        <w:wordWrap/>
        <w:overflowPunct/>
        <w:topLinePunct w:val="0"/>
        <w:autoSpaceDE/>
        <w:autoSpaceDN/>
        <w:bidi w:val="0"/>
        <w:adjustRightInd/>
        <w:spacing w:line="580" w:lineRule="exact"/>
        <w:jc w:val="both"/>
        <w:textAlignment w:val="auto"/>
        <w:rPr>
          <w:rFonts w:hint="default" w:ascii="Times New Roman" w:hAnsi="Times New Roman" w:eastAsia="方正小标宋简体" w:cs="Times New Roman"/>
          <w:bCs/>
          <w:sz w:val="44"/>
          <w:szCs w:val="44"/>
          <w:lang w:eastAsia="zh-CN"/>
        </w:rPr>
      </w:pPr>
    </w:p>
    <w:sectPr>
      <w:footerReference r:id="rId3" w:type="default"/>
      <w:pgSz w:w="11906" w:h="16838"/>
      <w:pgMar w:top="2098" w:right="1474" w:bottom="1871" w:left="1588" w:header="851" w:footer="992" w:gutter="0"/>
      <w:cols w:space="720" w:num="1"/>
      <w:docGrid w:type="lines" w:linePitch="312" w:charSpace="-8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简体">
    <w:panose1 w:val="03000509000000000000"/>
    <w:charset w:val="86"/>
    <w:family w:val="auto"/>
    <w:pitch w:val="default"/>
    <w:sig w:usb0="00000001" w:usb1="080E0000" w:usb2="00000000" w:usb3="00000000" w:csb0="00040000" w:csb1="00000000"/>
  </w:font>
  <w:font w:name="Microsoft JhengHei">
    <w:panose1 w:val="020B0604030504040204"/>
    <w:charset w:val="88"/>
    <w:family w:val="swiss"/>
    <w:pitch w:val="default"/>
    <w:sig w:usb0="000002A7" w:usb1="28CF4400" w:usb2="00000016" w:usb3="00000000" w:csb0="00100009" w:csb1="00000000"/>
  </w:font>
  <w:font w:name="方正小标宋简体">
    <w:panose1 w:val="02010601030101010101"/>
    <w:charset w:val="86"/>
    <w:family w:val="auto"/>
    <w:pitch w:val="default"/>
    <w:sig w:usb0="00000001" w:usb1="080E0000" w:usb2="00000000" w:usb3="00000000" w:csb0="00040000" w:csb1="00000000"/>
  </w:font>
  <w:font w:name="方正小标宋_GBK">
    <w:altName w:val="Arial Unicode MS"/>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751DB7">
    <w:pPr>
      <w:pStyle w:val="5"/>
    </w:pPr>
    <w:r>
      <w:rPr>
        <w:lang w:eastAsia="zh-CN"/>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024590D">
                          <w:pPr>
                            <w:pStyle w:val="5"/>
                            <w:rPr>
                              <w:lang w:eastAsia="zh-CN"/>
                            </w:rPr>
                          </w:pPr>
                          <w:r>
                            <w:rPr>
                              <w:lang w:eastAsia="zh-CN"/>
                            </w:rPr>
                            <w:t xml:space="preserve">— </w:t>
                          </w:r>
                          <w:r>
                            <w:rPr>
                              <w:rFonts w:ascii="宋体" w:hAnsi="宋体" w:eastAsia="宋体" w:cs="宋体"/>
                              <w:sz w:val="28"/>
                              <w:szCs w:val="28"/>
                              <w:lang w:eastAsia="zh-CN"/>
                            </w:rPr>
                            <w:fldChar w:fldCharType="begin"/>
                          </w:r>
                          <w:r>
                            <w:rPr>
                              <w:rFonts w:ascii="宋体" w:hAnsi="宋体" w:eastAsia="宋体" w:cs="宋体"/>
                              <w:sz w:val="28"/>
                              <w:szCs w:val="28"/>
                              <w:lang w:eastAsia="zh-CN"/>
                            </w:rPr>
                            <w:instrText xml:space="preserve"> PAGE  \* MERGEFORMAT </w:instrText>
                          </w:r>
                          <w:r>
                            <w:rPr>
                              <w:rFonts w:ascii="宋体" w:hAnsi="宋体" w:eastAsia="宋体" w:cs="宋体"/>
                              <w:sz w:val="28"/>
                              <w:szCs w:val="28"/>
                              <w:lang w:eastAsia="zh-CN"/>
                            </w:rPr>
                            <w:fldChar w:fldCharType="separate"/>
                          </w:r>
                          <w:r>
                            <w:rPr>
                              <w:rFonts w:ascii="宋体" w:hAnsi="宋体" w:eastAsia="宋体" w:cs="宋体"/>
                              <w:sz w:val="28"/>
                              <w:szCs w:val="28"/>
                              <w:lang w:eastAsia="zh-CN"/>
                            </w:rPr>
                            <w:t>5</w:t>
                          </w:r>
                          <w:r>
                            <w:rPr>
                              <w:rFonts w:ascii="宋体" w:hAnsi="宋体" w:eastAsia="宋体" w:cs="宋体"/>
                              <w:sz w:val="28"/>
                              <w:szCs w:val="28"/>
                              <w:lang w:eastAsia="zh-CN"/>
                            </w:rPr>
                            <w:fldChar w:fldCharType="end"/>
                          </w:r>
                          <w:r>
                            <w:rPr>
                              <w:lang w:eastAsia="zh-CN"/>
                            </w:rPr>
                            <w:t xml:space="preserve"> —</w:t>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ENd9csBAACcAwAADgAAAGRycy9lMm9Eb2MueG1srVPNjtMwEL4j8Q6W&#10;79RpJ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7Ks&#10;Vq+zQ32AGhsfAram4c4PuXvKAyaz8EFFm98oiWAd/T1f/ZVDIiJ/tF6t1xWWBNbmA+Kwx89DhPRW&#10;ekty0NCIF1h85af3kMbWuSVPc/5eG4N5Xhv3VwIxc4Zl7iPHHKVhP0zE9749o54e776hDledEvPO&#10;obV5TeYgzsF+Do4h6kOH1JaFF4TbY0IShVueMMJOg/HSirppwfJW/HkuXY8/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RDXfXLAQAAnAMAAA4AAAAAAAAAAQAgAAAAHgEAAGRycy9lMm9E&#10;b2MueG1sUEsFBgAAAAAGAAYAWQEAAFsFAAAAAA==&#10;">
              <v:fill on="f" focussize="0,0"/>
              <v:stroke on="f"/>
              <v:imagedata o:title=""/>
              <o:lock v:ext="edit" aspectratio="f"/>
              <v:textbox inset="0mm,0mm,0mm,0mm" style="mso-fit-shape-to-text:t;">
                <w:txbxContent>
                  <w:p w14:paraId="4024590D">
                    <w:pPr>
                      <w:pStyle w:val="5"/>
                      <w:rPr>
                        <w:lang w:eastAsia="zh-CN"/>
                      </w:rPr>
                    </w:pPr>
                    <w:r>
                      <w:rPr>
                        <w:lang w:eastAsia="zh-CN"/>
                      </w:rPr>
                      <w:t xml:space="preserve">— </w:t>
                    </w:r>
                    <w:r>
                      <w:rPr>
                        <w:rFonts w:ascii="宋体" w:hAnsi="宋体" w:eastAsia="宋体" w:cs="宋体"/>
                        <w:sz w:val="28"/>
                        <w:szCs w:val="28"/>
                        <w:lang w:eastAsia="zh-CN"/>
                      </w:rPr>
                      <w:fldChar w:fldCharType="begin"/>
                    </w:r>
                    <w:r>
                      <w:rPr>
                        <w:rFonts w:ascii="宋体" w:hAnsi="宋体" w:eastAsia="宋体" w:cs="宋体"/>
                        <w:sz w:val="28"/>
                        <w:szCs w:val="28"/>
                        <w:lang w:eastAsia="zh-CN"/>
                      </w:rPr>
                      <w:instrText xml:space="preserve"> PAGE  \* MERGEFORMAT </w:instrText>
                    </w:r>
                    <w:r>
                      <w:rPr>
                        <w:rFonts w:ascii="宋体" w:hAnsi="宋体" w:eastAsia="宋体" w:cs="宋体"/>
                        <w:sz w:val="28"/>
                        <w:szCs w:val="28"/>
                        <w:lang w:eastAsia="zh-CN"/>
                      </w:rPr>
                      <w:fldChar w:fldCharType="separate"/>
                    </w:r>
                    <w:r>
                      <w:rPr>
                        <w:rFonts w:ascii="宋体" w:hAnsi="宋体" w:eastAsia="宋体" w:cs="宋体"/>
                        <w:sz w:val="28"/>
                        <w:szCs w:val="28"/>
                        <w:lang w:eastAsia="zh-CN"/>
                      </w:rPr>
                      <w:t>5</w:t>
                    </w:r>
                    <w:r>
                      <w:rPr>
                        <w:rFonts w:ascii="宋体" w:hAnsi="宋体" w:eastAsia="宋体" w:cs="宋体"/>
                        <w:sz w:val="28"/>
                        <w:szCs w:val="28"/>
                        <w:lang w:eastAsia="zh-CN"/>
                      </w:rPr>
                      <w:fldChar w:fldCharType="end"/>
                    </w:r>
                    <w:r>
                      <w:rPr>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17"/>
  <w:embedSystemFonts/>
  <w:bordersDoNotSurroundHeader w:val="1"/>
  <w:bordersDoNotSurroundFooter w:val="1"/>
  <w:documentProtection w:enforcement="0"/>
  <w:defaultTabStop w:val="420"/>
  <w:drawingGridHorizontalSpacing w:val="158"/>
  <w:drawingGridVerticalSpacing w:val="579"/>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500FB8"/>
    <w:rsid w:val="00003F2D"/>
    <w:rsid w:val="00014EE1"/>
    <w:rsid w:val="00021714"/>
    <w:rsid w:val="00021F58"/>
    <w:rsid w:val="00023220"/>
    <w:rsid w:val="00025EBB"/>
    <w:rsid w:val="00027ED4"/>
    <w:rsid w:val="00033620"/>
    <w:rsid w:val="0003385F"/>
    <w:rsid w:val="000359E9"/>
    <w:rsid w:val="00036021"/>
    <w:rsid w:val="000460DC"/>
    <w:rsid w:val="000539B0"/>
    <w:rsid w:val="000546D7"/>
    <w:rsid w:val="0007364B"/>
    <w:rsid w:val="00075E56"/>
    <w:rsid w:val="000777AA"/>
    <w:rsid w:val="00086019"/>
    <w:rsid w:val="00086ADA"/>
    <w:rsid w:val="00093CDA"/>
    <w:rsid w:val="000940F4"/>
    <w:rsid w:val="000A3BBA"/>
    <w:rsid w:val="000B0C03"/>
    <w:rsid w:val="000B4A54"/>
    <w:rsid w:val="000B4ABE"/>
    <w:rsid w:val="000E1D50"/>
    <w:rsid w:val="000E4FE4"/>
    <w:rsid w:val="000E5004"/>
    <w:rsid w:val="000F4E0B"/>
    <w:rsid w:val="000F6132"/>
    <w:rsid w:val="00105D6C"/>
    <w:rsid w:val="00114E38"/>
    <w:rsid w:val="00122EFF"/>
    <w:rsid w:val="00134A8D"/>
    <w:rsid w:val="0013751C"/>
    <w:rsid w:val="00140C7B"/>
    <w:rsid w:val="00143D3E"/>
    <w:rsid w:val="00146602"/>
    <w:rsid w:val="0015660E"/>
    <w:rsid w:val="00165BCF"/>
    <w:rsid w:val="0017255C"/>
    <w:rsid w:val="00180517"/>
    <w:rsid w:val="00186F7A"/>
    <w:rsid w:val="001A095C"/>
    <w:rsid w:val="001A0B27"/>
    <w:rsid w:val="001B0B19"/>
    <w:rsid w:val="001B7255"/>
    <w:rsid w:val="001C198C"/>
    <w:rsid w:val="001C5AAB"/>
    <w:rsid w:val="001C7B9C"/>
    <w:rsid w:val="001D3F3A"/>
    <w:rsid w:val="001E2A9B"/>
    <w:rsid w:val="001E6DEB"/>
    <w:rsid w:val="001F22CB"/>
    <w:rsid w:val="001F4D0B"/>
    <w:rsid w:val="001F5BEE"/>
    <w:rsid w:val="00200892"/>
    <w:rsid w:val="00201243"/>
    <w:rsid w:val="00202818"/>
    <w:rsid w:val="002043B4"/>
    <w:rsid w:val="00212BAF"/>
    <w:rsid w:val="002172E4"/>
    <w:rsid w:val="00221053"/>
    <w:rsid w:val="0022503E"/>
    <w:rsid w:val="00236F24"/>
    <w:rsid w:val="00237F55"/>
    <w:rsid w:val="00240B8C"/>
    <w:rsid w:val="00246336"/>
    <w:rsid w:val="0025074E"/>
    <w:rsid w:val="00251AE4"/>
    <w:rsid w:val="00253AF7"/>
    <w:rsid w:val="00260F94"/>
    <w:rsid w:val="00280774"/>
    <w:rsid w:val="00285C35"/>
    <w:rsid w:val="0029605E"/>
    <w:rsid w:val="002966BD"/>
    <w:rsid w:val="002B214D"/>
    <w:rsid w:val="002B711F"/>
    <w:rsid w:val="002C0CF4"/>
    <w:rsid w:val="002C2E09"/>
    <w:rsid w:val="002C4DFF"/>
    <w:rsid w:val="002C7D13"/>
    <w:rsid w:val="002D1682"/>
    <w:rsid w:val="002D1916"/>
    <w:rsid w:val="002D3568"/>
    <w:rsid w:val="002D715F"/>
    <w:rsid w:val="002D7F66"/>
    <w:rsid w:val="002E12E7"/>
    <w:rsid w:val="00304B3A"/>
    <w:rsid w:val="0031632E"/>
    <w:rsid w:val="00337E4C"/>
    <w:rsid w:val="00353B02"/>
    <w:rsid w:val="00377F51"/>
    <w:rsid w:val="00383D12"/>
    <w:rsid w:val="00390588"/>
    <w:rsid w:val="00391780"/>
    <w:rsid w:val="003936A4"/>
    <w:rsid w:val="003B3E75"/>
    <w:rsid w:val="003B74DE"/>
    <w:rsid w:val="003C4998"/>
    <w:rsid w:val="003C72DD"/>
    <w:rsid w:val="003C77FC"/>
    <w:rsid w:val="003E06FB"/>
    <w:rsid w:val="003F75A3"/>
    <w:rsid w:val="00414D5B"/>
    <w:rsid w:val="004173AA"/>
    <w:rsid w:val="00420C3A"/>
    <w:rsid w:val="00422448"/>
    <w:rsid w:val="0042256A"/>
    <w:rsid w:val="004253E2"/>
    <w:rsid w:val="00425F3D"/>
    <w:rsid w:val="00442C9C"/>
    <w:rsid w:val="00465656"/>
    <w:rsid w:val="00466C12"/>
    <w:rsid w:val="00470ADA"/>
    <w:rsid w:val="0047146E"/>
    <w:rsid w:val="00471D76"/>
    <w:rsid w:val="004731AF"/>
    <w:rsid w:val="004776C2"/>
    <w:rsid w:val="00485929"/>
    <w:rsid w:val="00491489"/>
    <w:rsid w:val="004A0E20"/>
    <w:rsid w:val="004A224B"/>
    <w:rsid w:val="004B5C09"/>
    <w:rsid w:val="004C11BE"/>
    <w:rsid w:val="004C7497"/>
    <w:rsid w:val="004D41DF"/>
    <w:rsid w:val="004D5280"/>
    <w:rsid w:val="004F0D23"/>
    <w:rsid w:val="00502C58"/>
    <w:rsid w:val="00505227"/>
    <w:rsid w:val="005062DC"/>
    <w:rsid w:val="00507499"/>
    <w:rsid w:val="00507A90"/>
    <w:rsid w:val="0051030D"/>
    <w:rsid w:val="00516ED8"/>
    <w:rsid w:val="005253DE"/>
    <w:rsid w:val="00526550"/>
    <w:rsid w:val="005351B6"/>
    <w:rsid w:val="00541C75"/>
    <w:rsid w:val="00542017"/>
    <w:rsid w:val="005439B2"/>
    <w:rsid w:val="00543FC8"/>
    <w:rsid w:val="0054785A"/>
    <w:rsid w:val="00553C59"/>
    <w:rsid w:val="00562445"/>
    <w:rsid w:val="00562EDB"/>
    <w:rsid w:val="005640B6"/>
    <w:rsid w:val="0057321F"/>
    <w:rsid w:val="00574003"/>
    <w:rsid w:val="00574034"/>
    <w:rsid w:val="00576154"/>
    <w:rsid w:val="00580F3F"/>
    <w:rsid w:val="00591AD3"/>
    <w:rsid w:val="005A1C91"/>
    <w:rsid w:val="005A7647"/>
    <w:rsid w:val="005B57B0"/>
    <w:rsid w:val="005B773C"/>
    <w:rsid w:val="005C1241"/>
    <w:rsid w:val="005E45B9"/>
    <w:rsid w:val="005F30DA"/>
    <w:rsid w:val="005F4186"/>
    <w:rsid w:val="00606FDC"/>
    <w:rsid w:val="00624996"/>
    <w:rsid w:val="0064138E"/>
    <w:rsid w:val="00642D50"/>
    <w:rsid w:val="00644CAB"/>
    <w:rsid w:val="00645CB2"/>
    <w:rsid w:val="00650135"/>
    <w:rsid w:val="006720EB"/>
    <w:rsid w:val="00676663"/>
    <w:rsid w:val="00683859"/>
    <w:rsid w:val="00685350"/>
    <w:rsid w:val="006938A9"/>
    <w:rsid w:val="0069486D"/>
    <w:rsid w:val="00696990"/>
    <w:rsid w:val="00697E50"/>
    <w:rsid w:val="006A3823"/>
    <w:rsid w:val="006B5666"/>
    <w:rsid w:val="006C528E"/>
    <w:rsid w:val="006D4040"/>
    <w:rsid w:val="006D5355"/>
    <w:rsid w:val="006E0FBE"/>
    <w:rsid w:val="006E40A1"/>
    <w:rsid w:val="006F2874"/>
    <w:rsid w:val="0070440A"/>
    <w:rsid w:val="0070546C"/>
    <w:rsid w:val="007155D9"/>
    <w:rsid w:val="00716383"/>
    <w:rsid w:val="00721DDA"/>
    <w:rsid w:val="00722619"/>
    <w:rsid w:val="00725D42"/>
    <w:rsid w:val="00726A08"/>
    <w:rsid w:val="0073192A"/>
    <w:rsid w:val="00733953"/>
    <w:rsid w:val="0073509F"/>
    <w:rsid w:val="00741795"/>
    <w:rsid w:val="007529E1"/>
    <w:rsid w:val="00757BE2"/>
    <w:rsid w:val="00763412"/>
    <w:rsid w:val="00767BD3"/>
    <w:rsid w:val="0077229D"/>
    <w:rsid w:val="00781690"/>
    <w:rsid w:val="0078214D"/>
    <w:rsid w:val="00790952"/>
    <w:rsid w:val="00791E52"/>
    <w:rsid w:val="00794CA5"/>
    <w:rsid w:val="007A3F6D"/>
    <w:rsid w:val="007B1393"/>
    <w:rsid w:val="007B2AFB"/>
    <w:rsid w:val="007B4D3F"/>
    <w:rsid w:val="007C5449"/>
    <w:rsid w:val="007D116B"/>
    <w:rsid w:val="007D3014"/>
    <w:rsid w:val="007F0F58"/>
    <w:rsid w:val="007F104F"/>
    <w:rsid w:val="0080441C"/>
    <w:rsid w:val="00807F2A"/>
    <w:rsid w:val="00814BD2"/>
    <w:rsid w:val="00820A15"/>
    <w:rsid w:val="00821BD4"/>
    <w:rsid w:val="00823200"/>
    <w:rsid w:val="00823807"/>
    <w:rsid w:val="00826DE9"/>
    <w:rsid w:val="00826ED5"/>
    <w:rsid w:val="00830B37"/>
    <w:rsid w:val="00835911"/>
    <w:rsid w:val="00855D11"/>
    <w:rsid w:val="00862BCD"/>
    <w:rsid w:val="0086486B"/>
    <w:rsid w:val="00873E6E"/>
    <w:rsid w:val="0087565B"/>
    <w:rsid w:val="008904F5"/>
    <w:rsid w:val="008937B8"/>
    <w:rsid w:val="00895E85"/>
    <w:rsid w:val="008A0E68"/>
    <w:rsid w:val="008A24DD"/>
    <w:rsid w:val="008B0868"/>
    <w:rsid w:val="008B4CCE"/>
    <w:rsid w:val="008C2CFF"/>
    <w:rsid w:val="008C53C7"/>
    <w:rsid w:val="008C5AF5"/>
    <w:rsid w:val="008D2947"/>
    <w:rsid w:val="008D3303"/>
    <w:rsid w:val="008E1206"/>
    <w:rsid w:val="008E2CD5"/>
    <w:rsid w:val="008E38A3"/>
    <w:rsid w:val="008E5525"/>
    <w:rsid w:val="008E6315"/>
    <w:rsid w:val="008E7AA0"/>
    <w:rsid w:val="008F27F6"/>
    <w:rsid w:val="008F5EE0"/>
    <w:rsid w:val="00901323"/>
    <w:rsid w:val="00913805"/>
    <w:rsid w:val="00913BDE"/>
    <w:rsid w:val="00926D2E"/>
    <w:rsid w:val="00930553"/>
    <w:rsid w:val="00930F5B"/>
    <w:rsid w:val="0093171E"/>
    <w:rsid w:val="00940011"/>
    <w:rsid w:val="00945E4A"/>
    <w:rsid w:val="00957588"/>
    <w:rsid w:val="0097065C"/>
    <w:rsid w:val="009710D4"/>
    <w:rsid w:val="009829FD"/>
    <w:rsid w:val="00982B33"/>
    <w:rsid w:val="0098451D"/>
    <w:rsid w:val="00986BCD"/>
    <w:rsid w:val="0099028A"/>
    <w:rsid w:val="00991B0E"/>
    <w:rsid w:val="009B5E16"/>
    <w:rsid w:val="009B5F4E"/>
    <w:rsid w:val="009B6C81"/>
    <w:rsid w:val="009C372D"/>
    <w:rsid w:val="009D129B"/>
    <w:rsid w:val="009D1688"/>
    <w:rsid w:val="009E2214"/>
    <w:rsid w:val="009E3DAF"/>
    <w:rsid w:val="009E56C1"/>
    <w:rsid w:val="009E7C79"/>
    <w:rsid w:val="009F14F9"/>
    <w:rsid w:val="009F2DF2"/>
    <w:rsid w:val="00A108D1"/>
    <w:rsid w:val="00A16AE1"/>
    <w:rsid w:val="00A27B71"/>
    <w:rsid w:val="00A4525F"/>
    <w:rsid w:val="00A456B5"/>
    <w:rsid w:val="00A52C5B"/>
    <w:rsid w:val="00A561FE"/>
    <w:rsid w:val="00A76E1F"/>
    <w:rsid w:val="00A807FD"/>
    <w:rsid w:val="00A83E10"/>
    <w:rsid w:val="00A84E92"/>
    <w:rsid w:val="00A85EB7"/>
    <w:rsid w:val="00A8751D"/>
    <w:rsid w:val="00A8772B"/>
    <w:rsid w:val="00A926B6"/>
    <w:rsid w:val="00A92F85"/>
    <w:rsid w:val="00A94A48"/>
    <w:rsid w:val="00AA6339"/>
    <w:rsid w:val="00AB0F4C"/>
    <w:rsid w:val="00AB27C9"/>
    <w:rsid w:val="00AB51EF"/>
    <w:rsid w:val="00AB75A2"/>
    <w:rsid w:val="00AC1D04"/>
    <w:rsid w:val="00AD3BD1"/>
    <w:rsid w:val="00AD4ADF"/>
    <w:rsid w:val="00AE0284"/>
    <w:rsid w:val="00AF0FEC"/>
    <w:rsid w:val="00B041EC"/>
    <w:rsid w:val="00B05918"/>
    <w:rsid w:val="00B1552D"/>
    <w:rsid w:val="00B213B2"/>
    <w:rsid w:val="00B22C09"/>
    <w:rsid w:val="00B414BA"/>
    <w:rsid w:val="00B41EC2"/>
    <w:rsid w:val="00B44298"/>
    <w:rsid w:val="00B465DC"/>
    <w:rsid w:val="00B51BE1"/>
    <w:rsid w:val="00B52D81"/>
    <w:rsid w:val="00B66A00"/>
    <w:rsid w:val="00B66DE4"/>
    <w:rsid w:val="00B71CAF"/>
    <w:rsid w:val="00B74EC8"/>
    <w:rsid w:val="00B94F3C"/>
    <w:rsid w:val="00B9688E"/>
    <w:rsid w:val="00BA0185"/>
    <w:rsid w:val="00BB7118"/>
    <w:rsid w:val="00BC2105"/>
    <w:rsid w:val="00BC4D51"/>
    <w:rsid w:val="00BC5C9E"/>
    <w:rsid w:val="00BE374D"/>
    <w:rsid w:val="00BE41AD"/>
    <w:rsid w:val="00BE54B9"/>
    <w:rsid w:val="00BE7700"/>
    <w:rsid w:val="00BF61C0"/>
    <w:rsid w:val="00C1405E"/>
    <w:rsid w:val="00C23B97"/>
    <w:rsid w:val="00C313C8"/>
    <w:rsid w:val="00C37113"/>
    <w:rsid w:val="00C55655"/>
    <w:rsid w:val="00C572D9"/>
    <w:rsid w:val="00C57CDD"/>
    <w:rsid w:val="00C66FCC"/>
    <w:rsid w:val="00C71392"/>
    <w:rsid w:val="00C74F5A"/>
    <w:rsid w:val="00C82602"/>
    <w:rsid w:val="00C8333B"/>
    <w:rsid w:val="00C87D0F"/>
    <w:rsid w:val="00CB147A"/>
    <w:rsid w:val="00CC2233"/>
    <w:rsid w:val="00CC5930"/>
    <w:rsid w:val="00CD3305"/>
    <w:rsid w:val="00CD5A99"/>
    <w:rsid w:val="00CD5CDF"/>
    <w:rsid w:val="00CD6560"/>
    <w:rsid w:val="00CD69A8"/>
    <w:rsid w:val="00CE138D"/>
    <w:rsid w:val="00CE2D2B"/>
    <w:rsid w:val="00CE484F"/>
    <w:rsid w:val="00CE485A"/>
    <w:rsid w:val="00CF1AF0"/>
    <w:rsid w:val="00CF5E29"/>
    <w:rsid w:val="00CF718B"/>
    <w:rsid w:val="00D16C69"/>
    <w:rsid w:val="00D21A2E"/>
    <w:rsid w:val="00D24E6C"/>
    <w:rsid w:val="00D27D24"/>
    <w:rsid w:val="00D31129"/>
    <w:rsid w:val="00D34BFA"/>
    <w:rsid w:val="00D367D3"/>
    <w:rsid w:val="00D47266"/>
    <w:rsid w:val="00D5323E"/>
    <w:rsid w:val="00D63DA9"/>
    <w:rsid w:val="00D67B0B"/>
    <w:rsid w:val="00D70B53"/>
    <w:rsid w:val="00D73D28"/>
    <w:rsid w:val="00D77DA8"/>
    <w:rsid w:val="00D84785"/>
    <w:rsid w:val="00DA313B"/>
    <w:rsid w:val="00DA3290"/>
    <w:rsid w:val="00DA3A87"/>
    <w:rsid w:val="00DC1625"/>
    <w:rsid w:val="00DC5A5C"/>
    <w:rsid w:val="00DC6E6C"/>
    <w:rsid w:val="00DD1657"/>
    <w:rsid w:val="00DD60E7"/>
    <w:rsid w:val="00DF1403"/>
    <w:rsid w:val="00DF37B6"/>
    <w:rsid w:val="00E01D93"/>
    <w:rsid w:val="00E05BB2"/>
    <w:rsid w:val="00E131ED"/>
    <w:rsid w:val="00E2383D"/>
    <w:rsid w:val="00E263FB"/>
    <w:rsid w:val="00E31454"/>
    <w:rsid w:val="00E334DE"/>
    <w:rsid w:val="00E367B6"/>
    <w:rsid w:val="00E372C7"/>
    <w:rsid w:val="00E43602"/>
    <w:rsid w:val="00E504FB"/>
    <w:rsid w:val="00E51BCA"/>
    <w:rsid w:val="00E556B2"/>
    <w:rsid w:val="00E61CE7"/>
    <w:rsid w:val="00E6235F"/>
    <w:rsid w:val="00E63E72"/>
    <w:rsid w:val="00E85425"/>
    <w:rsid w:val="00E87E22"/>
    <w:rsid w:val="00E935C1"/>
    <w:rsid w:val="00EA1451"/>
    <w:rsid w:val="00EA1E60"/>
    <w:rsid w:val="00EA4BB4"/>
    <w:rsid w:val="00EB3BA7"/>
    <w:rsid w:val="00EB53E1"/>
    <w:rsid w:val="00EC150B"/>
    <w:rsid w:val="00EC58CB"/>
    <w:rsid w:val="00EC7475"/>
    <w:rsid w:val="00ED0775"/>
    <w:rsid w:val="00ED139D"/>
    <w:rsid w:val="00ED34CE"/>
    <w:rsid w:val="00ED3864"/>
    <w:rsid w:val="00ED4F71"/>
    <w:rsid w:val="00EE17B8"/>
    <w:rsid w:val="00EE41E1"/>
    <w:rsid w:val="00EE68BB"/>
    <w:rsid w:val="00EF4E2B"/>
    <w:rsid w:val="00F00B41"/>
    <w:rsid w:val="00F04ADB"/>
    <w:rsid w:val="00F05D14"/>
    <w:rsid w:val="00F07C54"/>
    <w:rsid w:val="00F15062"/>
    <w:rsid w:val="00F235BA"/>
    <w:rsid w:val="00F2495B"/>
    <w:rsid w:val="00F3703B"/>
    <w:rsid w:val="00F461DD"/>
    <w:rsid w:val="00F55FFD"/>
    <w:rsid w:val="00F57A23"/>
    <w:rsid w:val="00F655AE"/>
    <w:rsid w:val="00F66F76"/>
    <w:rsid w:val="00F728E6"/>
    <w:rsid w:val="00F77BA5"/>
    <w:rsid w:val="00F85526"/>
    <w:rsid w:val="00F96E1B"/>
    <w:rsid w:val="00F97D0E"/>
    <w:rsid w:val="00FA2B6F"/>
    <w:rsid w:val="00FA55EA"/>
    <w:rsid w:val="00FB1222"/>
    <w:rsid w:val="00FB523D"/>
    <w:rsid w:val="00FB68BD"/>
    <w:rsid w:val="00FC131B"/>
    <w:rsid w:val="00FC4E29"/>
    <w:rsid w:val="00FC7C7A"/>
    <w:rsid w:val="00FD403C"/>
    <w:rsid w:val="00FE5012"/>
    <w:rsid w:val="03043F2F"/>
    <w:rsid w:val="039A275C"/>
    <w:rsid w:val="03E641B5"/>
    <w:rsid w:val="07B06733"/>
    <w:rsid w:val="08756AC8"/>
    <w:rsid w:val="0E8E5D66"/>
    <w:rsid w:val="0EEC325A"/>
    <w:rsid w:val="107A1A3C"/>
    <w:rsid w:val="10A826B0"/>
    <w:rsid w:val="1135144D"/>
    <w:rsid w:val="14214BC0"/>
    <w:rsid w:val="17F16E0F"/>
    <w:rsid w:val="1B271786"/>
    <w:rsid w:val="1B655126"/>
    <w:rsid w:val="1CEB490D"/>
    <w:rsid w:val="22756529"/>
    <w:rsid w:val="2351360F"/>
    <w:rsid w:val="28627635"/>
    <w:rsid w:val="28C93222"/>
    <w:rsid w:val="2E500FB8"/>
    <w:rsid w:val="314471F8"/>
    <w:rsid w:val="32B945D1"/>
    <w:rsid w:val="35D84863"/>
    <w:rsid w:val="378E65D6"/>
    <w:rsid w:val="38AE2D27"/>
    <w:rsid w:val="38B86039"/>
    <w:rsid w:val="38EA58F2"/>
    <w:rsid w:val="3CF830ED"/>
    <w:rsid w:val="3E867992"/>
    <w:rsid w:val="43453084"/>
    <w:rsid w:val="441B4F9F"/>
    <w:rsid w:val="450A6E26"/>
    <w:rsid w:val="459F139F"/>
    <w:rsid w:val="4A2D2AB7"/>
    <w:rsid w:val="4C5D5B2B"/>
    <w:rsid w:val="4CBC7554"/>
    <w:rsid w:val="4E2204CA"/>
    <w:rsid w:val="4E7419A2"/>
    <w:rsid w:val="4F322B7F"/>
    <w:rsid w:val="54F279F2"/>
    <w:rsid w:val="5587464E"/>
    <w:rsid w:val="569E612E"/>
    <w:rsid w:val="5ADE55A8"/>
    <w:rsid w:val="5D5751CA"/>
    <w:rsid w:val="5D9A2F1B"/>
    <w:rsid w:val="608735D0"/>
    <w:rsid w:val="622B1FAC"/>
    <w:rsid w:val="6293425E"/>
    <w:rsid w:val="65AD6E65"/>
    <w:rsid w:val="6A952C7D"/>
    <w:rsid w:val="6BB75342"/>
    <w:rsid w:val="6BF94C90"/>
    <w:rsid w:val="775914A9"/>
    <w:rsid w:val="78416933"/>
    <w:rsid w:val="786718EC"/>
    <w:rsid w:val="7ACA3E88"/>
    <w:rsid w:val="7BDB318E"/>
    <w:rsid w:val="7D8A0D74"/>
    <w:rsid w:val="7DDD03A4"/>
    <w:rsid w:val="7EE42C7B"/>
    <w:rsid w:val="7F86708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pPr>
    <w:rPr>
      <w:rFonts w:ascii="Times New Roman" w:hAnsi="Times New Roman" w:eastAsia="仿宋_GB2312" w:cs="Times New Roman"/>
      <w:color w:val="000000"/>
      <w:sz w:val="32"/>
      <w:szCs w:val="24"/>
      <w:lang w:val="en-US" w:eastAsia="en-US" w:bidi="ar-SA"/>
    </w:rPr>
  </w:style>
  <w:style w:type="character" w:default="1" w:styleId="9">
    <w:name w:val="Default Paragraph Font"/>
    <w:semiHidden/>
    <w:unhideWhenUsed/>
    <w:qFormat/>
    <w:uiPriority w:val="1"/>
  </w:style>
  <w:style w:type="table" w:default="1" w:styleId="7">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First Indent 2"/>
    <w:basedOn w:val="3"/>
    <w:link w:val="30"/>
    <w:semiHidden/>
    <w:unhideWhenUsed/>
    <w:qFormat/>
    <w:uiPriority w:val="99"/>
    <w:pPr>
      <w:keepNext w:val="0"/>
      <w:keepLines w:val="0"/>
      <w:widowControl w:val="0"/>
      <w:suppressLineNumbers w:val="0"/>
      <w:spacing w:before="0" w:beforeAutospacing="0" w:after="120" w:afterAutospacing="0"/>
      <w:ind w:left="420" w:leftChars="200" w:right="0" w:firstLine="420" w:firstLineChars="200"/>
      <w:jc w:val="both"/>
    </w:pPr>
    <w:rPr>
      <w:rFonts w:hint="default" w:ascii="Times New Roman" w:hAnsi="Times New Roman" w:eastAsia="宋体" w:cs="Times New Roman"/>
      <w:kern w:val="2"/>
      <w:sz w:val="21"/>
      <w:szCs w:val="21"/>
      <w:lang w:val="en-US" w:eastAsia="zh-CN" w:bidi="ar"/>
    </w:rPr>
  </w:style>
  <w:style w:type="paragraph" w:styleId="3">
    <w:name w:val="Body Text Indent"/>
    <w:basedOn w:val="1"/>
    <w:link w:val="33"/>
    <w:semiHidden/>
    <w:unhideWhenUsed/>
    <w:qFormat/>
    <w:uiPriority w:val="99"/>
    <w:pPr>
      <w:spacing w:after="120" w:afterLines="0" w:afterAutospacing="0"/>
      <w:ind w:left="420" w:leftChars="200"/>
    </w:pPr>
  </w:style>
  <w:style w:type="paragraph" w:styleId="4">
    <w:name w:val="Balloon Text"/>
    <w:basedOn w:val="1"/>
    <w:link w:val="28"/>
    <w:qFormat/>
    <w:uiPriority w:val="99"/>
    <w:pPr>
      <w:jc w:val="both"/>
    </w:pPr>
    <w:rPr>
      <w:rFonts w:ascii="Calibri" w:hAnsi="Calibri" w:eastAsia="宋体"/>
      <w:color w:val="auto"/>
      <w:kern w:val="2"/>
      <w:sz w:val="18"/>
      <w:szCs w:val="18"/>
      <w:lang w:eastAsia="zh-CN"/>
    </w:rPr>
  </w:style>
  <w:style w:type="paragraph" w:styleId="5">
    <w:name w:val="footer"/>
    <w:basedOn w:val="1"/>
    <w:link w:val="13"/>
    <w:qFormat/>
    <w:uiPriority w:val="99"/>
    <w:pPr>
      <w:tabs>
        <w:tab w:val="center" w:pos="4153"/>
        <w:tab w:val="right" w:pos="8306"/>
      </w:tabs>
      <w:snapToGrid w:val="0"/>
    </w:pPr>
    <w:rPr>
      <w:sz w:val="18"/>
      <w:szCs w:val="18"/>
    </w:rPr>
  </w:style>
  <w:style w:type="paragraph" w:styleId="6">
    <w:name w:val="header"/>
    <w:basedOn w:val="1"/>
    <w:link w:val="14"/>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locked/>
    <w:uiPriority w:val="99"/>
    <w:rPr>
      <w:rFonts w:cs="Times New Roman"/>
      <w:b/>
    </w:rPr>
  </w:style>
  <w:style w:type="character" w:styleId="11">
    <w:name w:val="page number"/>
    <w:basedOn w:val="9"/>
    <w:qFormat/>
    <w:uiPriority w:val="99"/>
    <w:rPr>
      <w:rFonts w:cs="Times New Roman"/>
    </w:rPr>
  </w:style>
  <w:style w:type="character" w:customStyle="1" w:styleId="12">
    <w:name w:val="Balloon Text Char"/>
    <w:basedOn w:val="9"/>
    <w:link w:val="4"/>
    <w:semiHidden/>
    <w:qFormat/>
    <w:locked/>
    <w:uiPriority w:val="99"/>
    <w:rPr>
      <w:rFonts w:eastAsia="仿宋_GB2312" w:cs="Times New Roman"/>
      <w:color w:val="000000"/>
      <w:kern w:val="0"/>
      <w:sz w:val="2"/>
      <w:lang w:eastAsia="en-US"/>
    </w:rPr>
  </w:style>
  <w:style w:type="character" w:customStyle="1" w:styleId="13">
    <w:name w:val="页脚 Char"/>
    <w:basedOn w:val="9"/>
    <w:link w:val="5"/>
    <w:semiHidden/>
    <w:qFormat/>
    <w:locked/>
    <w:uiPriority w:val="99"/>
    <w:rPr>
      <w:rFonts w:eastAsia="仿宋_GB2312" w:cs="Times New Roman"/>
      <w:color w:val="000000"/>
      <w:kern w:val="0"/>
      <w:sz w:val="18"/>
      <w:szCs w:val="18"/>
      <w:lang w:eastAsia="en-US"/>
    </w:rPr>
  </w:style>
  <w:style w:type="character" w:customStyle="1" w:styleId="14">
    <w:name w:val="页眉 Char"/>
    <w:basedOn w:val="9"/>
    <w:link w:val="6"/>
    <w:semiHidden/>
    <w:qFormat/>
    <w:locked/>
    <w:uiPriority w:val="99"/>
    <w:rPr>
      <w:rFonts w:eastAsia="仿宋_GB2312" w:cs="Times New Roman"/>
      <w:color w:val="000000"/>
      <w:kern w:val="0"/>
      <w:sz w:val="18"/>
      <w:szCs w:val="18"/>
      <w:lang w:eastAsia="en-US"/>
    </w:rPr>
  </w:style>
  <w:style w:type="paragraph" w:customStyle="1" w:styleId="15">
    <w:name w:val="Heading #1|1"/>
    <w:basedOn w:val="1"/>
    <w:qFormat/>
    <w:uiPriority w:val="99"/>
    <w:pPr>
      <w:spacing w:before="2100" w:after="1100"/>
      <w:jc w:val="center"/>
      <w:outlineLvl w:val="0"/>
    </w:pPr>
    <w:rPr>
      <w:rFonts w:ascii="宋体" w:hAnsi="宋体" w:eastAsia="宋体" w:cs="宋体"/>
      <w:color w:val="D1402F"/>
      <w:sz w:val="70"/>
      <w:szCs w:val="70"/>
      <w:lang w:val="zh-TW" w:eastAsia="zh-TW"/>
    </w:rPr>
  </w:style>
  <w:style w:type="paragraph" w:customStyle="1" w:styleId="16">
    <w:name w:val="Body text|1"/>
    <w:basedOn w:val="1"/>
    <w:qFormat/>
    <w:uiPriority w:val="99"/>
    <w:pPr>
      <w:spacing w:line="439" w:lineRule="auto"/>
      <w:ind w:firstLine="400"/>
    </w:pPr>
    <w:rPr>
      <w:rFonts w:ascii="宋体" w:hAnsi="宋体" w:eastAsia="宋体" w:cs="宋体"/>
      <w:sz w:val="28"/>
      <w:szCs w:val="28"/>
      <w:lang w:val="zh-TW" w:eastAsia="zh-TW"/>
    </w:rPr>
  </w:style>
  <w:style w:type="paragraph" w:customStyle="1" w:styleId="17">
    <w:name w:val="Heading #3|1"/>
    <w:basedOn w:val="1"/>
    <w:qFormat/>
    <w:uiPriority w:val="99"/>
    <w:pPr>
      <w:spacing w:after="680" w:line="619" w:lineRule="exact"/>
      <w:jc w:val="center"/>
      <w:outlineLvl w:val="2"/>
    </w:pPr>
    <w:rPr>
      <w:rFonts w:ascii="宋体" w:hAnsi="宋体" w:eastAsia="宋体" w:cs="宋体"/>
      <w:sz w:val="42"/>
      <w:szCs w:val="42"/>
      <w:lang w:val="zh-TW" w:eastAsia="zh-TW"/>
    </w:rPr>
  </w:style>
  <w:style w:type="paragraph" w:customStyle="1" w:styleId="18">
    <w:name w:val="Body text|4"/>
    <w:basedOn w:val="1"/>
    <w:qFormat/>
    <w:uiPriority w:val="99"/>
    <w:pPr>
      <w:spacing w:after="200"/>
      <w:ind w:right="1220"/>
      <w:jc w:val="right"/>
    </w:pPr>
    <w:rPr>
      <w:sz w:val="38"/>
      <w:szCs w:val="38"/>
      <w:lang w:val="zh-TW" w:eastAsia="zh-TW"/>
    </w:rPr>
  </w:style>
  <w:style w:type="paragraph" w:customStyle="1" w:styleId="19">
    <w:name w:val="Header or footer|1"/>
    <w:basedOn w:val="1"/>
    <w:qFormat/>
    <w:uiPriority w:val="99"/>
    <w:rPr>
      <w:sz w:val="28"/>
      <w:szCs w:val="28"/>
      <w:lang w:val="zh-TW" w:eastAsia="zh-TW"/>
    </w:rPr>
  </w:style>
  <w:style w:type="paragraph" w:customStyle="1" w:styleId="20">
    <w:name w:val="Other|1"/>
    <w:basedOn w:val="1"/>
    <w:qFormat/>
    <w:uiPriority w:val="99"/>
    <w:pPr>
      <w:spacing w:line="439" w:lineRule="auto"/>
      <w:ind w:firstLine="400"/>
    </w:pPr>
    <w:rPr>
      <w:rFonts w:ascii="宋体" w:hAnsi="宋体" w:eastAsia="宋体" w:cs="宋体"/>
      <w:sz w:val="28"/>
      <w:szCs w:val="28"/>
      <w:lang w:val="zh-TW" w:eastAsia="zh-TW"/>
    </w:rPr>
  </w:style>
  <w:style w:type="paragraph" w:customStyle="1" w:styleId="21">
    <w:name w:val="Body text|2"/>
    <w:basedOn w:val="1"/>
    <w:qFormat/>
    <w:uiPriority w:val="99"/>
    <w:pPr>
      <w:ind w:left="3260"/>
      <w:jc w:val="center"/>
    </w:pPr>
    <w:rPr>
      <w:sz w:val="28"/>
      <w:szCs w:val="28"/>
      <w:lang w:val="zh-CN" w:eastAsia="zh-CN"/>
    </w:rPr>
  </w:style>
  <w:style w:type="paragraph" w:customStyle="1" w:styleId="22">
    <w:name w:val="Heading #2|1"/>
    <w:basedOn w:val="1"/>
    <w:qFormat/>
    <w:uiPriority w:val="99"/>
    <w:pPr>
      <w:spacing w:after="1240"/>
      <w:jc w:val="center"/>
      <w:outlineLvl w:val="1"/>
    </w:pPr>
    <w:rPr>
      <w:rFonts w:ascii="宋体" w:hAnsi="宋体" w:eastAsia="宋体" w:cs="宋体"/>
      <w:color w:val="D3705F"/>
      <w:sz w:val="50"/>
      <w:szCs w:val="50"/>
      <w:lang w:val="zh-TW" w:eastAsia="zh-TW"/>
    </w:rPr>
  </w:style>
  <w:style w:type="paragraph" w:customStyle="1" w:styleId="23">
    <w:name w:val="Body text|3"/>
    <w:basedOn w:val="1"/>
    <w:qFormat/>
    <w:uiPriority w:val="99"/>
    <w:rPr>
      <w:rFonts w:ascii="宋体" w:hAnsi="宋体" w:eastAsia="宋体" w:cs="宋体"/>
      <w:sz w:val="20"/>
      <w:szCs w:val="20"/>
      <w:lang w:val="zh-TW" w:eastAsia="zh-TW"/>
    </w:rPr>
  </w:style>
  <w:style w:type="paragraph" w:customStyle="1" w:styleId="24">
    <w:name w:val="p0"/>
    <w:basedOn w:val="1"/>
    <w:qFormat/>
    <w:uiPriority w:val="99"/>
    <w:pPr>
      <w:widowControl/>
      <w:jc w:val="both"/>
    </w:pPr>
    <w:rPr>
      <w:rFonts w:ascii="Calibri" w:hAnsi="Calibri" w:eastAsia="宋体" w:cs="宋体"/>
      <w:color w:val="auto"/>
      <w:sz w:val="21"/>
      <w:szCs w:val="21"/>
      <w:lang w:eastAsia="zh-CN"/>
    </w:rPr>
  </w:style>
  <w:style w:type="character" w:customStyle="1" w:styleId="25">
    <w:name w:val="fontstyle01"/>
    <w:qFormat/>
    <w:uiPriority w:val="99"/>
    <w:rPr>
      <w:rFonts w:ascii="仿宋_GB2312" w:hAnsi="Calibri" w:eastAsia="仿宋_GB2312"/>
      <w:color w:val="000000"/>
      <w:sz w:val="32"/>
    </w:rPr>
  </w:style>
  <w:style w:type="character" w:customStyle="1" w:styleId="26">
    <w:name w:val="Char Char1"/>
    <w:basedOn w:val="9"/>
    <w:qFormat/>
    <w:uiPriority w:val="99"/>
    <w:rPr>
      <w:rFonts w:ascii="Calibri" w:hAnsi="Calibri" w:cs="Times New Roman"/>
      <w:kern w:val="2"/>
      <w:sz w:val="18"/>
      <w:szCs w:val="18"/>
    </w:rPr>
  </w:style>
  <w:style w:type="character" w:customStyle="1" w:styleId="27">
    <w:name w:val="Char Char2"/>
    <w:basedOn w:val="9"/>
    <w:qFormat/>
    <w:uiPriority w:val="99"/>
    <w:rPr>
      <w:rFonts w:ascii="Calibri" w:hAnsi="Calibri" w:cs="Times New Roman"/>
      <w:kern w:val="2"/>
      <w:sz w:val="18"/>
      <w:szCs w:val="18"/>
    </w:rPr>
  </w:style>
  <w:style w:type="character" w:customStyle="1" w:styleId="28">
    <w:name w:val="批注框文本 Char"/>
    <w:basedOn w:val="9"/>
    <w:link w:val="4"/>
    <w:qFormat/>
    <w:locked/>
    <w:uiPriority w:val="99"/>
    <w:rPr>
      <w:rFonts w:ascii="Calibri" w:hAnsi="Calibri" w:eastAsia="宋体" w:cs="Times New Roman"/>
      <w:kern w:val="2"/>
      <w:sz w:val="18"/>
      <w:szCs w:val="18"/>
      <w:lang w:val="en-US" w:eastAsia="zh-CN" w:bidi="ar-SA"/>
    </w:rPr>
  </w:style>
  <w:style w:type="character" w:customStyle="1" w:styleId="29">
    <w:name w:val="公文文号"/>
    <w:basedOn w:val="9"/>
    <w:qFormat/>
    <w:uiPriority w:val="0"/>
    <w:rPr>
      <w:rFonts w:hint="eastAsia" w:ascii="仿宋_GB2312" w:eastAsia="仿宋_GB2312" w:cs="仿宋_GB2312"/>
      <w:sz w:val="32"/>
    </w:rPr>
  </w:style>
  <w:style w:type="character" w:customStyle="1" w:styleId="30">
    <w:name w:val="正文首行缩进 2 Char"/>
    <w:basedOn w:val="9"/>
    <w:link w:val="2"/>
    <w:qFormat/>
    <w:uiPriority w:val="0"/>
    <w:rPr>
      <w:kern w:val="2"/>
      <w:sz w:val="21"/>
      <w:szCs w:val="21"/>
    </w:rPr>
  </w:style>
  <w:style w:type="character" w:customStyle="1" w:styleId="31">
    <w:name w:val="页眉 Char1"/>
    <w:basedOn w:val="9"/>
    <w:qFormat/>
    <w:uiPriority w:val="0"/>
    <w:rPr>
      <w:kern w:val="2"/>
      <w:sz w:val="18"/>
      <w:szCs w:val="18"/>
    </w:rPr>
  </w:style>
  <w:style w:type="character" w:customStyle="1" w:styleId="32">
    <w:name w:val="正文首行缩进 2 Char1"/>
    <w:basedOn w:val="33"/>
    <w:qFormat/>
    <w:uiPriority w:val="0"/>
    <w:rPr>
      <w:kern w:val="2"/>
      <w:sz w:val="21"/>
      <w:szCs w:val="21"/>
    </w:rPr>
  </w:style>
  <w:style w:type="character" w:customStyle="1" w:styleId="33">
    <w:name w:val="正文文本缩进 Char"/>
    <w:basedOn w:val="9"/>
    <w:link w:val="3"/>
    <w:qFormat/>
    <w:uiPriority w:val="0"/>
    <w:rPr>
      <w:kern w:val="2"/>
      <w:sz w:val="21"/>
      <w:szCs w:val="21"/>
    </w:rPr>
  </w:style>
  <w:style w:type="character" w:customStyle="1" w:styleId="34">
    <w:name w:val="页脚 Char1"/>
    <w:basedOn w:val="9"/>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962CEFA-2C32-4762-ABD8-8B1D6ECA24F6}">
  <ds:schemaRefs/>
</ds:datastoreItem>
</file>

<file path=docProps/app.xml><?xml version="1.0" encoding="utf-8"?>
<Properties xmlns="http://schemas.openxmlformats.org/officeDocument/2006/extended-properties" xmlns:vt="http://schemas.openxmlformats.org/officeDocument/2006/docPropsVTypes">
  <Template>Normal</Template>
  <Company>昆明市五华区党政机关单位</Company>
  <Pages>17</Pages>
  <Words>6211</Words>
  <Characters>6333</Characters>
  <Lines>181</Lines>
  <Paragraphs>51</Paragraphs>
  <TotalTime>9</TotalTime>
  <ScaleCrop>false</ScaleCrop>
  <LinksUpToDate>false</LinksUpToDate>
  <CharactersWithSpaces>6457</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2021-08-03T03:25:00Z</dcterms:created>
  <dc:creator>今闻</dc:creator>
  <cp:lastModifiedBy>WPS_1661050488</cp:lastModifiedBy>
  <cp:lastPrinted>2021-08-04T06:45:00Z</cp:lastPrinted>
  <dcterms:modified xsi:type="dcterms:W3CDTF">2026-02-02T03:19:03Z</dcterms:modified>
  <dc:title>关于印发五华区2021年全面优化提升营商环境实施细则的通知</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KSOTemplateDocerSaveRecord">
    <vt:lpwstr>eyJoZGlkIjoiZGJkNDE5OWRkMzBiODFjODAzYzY2YmQwODYyYzM2NDQiLCJ1c2VySWQiOiIxMzk3NTQ3NzE3In0=</vt:lpwstr>
  </property>
  <property fmtid="{D5CDD505-2E9C-101B-9397-08002B2CF9AE}" pid="4" name="ICV">
    <vt:lpwstr>55AAFA14D46B47A286CF25962FF2813D_12</vt:lpwstr>
  </property>
</Properties>
</file>