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DAE03">
      <w:pPr>
        <w:keepNext w:val="0"/>
        <w:keepLines w:val="0"/>
        <w:pageBreakBefore w:val="0"/>
        <w:wordWrap/>
        <w:overflowPunct/>
        <w:topLinePunct w:val="0"/>
        <w:bidi w:val="0"/>
        <w:spacing w:before="133" w:line="560" w:lineRule="exact"/>
        <w:ind w:left="4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position w:val="1"/>
          <w:sz w:val="32"/>
          <w:szCs w:val="32"/>
        </w:rPr>
        <w:t>附件</w:t>
      </w:r>
      <w:r>
        <w:rPr>
          <w:rFonts w:ascii="黑体" w:hAnsi="黑体" w:eastAsia="黑体" w:cs="黑体"/>
          <w:spacing w:val="-64"/>
          <w:position w:val="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"/>
          <w:position w:val="1"/>
          <w:sz w:val="32"/>
          <w:szCs w:val="32"/>
        </w:rPr>
        <w:t>4</w:t>
      </w:r>
    </w:p>
    <w:p w14:paraId="1EA618C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 w14:paraId="6F3FD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微软雅黑" w:hAnsi="微软雅黑" w:eastAsia="微软雅黑" w:cs="微软雅黑"/>
          <w:spacing w:val="9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行政许可申请受理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通知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书</w:t>
      </w:r>
    </w:p>
    <w:p w14:paraId="14842410">
      <w:pPr>
        <w:keepNext w:val="0"/>
        <w:keepLines w:val="0"/>
        <w:pageBreakBefore w:val="0"/>
        <w:wordWrap/>
        <w:overflowPunct/>
        <w:topLinePunct w:val="0"/>
        <w:bidi w:val="0"/>
        <w:spacing w:before="185" w:line="560" w:lineRule="exact"/>
        <w:ind w:right="1748"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</w:p>
    <w:p w14:paraId="3773E16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 w14:paraId="5DB110D1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被许可人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drawing>
          <wp:inline distT="0" distB="0" distL="0" distR="0">
            <wp:extent cx="55880" cy="142875"/>
            <wp:effectExtent l="0" t="0" r="5080" b="952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7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单位名称：</w:t>
      </w:r>
    </w:p>
    <w:p w14:paraId="3C33F49C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本机关于    年     月    日收到你（单位）申请通过流转取得土地经营权行政许可所提交的下列（补正）材料：</w:t>
      </w:r>
    </w:p>
    <w:p w14:paraId="68DA81FC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01601329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31D76781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0BB6BBBB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经审查，你（单位）申请的该行政许可事项属于本机关 职权范围，申请材料齐全，符合法定形式，根据《中华人民共和国行政许可法》第三十二条的规定，现予受理。</w:t>
      </w:r>
      <w:bookmarkStart w:id="0" w:name="_GoBack"/>
      <w:bookmarkEnd w:id="0"/>
    </w:p>
    <w:p w14:paraId="62B17138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1972A986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联系人：</w:t>
      </w:r>
    </w:p>
    <w:p w14:paraId="0155E67E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联系电话： </w:t>
      </w:r>
    </w:p>
    <w:p w14:paraId="566E9AF9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监督电话：</w:t>
      </w:r>
    </w:p>
    <w:p w14:paraId="4D5F43DF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6889E176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77867DD1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（行政机关盖章）</w:t>
      </w:r>
    </w:p>
    <w:p w14:paraId="43BD1C8C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年   月    日</w:t>
      </w:r>
    </w:p>
    <w:p w14:paraId="20EA0108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264E830B">
      <w:pPr>
        <w:keepNext w:val="0"/>
        <w:keepLines w:val="0"/>
        <w:pageBreakBefore w:val="0"/>
        <w:widowControl w:val="0"/>
        <w:tabs>
          <w:tab w:val="left" w:pos="684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0" w:firstLineChars="50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21"/>
          <w:szCs w:val="21"/>
          <w:lang w:val="en-US" w:eastAsia="zh-CN"/>
        </w:rPr>
        <w:sectPr>
          <w:footerReference r:id="rId3" w:type="default"/>
          <w:pgSz w:w="11906" w:h="16838"/>
          <w:pgMar w:top="1431" w:right="1785" w:bottom="1116" w:left="1785" w:header="0" w:footer="837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snapToGrid/>
          <w:kern w:val="2"/>
          <w:sz w:val="21"/>
          <w:szCs w:val="21"/>
          <w:lang w:val="en-US" w:eastAsia="zh-CN"/>
        </w:rPr>
        <w:t>注： 本通知书一式两份，申请人、受理机关各存一份。</w:t>
      </w:r>
    </w:p>
    <w:p w14:paraId="3C90A6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69BF1">
    <w:pPr>
      <w:spacing w:line="177" w:lineRule="auto"/>
      <w:ind w:left="2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7C0D9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7C0D9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NTI1YjhiYmVjZGEyODAyMDBlOGYwOGM4YjE2MjcifQ=="/>
  </w:docVars>
  <w:rsids>
    <w:rsidRoot w:val="7C334C1A"/>
    <w:rsid w:val="00574B7A"/>
    <w:rsid w:val="01D9176A"/>
    <w:rsid w:val="11714F2C"/>
    <w:rsid w:val="403533E2"/>
    <w:rsid w:val="50BD2394"/>
    <w:rsid w:val="7C33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snapToGrid w:val="0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2</Pages>
  <Words>192</Words>
  <Characters>192</Characters>
  <Lines>0</Lines>
  <Paragraphs>0</Paragraphs>
  <TotalTime>4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2024-06-05T01:57:00Z</dcterms:created>
  <dc:creator>¨ 丹 ╮</dc:creator>
  <cp:lastModifiedBy>学而知之</cp:lastModifiedBy>
  <dcterms:modified xsi:type="dcterms:W3CDTF">2025-12-17T01:43:08Z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6C982DD26B4B43D58926FC3804FFD6D4_13</vt:lpwstr>
  </property>
  <property fmtid="{D5CDD505-2E9C-101B-9397-08002B2CF9AE}" pid="4" name="KSOTemplateDocerSaveRecord">
    <vt:lpwstr>eyJoZGlkIjoiNDlhYTc5NDc4NDUxMTc0YzljM2FkNzNkNjQyOGQ0Y2EiLCJ1c2VySWQiOiIxOTk2MjU0OTkifQ==</vt:lpwstr>
  </property>
</Properties>
</file>