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ageBreakBefore w:val="0"/>
        <w:widowControl w:val="0"/>
        <w:kinsoku/>
        <w:wordWrap/>
        <w:overflowPunct/>
        <w:topLinePunct w:val="0"/>
        <w:autoSpaceDE/>
        <w:autoSpaceDN/>
        <w:bidi w:val="0"/>
        <w:adjustRightInd/>
        <w:snapToGrid/>
        <w:spacing w:line="0" w:lineRule="atLeast"/>
        <w:jc w:val="center"/>
        <w:textAlignment w:val="auto"/>
        <w:rPr>
          <w:rFonts w:hint="default" w:ascii="Times New Roman" w:hAnsi="Times New Roman" w:eastAsia="方正小标宋简体" w:cs="Times New Roman"/>
          <w:sz w:val="44"/>
          <w:szCs w:val="44"/>
        </w:rPr>
      </w:pPr>
      <w:r>
        <w:rPr>
          <w:rFonts w:hint="eastAsia" w:ascii="Times New Roman" w:hAnsi="Times New Roman" w:eastAsia="方正小标宋简体" w:cs="Times New Roman"/>
          <w:sz w:val="44"/>
          <w:szCs w:val="44"/>
          <w:lang w:eastAsia="zh-CN"/>
        </w:rPr>
        <w:t>昆明市</w:t>
      </w:r>
      <w:r>
        <w:rPr>
          <w:rFonts w:hint="default" w:ascii="Times New Roman" w:hAnsi="Times New Roman" w:eastAsia="方正小标宋简体" w:cs="Times New Roman"/>
          <w:sz w:val="44"/>
          <w:szCs w:val="44"/>
        </w:rPr>
        <w:t>五华区医疗保障局</w:t>
      </w:r>
    </w:p>
    <w:p>
      <w:pPr>
        <w:keepNext/>
        <w:keepLines/>
        <w:pageBreakBefore w:val="0"/>
        <w:widowControl w:val="0"/>
        <w:kinsoku/>
        <w:wordWrap/>
        <w:overflowPunct/>
        <w:topLinePunct w:val="0"/>
        <w:autoSpaceDE/>
        <w:autoSpaceDN/>
        <w:bidi w:val="0"/>
        <w:adjustRightInd/>
        <w:snapToGrid/>
        <w:spacing w:line="0" w:lineRule="atLeast"/>
        <w:jc w:val="center"/>
        <w:textAlignment w:val="auto"/>
        <w:outlineLvl w:val="2"/>
        <w:rPr>
          <w:rFonts w:hint="default" w:ascii="Times New Roman" w:hAnsi="Times New Roman" w:eastAsia="方正小标宋简体" w:cs="Times New Roman"/>
          <w:bCs/>
          <w:sz w:val="44"/>
          <w:szCs w:val="44"/>
          <w:lang w:val="en-US" w:eastAsia="zh-CN"/>
        </w:rPr>
      </w:pPr>
      <w:r>
        <w:rPr>
          <w:rFonts w:hint="default" w:ascii="Times New Roman" w:hAnsi="Times New Roman" w:eastAsia="方正小标宋简体" w:cs="Times New Roman"/>
          <w:bCs/>
          <w:sz w:val="44"/>
          <w:szCs w:val="44"/>
          <w:lang w:val="en-US" w:eastAsia="zh-CN"/>
        </w:rPr>
        <w:t>行政处罚事先告知书</w:t>
      </w:r>
    </w:p>
    <w:p>
      <w:pPr>
        <w:keepNext/>
        <w:keepLines/>
        <w:pageBreakBefore w:val="0"/>
        <w:widowControl w:val="0"/>
        <w:kinsoku/>
        <w:wordWrap/>
        <w:overflowPunct/>
        <w:topLinePunct w:val="0"/>
        <w:autoSpaceDE/>
        <w:autoSpaceDN/>
        <w:bidi w:val="0"/>
        <w:adjustRightInd/>
        <w:snapToGrid/>
        <w:spacing w:line="0" w:lineRule="atLeast"/>
        <w:jc w:val="center"/>
        <w:textAlignment w:val="auto"/>
        <w:outlineLvl w:val="2"/>
        <w:rPr>
          <w:rFonts w:hint="default" w:ascii="Times New Roman" w:hAnsi="Times New Roman" w:eastAsia="仿宋_GB2312" w:cs="Times New Roman"/>
          <w:bCs/>
          <w:sz w:val="32"/>
          <w:szCs w:val="32"/>
          <w:lang w:eastAsia="zh-CN"/>
        </w:rPr>
      </w:pPr>
    </w:p>
    <w:p>
      <w:pPr>
        <w:keepNext/>
        <w:keepLines/>
        <w:pageBreakBefore w:val="0"/>
        <w:widowControl w:val="0"/>
        <w:kinsoku/>
        <w:wordWrap/>
        <w:overflowPunct/>
        <w:topLinePunct w:val="0"/>
        <w:autoSpaceDE/>
        <w:autoSpaceDN/>
        <w:bidi w:val="0"/>
        <w:adjustRightInd/>
        <w:snapToGrid/>
        <w:spacing w:line="0" w:lineRule="atLeast"/>
        <w:jc w:val="right"/>
        <w:textAlignment w:val="auto"/>
        <w:outlineLvl w:val="2"/>
        <w:rPr>
          <w:rFonts w:hint="default" w:ascii="Times New Roman" w:hAnsi="Times New Roman" w:eastAsia="仿宋_GB2312" w:cs="Times New Roman"/>
          <w:bCs/>
          <w:sz w:val="32"/>
          <w:szCs w:val="32"/>
          <w:lang w:val="en-US" w:eastAsia="zh-CN"/>
        </w:rPr>
      </w:pPr>
      <w:r>
        <w:rPr>
          <w:rFonts w:hint="default" w:ascii="Times New Roman" w:hAnsi="Times New Roman" w:eastAsia="仿宋_GB2312" w:cs="Times New Roman"/>
          <w:bCs/>
          <w:sz w:val="32"/>
          <w:szCs w:val="32"/>
          <w:lang w:eastAsia="zh-CN"/>
        </w:rPr>
        <w:t>五医保罚告字〔</w:t>
      </w:r>
      <w:r>
        <w:rPr>
          <w:rFonts w:hint="default" w:ascii="Times New Roman" w:hAnsi="Times New Roman" w:eastAsia="仿宋_GB2312" w:cs="Times New Roman"/>
          <w:bCs/>
          <w:sz w:val="32"/>
          <w:szCs w:val="32"/>
          <w:lang w:val="en-US" w:eastAsia="zh-CN"/>
        </w:rPr>
        <w:t>2025</w:t>
      </w:r>
      <w:r>
        <w:rPr>
          <w:rFonts w:hint="default" w:ascii="Times New Roman" w:hAnsi="Times New Roman" w:eastAsia="仿宋_GB2312" w:cs="Times New Roman"/>
          <w:bCs/>
          <w:sz w:val="32"/>
          <w:szCs w:val="32"/>
          <w:lang w:eastAsia="zh-CN"/>
        </w:rPr>
        <w:t>〕第</w:t>
      </w:r>
      <w:r>
        <w:rPr>
          <w:rFonts w:hint="default" w:ascii="Times New Roman" w:hAnsi="Times New Roman" w:eastAsia="仿宋_GB2312" w:cs="Times New Roman"/>
          <w:bCs/>
          <w:sz w:val="32"/>
          <w:szCs w:val="32"/>
          <w:lang w:val="en-US" w:eastAsia="zh-CN"/>
        </w:rPr>
        <w:t>02号</w:t>
      </w:r>
    </w:p>
    <w:p>
      <w:pPr>
        <w:pageBreakBefore w:val="0"/>
        <w:widowControl w:val="0"/>
        <w:kinsoku/>
        <w:wordWrap/>
        <w:overflowPunct/>
        <w:topLinePunct w:val="0"/>
        <w:autoSpaceDE/>
        <w:autoSpaceDN/>
        <w:bidi w:val="0"/>
        <w:adjustRightInd w:val="0"/>
        <w:snapToGrid w:val="0"/>
        <w:spacing w:line="0" w:lineRule="atLeast"/>
        <w:textAlignment w:val="auto"/>
        <w:rPr>
          <w:rFonts w:hint="default" w:ascii="Times New Roman" w:hAnsi="Times New Roman" w:eastAsia="仿宋_GB2312" w:cs="Times New Roman"/>
          <w:bCs/>
          <w:kern w:val="0"/>
          <w:sz w:val="32"/>
          <w:szCs w:val="32"/>
          <w:lang w:eastAsia="zh-CN"/>
        </w:rPr>
      </w:pPr>
    </w:p>
    <w:p>
      <w:pPr>
        <w:keepNext w:val="0"/>
        <w:keepLines w:val="0"/>
        <w:pageBreakBefore w:val="0"/>
        <w:widowControl w:val="0"/>
        <w:kinsoku/>
        <w:wordWrap/>
        <w:overflowPunct/>
        <w:topLinePunct w:val="0"/>
        <w:autoSpaceDE/>
        <w:autoSpaceDN/>
        <w:bidi w:val="0"/>
        <w:adjustRightInd w:val="0"/>
        <w:snapToGrid w:val="0"/>
        <w:spacing w:line="0" w:lineRule="atLeast"/>
        <w:textAlignment w:val="auto"/>
        <w:rPr>
          <w:rFonts w:hint="default" w:ascii="Times New Roman" w:hAnsi="Times New Roman" w:eastAsia="仿宋_GB2312" w:cs="Times New Roman"/>
          <w:bCs/>
          <w:kern w:val="0"/>
          <w:sz w:val="32"/>
          <w:szCs w:val="32"/>
          <w:lang w:val="en-US" w:eastAsia="zh-CN"/>
        </w:rPr>
      </w:pPr>
      <w:r>
        <w:rPr>
          <w:rFonts w:hint="default" w:ascii="Times New Roman" w:hAnsi="Times New Roman" w:eastAsia="仿宋_GB2312" w:cs="Times New Roman"/>
          <w:bCs/>
          <w:color w:val="000000"/>
          <w:sz w:val="32"/>
          <w:szCs w:val="32"/>
          <w:highlight w:val="none"/>
          <w:lang w:eastAsia="zh-CN"/>
        </w:rPr>
        <w:t>昆明市崎奕工贸有限公司</w:t>
      </w:r>
      <w:r>
        <w:rPr>
          <w:rFonts w:hint="default" w:ascii="Times New Roman" w:hAnsi="Times New Roman" w:eastAsia="仿宋_GB2312" w:cs="Times New Roman"/>
          <w:bCs/>
          <w:kern w:val="0"/>
          <w:sz w:val="32"/>
          <w:szCs w:val="32"/>
          <w:lang w:eastAsia="zh-CN"/>
        </w:rPr>
        <w:t>：</w:t>
      </w:r>
    </w:p>
    <w:p>
      <w:pPr>
        <w:keepNext w:val="0"/>
        <w:keepLines w:val="0"/>
        <w:pageBreakBefore w:val="0"/>
        <w:kinsoku/>
        <w:wordWrap/>
        <w:overflowPunct/>
        <w:autoSpaceDE/>
        <w:bidi w:val="0"/>
        <w:adjustRightInd w:val="0"/>
        <w:snapToGrid w:val="0"/>
        <w:spacing w:line="540" w:lineRule="exact"/>
        <w:ind w:firstLine="640" w:firstLineChars="200"/>
        <w:textAlignment w:val="auto"/>
        <w:rPr>
          <w:rFonts w:hint="default" w:ascii="Times New Roman" w:hAnsi="Times New Roman" w:eastAsia="仿宋_GB2312" w:cs="Times New Roman"/>
          <w:bCs/>
          <w:kern w:val="0"/>
          <w:sz w:val="32"/>
          <w:szCs w:val="32"/>
          <w:lang w:val="en-US" w:eastAsia="zh-CN"/>
        </w:rPr>
      </w:pPr>
      <w:r>
        <w:rPr>
          <w:rFonts w:hint="default" w:ascii="Times New Roman" w:hAnsi="Times New Roman" w:eastAsia="仿宋_GB2312" w:cs="Times New Roman"/>
          <w:bCs/>
          <w:kern w:val="0"/>
          <w:sz w:val="32"/>
          <w:szCs w:val="32"/>
          <w:lang w:val="en-US" w:eastAsia="zh-CN"/>
        </w:rPr>
        <w:t>本机关2025年7月28日收到五华区医疗保险中心《关于提请对昆明市崎奕工贸有限公司进行行政处罚的报告》，按照要求本机关于2025年7月31日对你单位未为职工邓永刚缴纳劳动关系存续期间（2020年5月至2023年7月）的职工医疗保险费用的违法违规行为进行立案调查。现查明，你单位实施了如下违法违规行为：</w:t>
      </w:r>
    </w:p>
    <w:p>
      <w:pPr>
        <w:keepNext w:val="0"/>
        <w:keepLines w:val="0"/>
        <w:pageBreakBefore w:val="0"/>
        <w:widowControl w:val="0"/>
        <w:kinsoku/>
        <w:wordWrap/>
        <w:overflowPunct/>
        <w:topLinePunct w:val="0"/>
        <w:autoSpaceDE/>
        <w:autoSpaceDN/>
        <w:bidi w:val="0"/>
        <w:adjustRightInd w:val="0"/>
        <w:snapToGrid w:val="0"/>
        <w:spacing w:line="500" w:lineRule="exact"/>
        <w:ind w:left="0" w:leftChars="0" w:firstLine="640" w:firstLineChars="200"/>
        <w:textAlignment w:val="auto"/>
        <w:rPr>
          <w:rFonts w:hint="default" w:ascii="Times New Roman" w:hAnsi="Times New Roman" w:eastAsia="方正黑体_GBK" w:cs="Times New Roman"/>
          <w:bCs/>
          <w:color w:val="auto"/>
          <w:kern w:val="0"/>
          <w:sz w:val="32"/>
          <w:szCs w:val="32"/>
          <w:highlight w:val="none"/>
          <w:u w:val="none"/>
          <w:lang w:val="en-US" w:eastAsia="zh-CN"/>
        </w:rPr>
      </w:pPr>
      <w:r>
        <w:rPr>
          <w:rFonts w:hint="default" w:ascii="Times New Roman" w:hAnsi="Times New Roman" w:eastAsia="方正黑体_GBK" w:cs="Times New Roman"/>
          <w:bCs/>
          <w:color w:val="auto"/>
          <w:kern w:val="0"/>
          <w:sz w:val="32"/>
          <w:szCs w:val="32"/>
          <w:highlight w:val="none"/>
          <w:u w:val="none"/>
          <w:lang w:val="en-US" w:eastAsia="zh-CN"/>
        </w:rPr>
        <w:t>一、违规情况</w:t>
      </w:r>
    </w:p>
    <w:p>
      <w:pPr>
        <w:keepNext w:val="0"/>
        <w:keepLines w:val="0"/>
        <w:pageBreakBefore w:val="0"/>
        <w:widowControl w:val="0"/>
        <w:kinsoku/>
        <w:wordWrap/>
        <w:overflowPunct/>
        <w:topLinePunct w:val="0"/>
        <w:autoSpaceDE/>
        <w:autoSpaceDN/>
        <w:bidi w:val="0"/>
        <w:adjustRightInd w:val="0"/>
        <w:snapToGrid w:val="0"/>
        <w:spacing w:line="500" w:lineRule="exact"/>
        <w:ind w:left="0" w:leftChars="0" w:firstLine="640" w:firstLineChars="200"/>
        <w:textAlignment w:val="auto"/>
        <w:rPr>
          <w:rFonts w:hint="default" w:ascii="Times New Roman" w:hAnsi="Times New Roman" w:eastAsia="仿宋_GB2312" w:cs="Times New Roman"/>
          <w:bCs/>
          <w:color w:val="auto"/>
          <w:kern w:val="0"/>
          <w:sz w:val="32"/>
          <w:szCs w:val="32"/>
          <w:highlight w:val="none"/>
          <w:u w:val="none"/>
          <w:lang w:val="en-US" w:eastAsia="zh-CN"/>
        </w:rPr>
      </w:pPr>
      <w:r>
        <w:rPr>
          <w:rFonts w:hint="default" w:ascii="Times New Roman" w:hAnsi="Times New Roman" w:eastAsia="仿宋_GB2312" w:cs="Times New Roman"/>
          <w:bCs/>
          <w:color w:val="auto"/>
          <w:kern w:val="0"/>
          <w:sz w:val="32"/>
          <w:szCs w:val="32"/>
          <w:highlight w:val="none"/>
          <w:u w:val="none"/>
          <w:lang w:val="en-US" w:eastAsia="zh-CN"/>
        </w:rPr>
        <w:t>2025年7月28日，五华区医疗保障局进行案件来源登记并对区医保中心移送的相关材料进行核查后，发现昆明市崎奕工贸有限公司未为职工邓永刚缴纳劳动关系存续期间（2020年5月至2023年7月）的职工基本医疗保险费用合计15563.73元。侵害了邓永刚的合法权益。2025年4月21日，五华区医疗保险中心对你单位下达《云南省昆明市五华区医疗保险稽核整改意见书》（五医稽意字〔2025〕4号），进行催告，目前仍未补缴。</w:t>
      </w:r>
    </w:p>
    <w:p>
      <w:pPr>
        <w:keepNext w:val="0"/>
        <w:keepLines w:val="0"/>
        <w:pageBreakBefore w:val="0"/>
        <w:kinsoku/>
        <w:wordWrap/>
        <w:overflowPunct/>
        <w:autoSpaceDE/>
        <w:bidi w:val="0"/>
        <w:adjustRightInd w:val="0"/>
        <w:snapToGrid w:val="0"/>
        <w:spacing w:line="540" w:lineRule="exact"/>
        <w:ind w:firstLine="640" w:firstLineChars="200"/>
        <w:textAlignment w:val="auto"/>
        <w:rPr>
          <w:rFonts w:hint="default" w:ascii="Times New Roman" w:hAnsi="Times New Roman" w:eastAsia="方正黑体_GBK" w:cs="Times New Roman"/>
          <w:bCs/>
          <w:kern w:val="0"/>
          <w:sz w:val="32"/>
          <w:szCs w:val="32"/>
          <w:lang w:val="en-US" w:eastAsia="zh-CN"/>
        </w:rPr>
      </w:pPr>
      <w:r>
        <w:rPr>
          <w:rFonts w:hint="default" w:ascii="Times New Roman" w:hAnsi="Times New Roman" w:eastAsia="方正黑体_GBK" w:cs="Times New Roman"/>
          <w:bCs/>
          <w:kern w:val="0"/>
          <w:sz w:val="32"/>
          <w:szCs w:val="32"/>
          <w:lang w:val="en-US" w:eastAsia="zh-CN"/>
        </w:rPr>
        <w:t>二、主要证据及证明事项</w:t>
      </w:r>
    </w:p>
    <w:p>
      <w:pPr>
        <w:numPr>
          <w:ilvl w:val="0"/>
          <w:numId w:val="0"/>
        </w:numPr>
        <w:ind w:firstLine="643" w:firstLineChars="200"/>
        <w:rPr>
          <w:rFonts w:hint="default" w:ascii="Times New Roman" w:hAnsi="Times New Roman" w:eastAsia="仿宋_GB2312" w:cs="Times New Roman"/>
          <w:b w:val="0"/>
          <w:bCs w:val="0"/>
          <w:color w:val="auto"/>
          <w:sz w:val="32"/>
          <w:szCs w:val="32"/>
          <w:lang w:val="en-US" w:eastAsia="zh-CN"/>
        </w:rPr>
      </w:pPr>
      <w:r>
        <w:rPr>
          <w:rFonts w:hint="default" w:ascii="Times New Roman" w:hAnsi="Times New Roman" w:eastAsia="仿宋_GB2312" w:cs="Times New Roman"/>
          <w:b/>
          <w:bCs/>
          <w:color w:val="auto"/>
          <w:sz w:val="32"/>
          <w:szCs w:val="32"/>
          <w:lang w:eastAsia="zh-CN"/>
        </w:rPr>
        <w:t>第一组证据：</w:t>
      </w:r>
      <w:r>
        <w:rPr>
          <w:rFonts w:hint="default" w:ascii="Times New Roman" w:hAnsi="Times New Roman" w:eastAsia="仿宋_GB2312" w:cs="Times New Roman"/>
          <w:b w:val="0"/>
          <w:bCs w:val="0"/>
          <w:color w:val="auto"/>
          <w:sz w:val="32"/>
          <w:szCs w:val="32"/>
          <w:lang w:eastAsia="zh-CN"/>
        </w:rPr>
        <w:t>昆明市五华区劳动仲裁院仲裁裁决书原件</w:t>
      </w:r>
      <w:r>
        <w:rPr>
          <w:rFonts w:hint="default" w:ascii="Times New Roman" w:hAnsi="Times New Roman" w:eastAsia="仿宋_GB2312" w:cs="Times New Roman"/>
          <w:b w:val="0"/>
          <w:bCs w:val="0"/>
          <w:color w:val="auto"/>
          <w:sz w:val="32"/>
          <w:szCs w:val="32"/>
          <w:lang w:val="en-US" w:eastAsia="zh-CN"/>
        </w:rPr>
        <w:t>1份、云南省昆明市五华区人民法院民事判决书复印件1份。</w:t>
      </w:r>
    </w:p>
    <w:p>
      <w:pPr>
        <w:numPr>
          <w:ilvl w:val="0"/>
          <w:numId w:val="0"/>
        </w:numPr>
        <w:ind w:firstLine="643" w:firstLineChars="200"/>
        <w:rPr>
          <w:rFonts w:hint="default" w:ascii="Times New Roman" w:hAnsi="Times New Roman" w:eastAsia="仿宋_GB2312" w:cs="Times New Roman"/>
          <w:b/>
          <w:bCs/>
          <w:color w:val="auto"/>
          <w:sz w:val="32"/>
          <w:szCs w:val="32"/>
          <w:lang w:eastAsia="zh-CN"/>
        </w:rPr>
      </w:pPr>
      <w:r>
        <w:rPr>
          <w:rFonts w:hint="default" w:ascii="Times New Roman" w:hAnsi="Times New Roman" w:eastAsia="仿宋_GB2312" w:cs="Times New Roman"/>
          <w:b/>
          <w:bCs/>
          <w:color w:val="auto"/>
          <w:sz w:val="32"/>
          <w:szCs w:val="32"/>
          <w:lang w:eastAsia="zh-CN"/>
        </w:rPr>
        <w:t>第二组证据：</w:t>
      </w:r>
      <w:r>
        <w:rPr>
          <w:rFonts w:hint="default" w:ascii="Times New Roman" w:hAnsi="Times New Roman" w:eastAsia="仿宋_GB2312" w:cs="Times New Roman"/>
          <w:b w:val="0"/>
          <w:bCs w:val="0"/>
          <w:color w:val="auto"/>
          <w:sz w:val="32"/>
          <w:szCs w:val="32"/>
          <w:lang w:eastAsia="zh-CN"/>
        </w:rPr>
        <w:t>昆明市崎奕工贸有限公司委托人普羲凇询问笔录1份、邓永刚询问笔录</w:t>
      </w:r>
      <w:r>
        <w:rPr>
          <w:rFonts w:hint="default" w:ascii="Times New Roman" w:hAnsi="Times New Roman" w:eastAsia="仿宋_GB2312" w:cs="Times New Roman"/>
          <w:b w:val="0"/>
          <w:bCs w:val="0"/>
          <w:color w:val="auto"/>
          <w:sz w:val="32"/>
          <w:szCs w:val="32"/>
          <w:lang w:val="en-US" w:eastAsia="zh-CN"/>
        </w:rPr>
        <w:t>1份、个人补缴申请1份</w:t>
      </w:r>
      <w:r>
        <w:rPr>
          <w:rFonts w:hint="default" w:ascii="Times New Roman" w:hAnsi="Times New Roman" w:eastAsia="仿宋_GB2312" w:cs="Times New Roman"/>
          <w:b/>
          <w:bCs/>
          <w:color w:val="auto"/>
          <w:sz w:val="32"/>
          <w:szCs w:val="32"/>
          <w:lang w:eastAsia="zh-CN"/>
        </w:rPr>
        <w:t>。</w:t>
      </w:r>
    </w:p>
    <w:p>
      <w:pPr>
        <w:numPr>
          <w:ilvl w:val="0"/>
          <w:numId w:val="0"/>
        </w:numPr>
        <w:ind w:firstLine="643" w:firstLineChars="200"/>
        <w:rPr>
          <w:rFonts w:hint="default" w:ascii="Times New Roman" w:hAnsi="Times New Roman" w:eastAsia="仿宋_GB2312" w:cs="Times New Roman"/>
          <w:bCs/>
          <w:kern w:val="0"/>
          <w:sz w:val="32"/>
          <w:szCs w:val="32"/>
        </w:rPr>
      </w:pPr>
      <w:r>
        <w:rPr>
          <w:rFonts w:hint="default" w:ascii="Times New Roman" w:hAnsi="Times New Roman" w:eastAsia="仿宋_GB2312" w:cs="Times New Roman"/>
          <w:b/>
          <w:bCs/>
          <w:color w:val="auto"/>
          <w:sz w:val="32"/>
          <w:szCs w:val="32"/>
          <w:lang w:eastAsia="zh-CN"/>
        </w:rPr>
        <w:t>第三组证据：</w:t>
      </w:r>
      <w:r>
        <w:rPr>
          <w:rFonts w:hint="default" w:ascii="Times New Roman" w:hAnsi="Times New Roman" w:eastAsia="仿宋_GB2312" w:cs="Times New Roman"/>
          <w:b w:val="0"/>
          <w:bCs w:val="0"/>
          <w:color w:val="auto"/>
          <w:sz w:val="32"/>
          <w:szCs w:val="32"/>
          <w:lang w:val="en-US" w:eastAsia="zh-CN"/>
        </w:rPr>
        <w:t>参保证明1份、参保明细1份、</w:t>
      </w:r>
      <w:r>
        <w:rPr>
          <w:rFonts w:hint="default" w:ascii="Times New Roman" w:hAnsi="Times New Roman" w:eastAsia="仿宋_GB2312" w:cs="Times New Roman"/>
          <w:b w:val="0"/>
          <w:bCs w:val="0"/>
          <w:color w:val="auto"/>
          <w:sz w:val="32"/>
          <w:szCs w:val="32"/>
          <w:lang w:eastAsia="zh-CN"/>
        </w:rPr>
        <w:t>云南省昆明市五华区医疗保险稽核整改意见书</w:t>
      </w:r>
      <w:r>
        <w:rPr>
          <w:rFonts w:hint="default" w:ascii="Times New Roman" w:hAnsi="Times New Roman" w:eastAsia="仿宋_GB2312" w:cs="Times New Roman"/>
          <w:b w:val="0"/>
          <w:bCs w:val="0"/>
          <w:color w:val="auto"/>
          <w:sz w:val="32"/>
          <w:szCs w:val="32"/>
          <w:lang w:val="en-US" w:eastAsia="zh-CN"/>
        </w:rPr>
        <w:t>1份、送达回证1份、</w:t>
      </w:r>
      <w:r>
        <w:rPr>
          <w:rFonts w:hint="default" w:ascii="Times New Roman" w:hAnsi="Times New Roman" w:eastAsia="仿宋_GB2312" w:cs="Times New Roman"/>
          <w:bCs/>
          <w:kern w:val="0"/>
          <w:sz w:val="32"/>
          <w:szCs w:val="32"/>
          <w:lang w:eastAsia="zh-CN"/>
        </w:rPr>
        <w:t>电话联系昆明市崎奕工贸有限公司相关工作人员记录、公告行政立案公告送达网页截图复印件。</w:t>
      </w:r>
    </w:p>
    <w:p>
      <w:pPr>
        <w:pStyle w:val="2"/>
        <w:rPr>
          <w:rFonts w:hint="default" w:ascii="Times New Roman" w:hAnsi="Times New Roman" w:eastAsia="仿宋_GB2312" w:cs="Times New Roman"/>
          <w:b w:val="0"/>
          <w:bCs w:val="0"/>
          <w:color w:val="auto"/>
          <w:kern w:val="0"/>
          <w:sz w:val="32"/>
          <w:szCs w:val="32"/>
          <w:highlight w:val="none"/>
          <w:u w:val="none"/>
          <w:lang w:eastAsia="zh-CN"/>
        </w:rPr>
      </w:pPr>
      <w:r>
        <w:rPr>
          <w:rFonts w:hint="default" w:ascii="Times New Roman" w:hAnsi="Times New Roman" w:eastAsia="仿宋_GB2312" w:cs="Times New Roman"/>
          <w:b w:val="0"/>
          <w:bCs/>
          <w:color w:val="000000" w:themeColor="text1"/>
          <w:sz w:val="32"/>
          <w:szCs w:val="32"/>
          <w:highlight w:val="none"/>
          <w:u w:val="none"/>
          <w:lang w:eastAsia="zh-CN"/>
          <w14:textFill>
            <w14:solidFill>
              <w14:schemeClr w14:val="tx1"/>
            </w14:solidFill>
          </w14:textFill>
        </w:rPr>
        <w:t>综上</w:t>
      </w:r>
      <w:r>
        <w:rPr>
          <w:rFonts w:hint="eastAsia" w:ascii="Times New Roman" w:hAnsi="Times New Roman" w:eastAsia="仿宋_GB2312" w:cs="Times New Roman"/>
          <w:b w:val="0"/>
          <w:bCs/>
          <w:color w:val="000000" w:themeColor="text1"/>
          <w:sz w:val="32"/>
          <w:szCs w:val="32"/>
          <w:highlight w:val="none"/>
          <w:u w:val="none"/>
          <w:lang w:eastAsia="zh-CN"/>
          <w14:textFill>
            <w14:solidFill>
              <w14:schemeClr w14:val="tx1"/>
            </w14:solidFill>
          </w14:textFill>
        </w:rPr>
        <w:t>，</w:t>
      </w:r>
      <w:r>
        <w:rPr>
          <w:rFonts w:hint="default" w:ascii="Times New Roman" w:hAnsi="Times New Roman" w:eastAsia="仿宋_GB2312" w:cs="Times New Roman"/>
          <w:b w:val="0"/>
          <w:bCs/>
          <w:color w:val="000000" w:themeColor="text1"/>
          <w:sz w:val="32"/>
          <w:szCs w:val="32"/>
          <w:highlight w:val="none"/>
          <w:u w:val="none"/>
          <w:lang w:eastAsia="zh-CN"/>
          <w14:textFill>
            <w14:solidFill>
              <w14:schemeClr w14:val="tx1"/>
            </w14:solidFill>
          </w14:textFill>
        </w:rPr>
        <w:t>你单位上述行为违反了《中华人民共和国社会保险法》第八十四条，《云南省医疗保障行政处罚裁量基准规则》第十条第（四）项</w:t>
      </w:r>
      <w:r>
        <w:rPr>
          <w:rFonts w:hint="default" w:ascii="Times New Roman" w:hAnsi="Times New Roman" w:eastAsia="仿宋_GB2312" w:cs="Times New Roman"/>
          <w:b w:val="0"/>
          <w:bCs w:val="0"/>
          <w:color w:val="000000" w:themeColor="text1"/>
          <w:kern w:val="2"/>
          <w:sz w:val="32"/>
          <w:szCs w:val="32"/>
          <w:highlight w:val="none"/>
          <w:lang w:val="en-US" w:eastAsia="zh-CN" w:bidi="ar-SA"/>
          <w14:textFill>
            <w14:solidFill>
              <w14:schemeClr w14:val="tx1"/>
            </w14:solidFill>
          </w14:textFill>
        </w:rPr>
        <w:t>的规定。</w:t>
      </w:r>
      <w:r>
        <w:rPr>
          <w:rFonts w:hint="default" w:ascii="Times New Roman" w:hAnsi="Times New Roman" w:eastAsia="仿宋_GB2312" w:cs="Times New Roman"/>
          <w:b w:val="0"/>
          <w:bCs w:val="0"/>
          <w:color w:val="auto"/>
          <w:kern w:val="0"/>
          <w:sz w:val="32"/>
          <w:szCs w:val="32"/>
          <w:highlight w:val="none"/>
          <w:u w:val="none"/>
          <w:lang w:eastAsia="zh-CN"/>
        </w:rPr>
        <w:t>本机关拟对</w:t>
      </w:r>
      <w:r>
        <w:rPr>
          <w:rFonts w:hint="default" w:ascii="Times New Roman" w:hAnsi="Times New Roman" w:eastAsia="仿宋_GB2312" w:cs="Times New Roman"/>
          <w:bCs/>
          <w:color w:val="auto"/>
          <w:kern w:val="0"/>
          <w:sz w:val="32"/>
          <w:szCs w:val="32"/>
          <w:highlight w:val="none"/>
          <w:u w:val="none"/>
          <w:lang w:val="en-US" w:eastAsia="zh-CN"/>
        </w:rPr>
        <w:t>你单位</w:t>
      </w:r>
      <w:r>
        <w:rPr>
          <w:rFonts w:hint="default" w:ascii="Times New Roman" w:hAnsi="Times New Roman" w:eastAsia="仿宋_GB2312" w:cs="Times New Roman"/>
          <w:b w:val="0"/>
          <w:bCs w:val="0"/>
          <w:color w:val="auto"/>
          <w:kern w:val="0"/>
          <w:sz w:val="32"/>
          <w:szCs w:val="32"/>
          <w:highlight w:val="none"/>
          <w:u w:val="none"/>
          <w:lang w:eastAsia="zh-CN"/>
        </w:rPr>
        <w:t>作出如下行政处罚决定：</w:t>
      </w:r>
    </w:p>
    <w:p>
      <w:pPr>
        <w:keepNext w:val="0"/>
        <w:keepLines w:val="0"/>
        <w:pageBreakBefore w:val="0"/>
        <w:widowControl/>
        <w:numPr>
          <w:ilvl w:val="0"/>
          <w:numId w:val="0"/>
        </w:numPr>
        <w:kinsoku/>
        <w:wordWrap/>
        <w:overflowPunct/>
        <w:topLinePunct/>
        <w:autoSpaceDE/>
        <w:autoSpaceDN w:val="0"/>
        <w:bidi w:val="0"/>
        <w:adjustRightInd w:val="0"/>
        <w:snapToGrid w:val="0"/>
        <w:spacing w:line="540" w:lineRule="exact"/>
        <w:ind w:firstLine="640" w:firstLineChars="200"/>
        <w:textAlignment w:val="auto"/>
        <w:rPr>
          <w:rFonts w:hint="default" w:ascii="Times New Roman" w:hAnsi="Times New Roman" w:eastAsia="仿宋_GB2312" w:cs="Times New Roman"/>
          <w:bCs/>
          <w:color w:val="auto"/>
          <w:kern w:val="0"/>
          <w:sz w:val="32"/>
          <w:szCs w:val="32"/>
          <w:highlight w:val="none"/>
          <w:u w:val="none"/>
          <w:lang w:eastAsia="zh-CN"/>
        </w:rPr>
      </w:pPr>
      <w:r>
        <w:rPr>
          <w:rFonts w:hint="default" w:ascii="Times New Roman" w:hAnsi="Times New Roman" w:eastAsia="仿宋_GB2312" w:cs="Times New Roman"/>
          <w:bCs/>
          <w:color w:val="auto"/>
          <w:kern w:val="0"/>
          <w:sz w:val="32"/>
          <w:szCs w:val="32"/>
          <w:highlight w:val="none"/>
          <w:u w:val="none"/>
          <w:lang w:eastAsia="zh-CN"/>
        </w:rPr>
        <w:t>一、责令昆明市崎奕工贸有限公司立即改正上述违法违规行为，为邓永刚补缴劳动关系存续期间职工基本医疗保险费15563.73元（人民币壹万伍仟伍佰陆拾叁元柒角叁分）。</w:t>
      </w:r>
    </w:p>
    <w:p>
      <w:pPr>
        <w:keepNext w:val="0"/>
        <w:keepLines w:val="0"/>
        <w:pageBreakBefore w:val="0"/>
        <w:widowControl/>
        <w:numPr>
          <w:ilvl w:val="0"/>
          <w:numId w:val="0"/>
        </w:numPr>
        <w:kinsoku/>
        <w:wordWrap/>
        <w:overflowPunct/>
        <w:topLinePunct/>
        <w:autoSpaceDE/>
        <w:autoSpaceDN w:val="0"/>
        <w:bidi w:val="0"/>
        <w:adjustRightInd w:val="0"/>
        <w:snapToGrid w:val="0"/>
        <w:spacing w:line="540" w:lineRule="exact"/>
        <w:ind w:firstLine="640" w:firstLineChars="200"/>
        <w:textAlignment w:val="auto"/>
        <w:rPr>
          <w:rFonts w:hint="default" w:ascii="Times New Roman" w:hAnsi="Times New Roman" w:eastAsia="仿宋_GB2312" w:cs="Times New Roman"/>
          <w:bCs/>
          <w:color w:val="auto"/>
          <w:kern w:val="0"/>
          <w:sz w:val="32"/>
          <w:szCs w:val="32"/>
          <w:highlight w:val="none"/>
          <w:u w:val="none"/>
          <w:lang w:eastAsia="zh-CN"/>
        </w:rPr>
      </w:pPr>
      <w:r>
        <w:rPr>
          <w:rFonts w:hint="default" w:ascii="Times New Roman" w:hAnsi="Times New Roman" w:eastAsia="仿宋_GB2312" w:cs="Times New Roman"/>
          <w:bCs/>
          <w:color w:val="auto"/>
          <w:kern w:val="0"/>
          <w:sz w:val="32"/>
          <w:szCs w:val="32"/>
          <w:highlight w:val="none"/>
          <w:u w:val="none"/>
          <w:lang w:eastAsia="zh-CN"/>
        </w:rPr>
        <w:t>二、对昆明市崎奕工贸有限公司处应缴纳职工基本医疗保险费数额三倍46691.19元的罚款（人民币肆万陆仟陆佰玖拾壹元壹角玖分），测算过程详见补缴测算表。</w:t>
      </w:r>
      <w:bookmarkStart w:id="0" w:name="_GoBack"/>
      <w:bookmarkEnd w:id="0"/>
    </w:p>
    <w:p>
      <w:pPr>
        <w:keepNext w:val="0"/>
        <w:keepLines w:val="0"/>
        <w:pageBreakBefore w:val="0"/>
        <w:widowControl/>
        <w:numPr>
          <w:ilvl w:val="0"/>
          <w:numId w:val="0"/>
        </w:numPr>
        <w:kinsoku/>
        <w:wordWrap/>
        <w:overflowPunct/>
        <w:topLinePunct/>
        <w:autoSpaceDE/>
        <w:autoSpaceDN w:val="0"/>
        <w:bidi w:val="0"/>
        <w:adjustRightInd w:val="0"/>
        <w:snapToGrid w:val="0"/>
        <w:spacing w:line="540" w:lineRule="exact"/>
        <w:ind w:firstLine="640" w:firstLineChars="200"/>
        <w:textAlignment w:val="auto"/>
        <w:rPr>
          <w:rFonts w:hint="default" w:ascii="Times New Roman" w:hAnsi="Times New Roman" w:eastAsia="仿宋_GB2312" w:cs="Times New Roman"/>
          <w:bCs/>
          <w:color w:val="auto"/>
          <w:kern w:val="0"/>
          <w:sz w:val="32"/>
          <w:szCs w:val="32"/>
          <w:highlight w:val="none"/>
          <w:u w:val="none"/>
          <w:lang w:eastAsia="zh-CN"/>
        </w:rPr>
      </w:pPr>
      <w:r>
        <w:rPr>
          <w:rFonts w:hint="default" w:ascii="Times New Roman" w:hAnsi="Times New Roman" w:eastAsia="仿宋_GB2312" w:cs="Times New Roman"/>
          <w:bCs/>
          <w:color w:val="auto"/>
          <w:kern w:val="0"/>
          <w:sz w:val="32"/>
          <w:szCs w:val="32"/>
          <w:highlight w:val="none"/>
          <w:u w:val="none"/>
          <w:lang w:eastAsia="zh-CN"/>
        </w:rPr>
        <w:t xml:space="preserve">三、对昆明市崎奕工贸有限公司法定代表人王瑞罚款3000元（人民币叁仟元整）。 </w:t>
      </w:r>
    </w:p>
    <w:p>
      <w:pPr>
        <w:keepNext w:val="0"/>
        <w:keepLines w:val="0"/>
        <w:pageBreakBefore w:val="0"/>
        <w:widowControl/>
        <w:kinsoku/>
        <w:wordWrap/>
        <w:overflowPunct/>
        <w:topLinePunct/>
        <w:autoSpaceDE/>
        <w:autoSpaceDN w:val="0"/>
        <w:bidi w:val="0"/>
        <w:adjustRightInd w:val="0"/>
        <w:snapToGrid w:val="0"/>
        <w:spacing w:line="540" w:lineRule="exact"/>
        <w:ind w:firstLine="640" w:firstLineChars="200"/>
        <w:textAlignment w:val="auto"/>
        <w:rPr>
          <w:rFonts w:hint="default" w:ascii="Times New Roman" w:hAnsi="Times New Roman" w:eastAsia="仿宋_GB2312" w:cs="Times New Roman"/>
          <w:color w:val="000000"/>
          <w:kern w:val="0"/>
          <w:sz w:val="32"/>
          <w:szCs w:val="32"/>
        </w:rPr>
      </w:pPr>
      <w:r>
        <w:rPr>
          <w:rFonts w:hint="default" w:ascii="Times New Roman" w:hAnsi="Times New Roman" w:eastAsia="仿宋_GB2312" w:cs="Times New Roman"/>
          <w:color w:val="000000"/>
          <w:kern w:val="0"/>
          <w:sz w:val="32"/>
          <w:szCs w:val="32"/>
        </w:rPr>
        <w:t>根据《中华人民共和国行政处罚法》第四十四条、第四十五条，你单位有权进行陈述、申辩。你单位如果进行陈述、申辩</w:t>
      </w:r>
      <w:r>
        <w:rPr>
          <w:rFonts w:hint="default" w:ascii="Times New Roman" w:hAnsi="Times New Roman" w:eastAsia="仿宋_GB2312" w:cs="Times New Roman"/>
          <w:color w:val="000000"/>
          <w:kern w:val="0"/>
          <w:sz w:val="32"/>
          <w:szCs w:val="32"/>
          <w:lang w:eastAsia="zh-CN"/>
        </w:rPr>
        <w:t>的</w:t>
      </w:r>
      <w:r>
        <w:rPr>
          <w:rFonts w:hint="default" w:ascii="Times New Roman" w:hAnsi="Times New Roman" w:eastAsia="仿宋_GB2312" w:cs="Times New Roman"/>
          <w:color w:val="000000"/>
          <w:kern w:val="0"/>
          <w:sz w:val="32"/>
          <w:szCs w:val="32"/>
        </w:rPr>
        <w:t>，</w:t>
      </w:r>
      <w:r>
        <w:rPr>
          <w:rFonts w:hint="default" w:ascii="Times New Roman" w:hAnsi="Times New Roman" w:eastAsia="仿宋_GB2312" w:cs="Times New Roman"/>
          <w:color w:val="000000"/>
          <w:kern w:val="0"/>
          <w:sz w:val="32"/>
          <w:szCs w:val="32"/>
          <w:lang w:eastAsia="zh-CN"/>
        </w:rPr>
        <w:t>应</w:t>
      </w:r>
      <w:r>
        <w:rPr>
          <w:rFonts w:hint="default" w:ascii="Times New Roman" w:hAnsi="Times New Roman" w:eastAsia="仿宋_GB2312" w:cs="Times New Roman"/>
          <w:color w:val="000000"/>
          <w:kern w:val="0"/>
          <w:sz w:val="32"/>
          <w:szCs w:val="32"/>
        </w:rPr>
        <w:t>在收到本告知书之日起5日内向本机关提出。逾期</w:t>
      </w:r>
      <w:r>
        <w:rPr>
          <w:rFonts w:hint="default" w:ascii="Times New Roman" w:hAnsi="Times New Roman" w:eastAsia="仿宋_GB2312" w:cs="Times New Roman"/>
          <w:color w:val="000000"/>
          <w:kern w:val="0"/>
          <w:sz w:val="32"/>
          <w:szCs w:val="32"/>
          <w:lang w:eastAsia="zh-CN"/>
        </w:rPr>
        <w:t>未提出</w:t>
      </w:r>
      <w:r>
        <w:rPr>
          <w:rFonts w:hint="default" w:ascii="Times New Roman" w:hAnsi="Times New Roman" w:eastAsia="仿宋_GB2312" w:cs="Times New Roman"/>
          <w:color w:val="000000"/>
          <w:kern w:val="0"/>
          <w:sz w:val="32"/>
          <w:szCs w:val="32"/>
        </w:rPr>
        <w:t>陈述、申辩的，视为放弃陈述、申辩</w:t>
      </w:r>
      <w:r>
        <w:rPr>
          <w:rFonts w:hint="default" w:ascii="Times New Roman" w:hAnsi="Times New Roman" w:eastAsia="仿宋_GB2312" w:cs="Times New Roman"/>
          <w:color w:val="000000"/>
          <w:kern w:val="0"/>
          <w:sz w:val="32"/>
          <w:szCs w:val="32"/>
          <w:lang w:eastAsia="zh-CN"/>
        </w:rPr>
        <w:t>的</w:t>
      </w:r>
      <w:r>
        <w:rPr>
          <w:rFonts w:hint="default" w:ascii="Times New Roman" w:hAnsi="Times New Roman" w:eastAsia="仿宋_GB2312" w:cs="Times New Roman"/>
          <w:color w:val="000000"/>
          <w:kern w:val="0"/>
          <w:sz w:val="32"/>
          <w:szCs w:val="32"/>
        </w:rPr>
        <w:t>权利，本机关将依法作出行政处罚决定。</w:t>
      </w:r>
    </w:p>
    <w:p>
      <w:pPr>
        <w:keepNext w:val="0"/>
        <w:keepLines w:val="0"/>
        <w:pageBreakBefore w:val="0"/>
        <w:widowControl/>
        <w:kinsoku/>
        <w:wordWrap/>
        <w:overflowPunct/>
        <w:topLinePunct/>
        <w:autoSpaceDE/>
        <w:autoSpaceDN w:val="0"/>
        <w:bidi w:val="0"/>
        <w:adjustRightInd w:val="0"/>
        <w:snapToGrid w:val="0"/>
        <w:spacing w:line="540" w:lineRule="exact"/>
        <w:ind w:firstLine="640" w:firstLineChars="200"/>
        <w:textAlignment w:val="auto"/>
        <w:rPr>
          <w:rFonts w:hint="default" w:ascii="Times New Roman" w:hAnsi="Times New Roman" w:eastAsia="仿宋_GB2312" w:cs="Times New Roman"/>
          <w:color w:val="000000"/>
          <w:kern w:val="0"/>
          <w:sz w:val="32"/>
          <w:szCs w:val="32"/>
        </w:rPr>
      </w:pPr>
      <w:r>
        <w:rPr>
          <w:rFonts w:hint="default" w:ascii="Times New Roman" w:hAnsi="Times New Roman" w:eastAsia="仿宋_GB2312" w:cs="Times New Roman"/>
          <w:color w:val="000000"/>
          <w:kern w:val="0"/>
          <w:sz w:val="32"/>
          <w:szCs w:val="32"/>
        </w:rPr>
        <w:t>根据《中华人民共和国行政处罚法》</w:t>
      </w:r>
      <w:r>
        <w:rPr>
          <w:rFonts w:hint="default" w:ascii="Times New Roman" w:hAnsi="Times New Roman" w:eastAsia="仿宋_GB2312" w:cs="Times New Roman"/>
          <w:color w:val="000000"/>
          <w:kern w:val="0"/>
          <w:sz w:val="32"/>
          <w:szCs w:val="32"/>
          <w:lang w:eastAsia="zh-CN"/>
        </w:rPr>
        <w:t>第六十三条的规定</w:t>
      </w:r>
      <w:r>
        <w:rPr>
          <w:rFonts w:hint="default" w:ascii="Times New Roman" w:hAnsi="Times New Roman" w:eastAsia="仿宋_GB2312" w:cs="Times New Roman"/>
          <w:color w:val="000000"/>
          <w:kern w:val="0"/>
          <w:sz w:val="32"/>
          <w:szCs w:val="32"/>
        </w:rPr>
        <w:t>，你单位</w:t>
      </w:r>
      <w:r>
        <w:rPr>
          <w:rFonts w:hint="default" w:ascii="Times New Roman" w:hAnsi="Times New Roman" w:eastAsia="仿宋_GB2312" w:cs="Times New Roman"/>
          <w:color w:val="000000"/>
          <w:kern w:val="0"/>
          <w:sz w:val="32"/>
          <w:szCs w:val="32"/>
          <w:lang w:eastAsia="zh-CN"/>
        </w:rPr>
        <w:t>有要求举行听证的权利</w:t>
      </w:r>
      <w:r>
        <w:rPr>
          <w:rFonts w:hint="default" w:ascii="Times New Roman" w:hAnsi="Times New Roman" w:eastAsia="仿宋_GB2312" w:cs="Times New Roman"/>
          <w:color w:val="000000"/>
          <w:kern w:val="0"/>
          <w:sz w:val="32"/>
          <w:szCs w:val="32"/>
        </w:rPr>
        <w:t>。你单位如果</w:t>
      </w:r>
      <w:r>
        <w:rPr>
          <w:rFonts w:hint="default" w:ascii="Times New Roman" w:hAnsi="Times New Roman" w:eastAsia="仿宋_GB2312" w:cs="Times New Roman"/>
          <w:color w:val="000000"/>
          <w:kern w:val="0"/>
          <w:sz w:val="32"/>
          <w:szCs w:val="32"/>
          <w:lang w:eastAsia="zh-CN"/>
        </w:rPr>
        <w:t>要求听证的</w:t>
      </w:r>
      <w:r>
        <w:rPr>
          <w:rFonts w:hint="default" w:ascii="Times New Roman" w:hAnsi="Times New Roman" w:eastAsia="仿宋_GB2312" w:cs="Times New Roman"/>
          <w:color w:val="000000"/>
          <w:kern w:val="0"/>
          <w:sz w:val="32"/>
          <w:szCs w:val="32"/>
        </w:rPr>
        <w:t>，</w:t>
      </w:r>
      <w:r>
        <w:rPr>
          <w:rFonts w:hint="default" w:ascii="Times New Roman" w:hAnsi="Times New Roman" w:eastAsia="仿宋_GB2312" w:cs="Times New Roman"/>
          <w:color w:val="000000"/>
          <w:kern w:val="0"/>
          <w:sz w:val="32"/>
          <w:szCs w:val="32"/>
          <w:lang w:eastAsia="zh-CN"/>
        </w:rPr>
        <w:t>应</w:t>
      </w:r>
      <w:r>
        <w:rPr>
          <w:rFonts w:hint="default" w:ascii="Times New Roman" w:hAnsi="Times New Roman" w:eastAsia="仿宋_GB2312" w:cs="Times New Roman"/>
          <w:color w:val="000000"/>
          <w:kern w:val="0"/>
          <w:sz w:val="32"/>
          <w:szCs w:val="32"/>
        </w:rPr>
        <w:t>在收到本告知书之日起</w:t>
      </w:r>
      <w:r>
        <w:rPr>
          <w:rFonts w:hint="default" w:ascii="Times New Roman" w:hAnsi="Times New Roman" w:eastAsia="仿宋_GB2312" w:cs="Times New Roman"/>
          <w:color w:val="000000"/>
          <w:kern w:val="0"/>
          <w:sz w:val="32"/>
          <w:szCs w:val="32"/>
          <w:lang w:val="en-US" w:eastAsia="zh-CN"/>
        </w:rPr>
        <w:t>5</w:t>
      </w:r>
      <w:r>
        <w:rPr>
          <w:rFonts w:hint="default" w:ascii="Times New Roman" w:hAnsi="Times New Roman" w:eastAsia="仿宋_GB2312" w:cs="Times New Roman"/>
          <w:color w:val="000000"/>
          <w:kern w:val="0"/>
          <w:sz w:val="32"/>
          <w:szCs w:val="32"/>
        </w:rPr>
        <w:t>日内向本机关提出</w:t>
      </w:r>
      <w:r>
        <w:rPr>
          <w:rFonts w:hint="default" w:ascii="Times New Roman" w:hAnsi="Times New Roman" w:eastAsia="仿宋_GB2312" w:cs="Times New Roman"/>
          <w:color w:val="000000"/>
          <w:kern w:val="0"/>
          <w:sz w:val="32"/>
          <w:szCs w:val="32"/>
          <w:lang w:eastAsia="zh-CN"/>
        </w:rPr>
        <w:t>举行听证的要求</w:t>
      </w:r>
      <w:r>
        <w:rPr>
          <w:rFonts w:hint="default" w:ascii="Times New Roman" w:hAnsi="Times New Roman" w:eastAsia="仿宋_GB2312" w:cs="Times New Roman"/>
          <w:color w:val="000000"/>
          <w:kern w:val="0"/>
          <w:sz w:val="32"/>
          <w:szCs w:val="32"/>
        </w:rPr>
        <w:t>。逾期</w:t>
      </w:r>
      <w:r>
        <w:rPr>
          <w:rFonts w:hint="default" w:ascii="Times New Roman" w:hAnsi="Times New Roman" w:eastAsia="仿宋_GB2312" w:cs="Times New Roman"/>
          <w:color w:val="000000"/>
          <w:kern w:val="0"/>
          <w:sz w:val="32"/>
          <w:szCs w:val="32"/>
          <w:lang w:eastAsia="zh-CN"/>
        </w:rPr>
        <w:t>未提出听证申请的</w:t>
      </w:r>
      <w:r>
        <w:rPr>
          <w:rFonts w:hint="default" w:ascii="Times New Roman" w:hAnsi="Times New Roman" w:eastAsia="仿宋_GB2312" w:cs="Times New Roman"/>
          <w:color w:val="000000"/>
          <w:kern w:val="0"/>
          <w:sz w:val="32"/>
          <w:szCs w:val="32"/>
        </w:rPr>
        <w:t>，视为放弃</w:t>
      </w:r>
      <w:r>
        <w:rPr>
          <w:rFonts w:hint="default" w:ascii="Times New Roman" w:hAnsi="Times New Roman" w:eastAsia="仿宋_GB2312" w:cs="Times New Roman"/>
          <w:color w:val="000000"/>
          <w:kern w:val="0"/>
          <w:sz w:val="32"/>
          <w:szCs w:val="32"/>
          <w:lang w:eastAsia="zh-CN"/>
        </w:rPr>
        <w:t>听证</w:t>
      </w:r>
      <w:r>
        <w:rPr>
          <w:rFonts w:hint="default" w:ascii="Times New Roman" w:hAnsi="Times New Roman" w:eastAsia="仿宋_GB2312" w:cs="Times New Roman"/>
          <w:color w:val="000000"/>
          <w:kern w:val="0"/>
          <w:sz w:val="32"/>
          <w:szCs w:val="32"/>
        </w:rPr>
        <w:t>权利，本机关将依法作出行政处罚决定。</w:t>
      </w:r>
    </w:p>
    <w:p>
      <w:pPr>
        <w:keepNext w:val="0"/>
        <w:keepLines w:val="0"/>
        <w:pageBreakBefore w:val="0"/>
        <w:widowControl/>
        <w:kinsoku/>
        <w:wordWrap/>
        <w:overflowPunct/>
        <w:topLinePunct/>
        <w:autoSpaceDE/>
        <w:autoSpaceDN w:val="0"/>
        <w:bidi w:val="0"/>
        <w:adjustRightInd w:val="0"/>
        <w:snapToGrid w:val="0"/>
        <w:spacing w:line="540" w:lineRule="exact"/>
        <w:ind w:firstLine="640" w:firstLineChars="200"/>
        <w:textAlignment w:val="auto"/>
        <w:rPr>
          <w:rFonts w:hint="default" w:ascii="Times New Roman" w:hAnsi="Times New Roman" w:eastAsia="仿宋_GB2312" w:cs="Times New Roman"/>
          <w:color w:val="000000"/>
          <w:kern w:val="0"/>
          <w:sz w:val="32"/>
          <w:szCs w:val="32"/>
          <w:u w:val="none"/>
          <w:lang w:val="en-US" w:eastAsia="zh-CN"/>
        </w:rPr>
      </w:pPr>
      <w:r>
        <w:rPr>
          <w:rFonts w:hint="default" w:ascii="Times New Roman" w:hAnsi="Times New Roman" w:eastAsia="仿宋_GB2312" w:cs="Times New Roman"/>
          <w:color w:val="000000"/>
          <w:kern w:val="0"/>
          <w:sz w:val="32"/>
          <w:szCs w:val="32"/>
          <w:lang w:eastAsia="zh-CN"/>
        </w:rPr>
        <w:t>联系人：</w:t>
      </w:r>
      <w:r>
        <w:rPr>
          <w:rFonts w:hint="default" w:ascii="Times New Roman" w:hAnsi="Times New Roman" w:eastAsia="仿宋_GB2312" w:cs="Times New Roman"/>
          <w:color w:val="000000"/>
          <w:kern w:val="0"/>
          <w:sz w:val="32"/>
          <w:szCs w:val="32"/>
          <w:u w:val="none"/>
          <w:lang w:val="en-US" w:eastAsia="zh-CN"/>
        </w:rPr>
        <w:t xml:space="preserve">游超   </w:t>
      </w:r>
      <w:r>
        <w:rPr>
          <w:rFonts w:hint="default" w:ascii="Times New Roman" w:hAnsi="Times New Roman" w:eastAsia="仿宋_GB2312" w:cs="Times New Roman"/>
          <w:color w:val="000000"/>
          <w:kern w:val="0"/>
          <w:sz w:val="32"/>
          <w:szCs w:val="32"/>
          <w:u w:val="none"/>
          <w:lang w:val="en-US" w:eastAsia="zh-CN"/>
        </w:rPr>
        <w:t xml:space="preserve">   联系电话：</w:t>
      </w:r>
      <w:r>
        <w:rPr>
          <w:rFonts w:hint="default" w:ascii="Times New Roman" w:hAnsi="Times New Roman" w:eastAsia="仿宋_GB2312" w:cs="Times New Roman"/>
          <w:color w:val="000000"/>
          <w:kern w:val="0"/>
          <w:sz w:val="32"/>
          <w:szCs w:val="32"/>
          <w:u w:val="none"/>
          <w:lang w:val="en-US" w:eastAsia="zh-CN"/>
        </w:rPr>
        <w:t>0871-67335374</w:t>
      </w:r>
    </w:p>
    <w:p>
      <w:pPr>
        <w:adjustRightInd w:val="0"/>
        <w:snapToGrid w:val="0"/>
        <w:spacing w:line="540" w:lineRule="exact"/>
        <w:ind w:firstLine="640" w:firstLineChars="200"/>
        <w:rPr>
          <w:rFonts w:hint="default" w:ascii="Times New Roman" w:hAnsi="Times New Roman" w:eastAsia="仿宋_GB2312" w:cs="Times New Roman"/>
          <w:bCs/>
          <w:kern w:val="0"/>
          <w:sz w:val="32"/>
          <w:szCs w:val="32"/>
          <w:lang w:eastAsia="zh-CN"/>
        </w:rPr>
      </w:pPr>
      <w:r>
        <w:rPr>
          <w:rFonts w:hint="default" w:ascii="Times New Roman" w:hAnsi="Times New Roman" w:eastAsia="仿宋_GB2312" w:cs="Times New Roman"/>
          <w:bCs/>
          <w:kern w:val="0"/>
          <w:sz w:val="32"/>
          <w:szCs w:val="32"/>
          <w:lang w:eastAsia="zh-CN"/>
        </w:rPr>
        <w:t>附件：补缴测算表</w:t>
      </w:r>
    </w:p>
    <w:p>
      <w:pPr>
        <w:adjustRightInd w:val="0"/>
        <w:snapToGrid w:val="0"/>
        <w:spacing w:line="540" w:lineRule="exact"/>
        <w:ind w:firstLine="640" w:firstLineChars="200"/>
        <w:rPr>
          <w:rFonts w:hint="default" w:ascii="Times New Roman" w:hAnsi="Times New Roman" w:eastAsia="仿宋_GB2312" w:cs="Times New Roman"/>
          <w:bCs/>
          <w:kern w:val="0"/>
          <w:sz w:val="32"/>
          <w:szCs w:val="32"/>
        </w:rPr>
      </w:pPr>
    </w:p>
    <w:p>
      <w:pPr>
        <w:adjustRightInd w:val="0"/>
        <w:snapToGrid w:val="0"/>
        <w:spacing w:line="540" w:lineRule="exact"/>
        <w:ind w:firstLine="640" w:firstLineChars="200"/>
        <w:jc w:val="right"/>
        <w:rPr>
          <w:rFonts w:hint="default" w:ascii="Times New Roman" w:hAnsi="Times New Roman" w:eastAsia="仿宋_GB2312" w:cs="Times New Roman"/>
          <w:bCs/>
          <w:kern w:val="0"/>
          <w:sz w:val="32"/>
          <w:szCs w:val="32"/>
        </w:rPr>
      </w:pPr>
      <w:r>
        <w:rPr>
          <w:rFonts w:hint="default" w:ascii="Times New Roman" w:hAnsi="Times New Roman" w:eastAsia="仿宋_GB2312" w:cs="Times New Roman"/>
          <w:bCs/>
          <w:kern w:val="0"/>
          <w:sz w:val="32"/>
          <w:szCs w:val="32"/>
        </w:rPr>
        <w:t xml:space="preserve">                       昆明市五华区医疗保障局</w:t>
      </w:r>
    </w:p>
    <w:p>
      <w:pPr>
        <w:adjustRightInd w:val="0"/>
        <w:snapToGrid w:val="0"/>
        <w:spacing w:line="540" w:lineRule="exact"/>
        <w:ind w:firstLine="640" w:firstLineChars="200"/>
        <w:jc w:val="both"/>
        <w:rPr>
          <w:rFonts w:hint="default" w:ascii="Times New Roman" w:hAnsi="Times New Roman" w:eastAsia="仿宋_GB2312" w:cs="Times New Roman"/>
          <w:bCs/>
          <w:kern w:val="0"/>
          <w:sz w:val="32"/>
          <w:szCs w:val="32"/>
          <w:lang w:val="en-US" w:eastAsia="zh-CN"/>
        </w:rPr>
      </w:pPr>
      <w:r>
        <w:rPr>
          <w:rFonts w:hint="default" w:ascii="Times New Roman" w:hAnsi="Times New Roman" w:eastAsia="仿宋_GB2312" w:cs="Times New Roman"/>
          <w:bCs/>
          <w:kern w:val="0"/>
          <w:sz w:val="32"/>
          <w:szCs w:val="32"/>
          <w:lang w:val="en-US" w:eastAsia="zh-CN"/>
        </w:rPr>
        <w:t xml:space="preserve">                                 （公章）</w:t>
      </w:r>
    </w:p>
    <w:p>
      <w:pPr>
        <w:adjustRightInd w:val="0"/>
        <w:snapToGrid w:val="0"/>
        <w:spacing w:line="540" w:lineRule="exact"/>
        <w:ind w:firstLine="640" w:firstLineChars="200"/>
        <w:jc w:val="center"/>
        <w:rPr>
          <w:rFonts w:hint="default" w:ascii="Times New Roman" w:hAnsi="Times New Roman" w:eastAsia="仿宋_GB2312" w:cs="Times New Roman"/>
          <w:bCs/>
          <w:kern w:val="0"/>
          <w:sz w:val="32"/>
          <w:szCs w:val="32"/>
        </w:rPr>
      </w:pPr>
      <w:r>
        <w:rPr>
          <w:rFonts w:hint="default" w:ascii="Times New Roman" w:hAnsi="Times New Roman" w:eastAsia="仿宋_GB2312" w:cs="Times New Roman"/>
          <w:bCs/>
          <w:kern w:val="0"/>
          <w:sz w:val="32"/>
          <w:szCs w:val="32"/>
          <w:lang w:val="en-US" w:eastAsia="zh-CN"/>
        </w:rPr>
        <w:t xml:space="preserve">                            </w:t>
      </w:r>
      <w:r>
        <w:rPr>
          <w:rFonts w:hint="default" w:ascii="Times New Roman" w:hAnsi="Times New Roman" w:eastAsia="仿宋_GB2312" w:cs="Times New Roman"/>
          <w:bCs/>
          <w:kern w:val="0"/>
          <w:sz w:val="32"/>
          <w:szCs w:val="32"/>
        </w:rPr>
        <w:t xml:space="preserve"> 202</w:t>
      </w:r>
      <w:r>
        <w:rPr>
          <w:rFonts w:hint="default" w:ascii="Times New Roman" w:hAnsi="Times New Roman" w:eastAsia="仿宋_GB2312" w:cs="Times New Roman"/>
          <w:bCs/>
          <w:kern w:val="0"/>
          <w:sz w:val="32"/>
          <w:szCs w:val="32"/>
          <w:lang w:val="en-US" w:eastAsia="zh-CN"/>
        </w:rPr>
        <w:t>5</w:t>
      </w:r>
      <w:r>
        <w:rPr>
          <w:rFonts w:hint="default" w:ascii="Times New Roman" w:hAnsi="Times New Roman" w:eastAsia="仿宋_GB2312" w:cs="Times New Roman"/>
          <w:bCs/>
          <w:kern w:val="0"/>
          <w:sz w:val="32"/>
          <w:szCs w:val="32"/>
        </w:rPr>
        <w:t>年</w:t>
      </w:r>
      <w:r>
        <w:rPr>
          <w:rFonts w:hint="default" w:ascii="Times New Roman" w:hAnsi="Times New Roman" w:eastAsia="仿宋_GB2312" w:cs="Times New Roman"/>
          <w:bCs/>
          <w:kern w:val="0"/>
          <w:sz w:val="32"/>
          <w:szCs w:val="32"/>
          <w:lang w:val="en-US" w:eastAsia="zh-CN"/>
        </w:rPr>
        <w:t>12月15</w:t>
      </w:r>
      <w:r>
        <w:rPr>
          <w:rFonts w:hint="default" w:ascii="Times New Roman" w:hAnsi="Times New Roman" w:eastAsia="仿宋_GB2312" w:cs="Times New Roman"/>
          <w:bCs/>
          <w:kern w:val="0"/>
          <w:sz w:val="32"/>
          <w:szCs w:val="32"/>
        </w:rPr>
        <w:t>日</w:t>
      </w:r>
    </w:p>
    <w:p>
      <w:pPr>
        <w:pStyle w:val="7"/>
        <w:rPr>
          <w:rFonts w:hint="default" w:ascii="Times New Roman" w:hAnsi="Times New Roman" w:cs="Times New Roman"/>
          <w:sz w:val="32"/>
          <w:szCs w:val="32"/>
          <w:lang w:val="en-US" w:eastAsia="zh-CN"/>
        </w:rPr>
      </w:pPr>
    </w:p>
    <w:p>
      <w:pPr>
        <w:adjustRightInd w:val="0"/>
        <w:snapToGrid w:val="0"/>
        <w:spacing w:line="540" w:lineRule="exact"/>
        <w:jc w:val="left"/>
        <w:rPr>
          <w:rFonts w:hint="default" w:ascii="Times New Roman" w:hAnsi="Times New Roman" w:eastAsia="仿宋_GB2312" w:cs="Times New Roman"/>
          <w:bCs/>
          <w:kern w:val="0"/>
          <w:sz w:val="32"/>
          <w:szCs w:val="32"/>
          <w:lang w:val="en-US" w:eastAsia="zh-CN"/>
        </w:rPr>
      </w:pPr>
      <w:r>
        <w:rPr>
          <w:rFonts w:hint="default" w:ascii="Times New Roman" w:hAnsi="Times New Roman" w:eastAsia="仿宋_GB2312" w:cs="Times New Roman"/>
          <w:bCs/>
          <w:kern w:val="0"/>
          <w:sz w:val="32"/>
          <w:szCs w:val="32"/>
          <w:lang w:val="en-US" w:eastAsia="zh-CN"/>
        </w:rPr>
        <w:t>(本文书一式三份，一份归档，一份送达当事人，一份由本机关留存。）</w:t>
      </w:r>
    </w:p>
    <w:sectPr>
      <w:footerReference r:id="rId3" w:type="default"/>
      <w:pgSz w:w="11906" w:h="16838"/>
      <w:pgMar w:top="2098" w:right="1587" w:bottom="1984" w:left="1587" w:header="851" w:footer="992" w:gutter="0"/>
      <w:pgNumType w:fmt="numberInDash"/>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AFF" w:usb1="C0007841"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3030804020204"/>
    <w:charset w:val="00"/>
    <w:family w:val="auto"/>
    <w:pitch w:val="default"/>
    <w:sig w:usb0="E7006EFF" w:usb1="D200FDFF" w:usb2="0A246029" w:usb3="0400200C" w:csb0="600001FF" w:csb1="DFFF0000"/>
  </w:font>
  <w:font w:name="方正书宋_GBK">
    <w:panose1 w:val="02000000000000000000"/>
    <w:charset w:val="86"/>
    <w:family w:val="auto"/>
    <w:pitch w:val="default"/>
    <w:sig w:usb0="00000001" w:usb1="08000000" w:usb2="00000000" w:usb3="00000000" w:csb0="00040000" w:csb1="00000000"/>
  </w:font>
  <w:font w:name="等线">
    <w:altName w:val="Noto Sans CJK SC"/>
    <w:panose1 w:val="02010600030101010101"/>
    <w:charset w:val="86"/>
    <w:family w:val="auto"/>
    <w:pitch w:val="default"/>
    <w:sig w:usb0="00000000" w:usb1="00000000" w:usb2="00000016" w:usb3="00000000" w:csb0="0004000F" w:csb1="00000000"/>
  </w:font>
  <w:font w:name="Noto Sans CJK SC">
    <w:panose1 w:val="020B0500000000000000"/>
    <w:charset w:val="86"/>
    <w:family w:val="auto"/>
    <w:pitch w:val="default"/>
    <w:sig w:usb0="30000003" w:usb1="2BDF3C10" w:usb2="00000016" w:usb3="00000000" w:csb0="602E0107" w:csb1="00000000"/>
  </w:font>
  <w:font w:name="方正黑体_GBK">
    <w:panose1 w:val="02000000000000000000"/>
    <w:charset w:val="86"/>
    <w:family w:val="auto"/>
    <w:pitch w:val="default"/>
    <w:sig w:usb0="00000001" w:usb1="08000000" w:usb2="00000000" w:usb3="00000000" w:csb0="00040000" w:csb1="00000000"/>
  </w:font>
  <w:font w:name="方正小标宋简体">
    <w:panose1 w:val="02000000000000000000"/>
    <w:charset w:val="86"/>
    <w:family w:val="script"/>
    <w:pitch w:val="default"/>
    <w:sig w:usb0="A00002BF" w:usb1="184F6CFA" w:usb2="00000012" w:usb3="00000000" w:csb0="00040001" w:csb1="00000000"/>
  </w:font>
  <w:font w:name="仿宋_GB2312">
    <w:panose1 w:val="02010609030101010101"/>
    <w:charset w:val="86"/>
    <w:family w:val="modern"/>
    <w:pitch w:val="default"/>
    <w:sig w:usb0="00000001" w:usb1="080E0000" w:usb2="00000000" w:usb3="00000000" w:csb0="00040000" w:csb1="00000000"/>
  </w:font>
  <w:font w:name="GWZT-EN">
    <w:panose1 w:val="02020400000000000000"/>
    <w:charset w:val="86"/>
    <w:family w:val="auto"/>
    <w:pitch w:val="default"/>
    <w:sig w:usb0="A00002BF" w:usb1="38CF7CFA" w:usb2="00082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center"/>
      <w:rPr>
        <w:rFonts w:asciiTheme="minorEastAsia" w:hAnsiTheme="minorEastAsia"/>
        <w:b/>
        <w:bCs/>
        <w:sz w:val="28"/>
        <w:szCs w:val="28"/>
      </w:rPr>
    </w:pPr>
    <w:r>
      <w:rPr>
        <w:sz w:val="28"/>
      </w:rPr>
      <mc:AlternateContent>
        <mc:Choice Requires="wps">
          <w:drawing>
            <wp:anchor distT="0" distB="0" distL="114300" distR="114300" simplePos="0" relativeHeight="251659264" behindDoc="0" locked="0" layoutInCell="1" allowOverlap="1">
              <wp:simplePos x="0" y="0"/>
              <wp:positionH relativeFrom="margin">
                <wp:align>inside</wp:align>
              </wp:positionH>
              <wp:positionV relativeFrom="paragraph">
                <wp:posOffset>0</wp:posOffset>
              </wp:positionV>
              <wp:extent cx="1828800" cy="1828800"/>
              <wp:effectExtent l="0" t="0" r="0" b="0"/>
              <wp:wrapNone/>
              <wp:docPr id="1" name="文本框 10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sdt>
                          <w:sdtPr>
                            <w:id w:val="6757121"/>
                            <w:docPartObj>
                              <w:docPartGallery w:val="autotext"/>
                            </w:docPartObj>
                          </w:sdtPr>
                          <w:sdtEndPr>
                            <w:rPr>
                              <w:rFonts w:asciiTheme="minorEastAsia" w:hAnsiTheme="minorEastAsia"/>
                              <w:b/>
                              <w:bCs/>
                              <w:sz w:val="28"/>
                              <w:szCs w:val="28"/>
                            </w:rPr>
                          </w:sdtEndPr>
                          <w:sdtContent>
                            <w:p>
                              <w:pPr>
                                <w:pStyle w:val="3"/>
                                <w:jc w:val="center"/>
                                <w:rPr>
                                  <w:rFonts w:asciiTheme="minorEastAsia" w:hAnsiTheme="minorEastAsia"/>
                                  <w:b/>
                                  <w:bCs/>
                                  <w:sz w:val="28"/>
                                  <w:szCs w:val="28"/>
                                </w:rPr>
                              </w:pPr>
                              <w:r>
                                <w:rPr>
                                  <w:rFonts w:asciiTheme="minorEastAsia" w:hAnsiTheme="minorEastAsia"/>
                                  <w:b/>
                                  <w:bCs/>
                                  <w:sz w:val="28"/>
                                  <w:szCs w:val="28"/>
                                </w:rPr>
                                <w:fldChar w:fldCharType="begin"/>
                              </w:r>
                              <w:r>
                                <w:rPr>
                                  <w:rFonts w:asciiTheme="minorEastAsia" w:hAnsiTheme="minorEastAsia"/>
                                  <w:b/>
                                  <w:bCs/>
                                  <w:sz w:val="28"/>
                                  <w:szCs w:val="28"/>
                                </w:rPr>
                                <w:instrText xml:space="preserve"> PAGE   \* MERGEFORMAT </w:instrText>
                              </w:r>
                              <w:r>
                                <w:rPr>
                                  <w:rFonts w:asciiTheme="minorEastAsia" w:hAnsiTheme="minorEastAsia"/>
                                  <w:b/>
                                  <w:bCs/>
                                  <w:sz w:val="28"/>
                                  <w:szCs w:val="28"/>
                                </w:rPr>
                                <w:fldChar w:fldCharType="separate"/>
                              </w:r>
                              <w:r>
                                <w:rPr>
                                  <w:rFonts w:asciiTheme="minorEastAsia" w:hAnsiTheme="minorEastAsia"/>
                                  <w:b/>
                                  <w:bCs/>
                                  <w:sz w:val="28"/>
                                  <w:szCs w:val="28"/>
                                  <w:lang w:val="zh-CN"/>
                                </w:rPr>
                                <w:t>-</w:t>
                              </w:r>
                              <w:r>
                                <w:rPr>
                                  <w:rFonts w:asciiTheme="minorEastAsia" w:hAnsiTheme="minorEastAsia"/>
                                  <w:b/>
                                  <w:bCs/>
                                  <w:sz w:val="28"/>
                                  <w:szCs w:val="28"/>
                                </w:rPr>
                                <w:t xml:space="preserve"> 4 -</w:t>
                              </w:r>
                              <w:r>
                                <w:rPr>
                                  <w:rFonts w:asciiTheme="minorEastAsia" w:hAnsiTheme="minorEastAsia"/>
                                  <w:b/>
                                  <w:bCs/>
                                  <w:sz w:val="28"/>
                                  <w:szCs w:val="28"/>
                                </w:rPr>
                                <w:fldChar w:fldCharType="end"/>
                              </w:r>
                            </w:p>
                          </w:sdtContent>
                        </w:sdt>
                        <w:p>
                          <w:pPr>
                            <w:rPr>
                              <w:rFonts w:asciiTheme="minorEastAsia" w:hAnsiTheme="minorEastAsia"/>
                              <w:b/>
                              <w:bCs/>
                              <w:sz w:val="28"/>
                              <w:szCs w:val="28"/>
                            </w:rPr>
                          </w:pPr>
                        </w:p>
                      </w:txbxContent>
                    </wps:txbx>
                    <wps:bodyPr wrap="none" lIns="0" tIns="0" rIns="0" bIns="0" upright="0">
                      <a:spAutoFit/>
                    </wps:bodyPr>
                  </wps:wsp>
                </a:graphicData>
              </a:graphic>
            </wp:anchor>
          </w:drawing>
        </mc:Choice>
        <mc:Fallback>
          <w:pict>
            <v:shape id="文本框 1025" o:spid="_x0000_s1026" o:spt="202" type="#_x0000_t202" style="position:absolute;left:0pt;margin-top:0pt;height:144pt;width:144pt;mso-position-horizontal:inside;mso-position-horizontal-relative:margin;mso-wrap-style:none;z-index:251659264;mso-width-relative:page;mso-height-relative:page;" filled="f" stroked="f" coordsize="21600,21600" o:gfxdata="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">
              <v:fill on="f" focussize="0,0"/>
              <v:stroke on="f"/>
              <v:imagedata o:title=""/>
              <o:lock v:ext="edit" aspectratio="f"/>
              <v:textbox inset="0mm,0mm,0mm,0mm" style="mso-fit-shape-to-text:t;">
                <w:txbxContent>
                  <w:sdt>
                    <w:sdtPr>
                      <w:id w:val="6757121"/>
                      <w:docPartObj>
                        <w:docPartGallery w:val="autotext"/>
                      </w:docPartObj>
                    </w:sdtPr>
                    <w:sdtEndPr>
                      <w:rPr>
                        <w:rFonts w:asciiTheme="minorEastAsia" w:hAnsiTheme="minorEastAsia"/>
                        <w:b/>
                        <w:bCs/>
                        <w:sz w:val="28"/>
                        <w:szCs w:val="28"/>
                      </w:rPr>
                    </w:sdtEndPr>
                    <w:sdtContent>
                      <w:p>
                        <w:pPr>
                          <w:pStyle w:val="3"/>
                          <w:jc w:val="center"/>
                          <w:rPr>
                            <w:rFonts w:asciiTheme="minorEastAsia" w:hAnsiTheme="minorEastAsia"/>
                            <w:b/>
                            <w:bCs/>
                            <w:sz w:val="28"/>
                            <w:szCs w:val="28"/>
                          </w:rPr>
                        </w:pPr>
                        <w:r>
                          <w:rPr>
                            <w:rFonts w:asciiTheme="minorEastAsia" w:hAnsiTheme="minorEastAsia"/>
                            <w:b/>
                            <w:bCs/>
                            <w:sz w:val="28"/>
                            <w:szCs w:val="28"/>
                          </w:rPr>
                          <w:fldChar w:fldCharType="begin"/>
                        </w:r>
                        <w:r>
                          <w:rPr>
                            <w:rFonts w:asciiTheme="minorEastAsia" w:hAnsiTheme="minorEastAsia"/>
                            <w:b/>
                            <w:bCs/>
                            <w:sz w:val="28"/>
                            <w:szCs w:val="28"/>
                          </w:rPr>
                          <w:instrText xml:space="preserve"> PAGE   \* MERGEFORMAT </w:instrText>
                        </w:r>
                        <w:r>
                          <w:rPr>
                            <w:rFonts w:asciiTheme="minorEastAsia" w:hAnsiTheme="minorEastAsia"/>
                            <w:b/>
                            <w:bCs/>
                            <w:sz w:val="28"/>
                            <w:szCs w:val="28"/>
                          </w:rPr>
                          <w:fldChar w:fldCharType="separate"/>
                        </w:r>
                        <w:r>
                          <w:rPr>
                            <w:rFonts w:asciiTheme="minorEastAsia" w:hAnsiTheme="minorEastAsia"/>
                            <w:b/>
                            <w:bCs/>
                            <w:sz w:val="28"/>
                            <w:szCs w:val="28"/>
                            <w:lang w:val="zh-CN"/>
                          </w:rPr>
                          <w:t>-</w:t>
                        </w:r>
                        <w:r>
                          <w:rPr>
                            <w:rFonts w:asciiTheme="minorEastAsia" w:hAnsiTheme="minorEastAsia"/>
                            <w:b/>
                            <w:bCs/>
                            <w:sz w:val="28"/>
                            <w:szCs w:val="28"/>
                          </w:rPr>
                          <w:t xml:space="preserve"> 4 -</w:t>
                        </w:r>
                        <w:r>
                          <w:rPr>
                            <w:rFonts w:asciiTheme="minorEastAsia" w:hAnsiTheme="minorEastAsia"/>
                            <w:b/>
                            <w:bCs/>
                            <w:sz w:val="28"/>
                            <w:szCs w:val="28"/>
                          </w:rPr>
                          <w:fldChar w:fldCharType="end"/>
                        </w:r>
                      </w:p>
                    </w:sdtContent>
                  </w:sdt>
                  <w:p>
                    <w:pPr>
                      <w:rPr>
                        <w:rFonts w:asciiTheme="minorEastAsia" w:hAnsiTheme="minorEastAsia"/>
                        <w:b/>
                        <w:bCs/>
                        <w:sz w:val="28"/>
                        <w:szCs w:val="28"/>
                      </w:rPr>
                    </w:pPr>
                  </w:p>
                </w:txbxContent>
              </v:textbox>
            </v:shape>
          </w:pict>
        </mc:Fallback>
      </mc:AlternateContent>
    </w:r>
  </w:p>
  <w:p>
    <w:pPr>
      <w:pStyle w:val="3"/>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QzY2E2OWM3NTMwMDg3Y2M3OTM5YWM1OWZhMmFiYzkifQ=="/>
  </w:docVars>
  <w:rsids>
    <w:rsidRoot w:val="00CB3BDE"/>
    <w:rsid w:val="000020CE"/>
    <w:rsid w:val="00034E7D"/>
    <w:rsid w:val="00036801"/>
    <w:rsid w:val="00053981"/>
    <w:rsid w:val="000677F1"/>
    <w:rsid w:val="000A3DB1"/>
    <w:rsid w:val="000B6461"/>
    <w:rsid w:val="000D5576"/>
    <w:rsid w:val="000E53E6"/>
    <w:rsid w:val="001033F9"/>
    <w:rsid w:val="00147655"/>
    <w:rsid w:val="00170491"/>
    <w:rsid w:val="001B3C6E"/>
    <w:rsid w:val="002065C9"/>
    <w:rsid w:val="0020756E"/>
    <w:rsid w:val="00213087"/>
    <w:rsid w:val="00237642"/>
    <w:rsid w:val="002457C0"/>
    <w:rsid w:val="002A3A1A"/>
    <w:rsid w:val="002B1CF5"/>
    <w:rsid w:val="002C0AD0"/>
    <w:rsid w:val="002C40DB"/>
    <w:rsid w:val="002D4156"/>
    <w:rsid w:val="002D76EF"/>
    <w:rsid w:val="002E5119"/>
    <w:rsid w:val="002F29BA"/>
    <w:rsid w:val="002F4CD5"/>
    <w:rsid w:val="002F7C2F"/>
    <w:rsid w:val="003105B2"/>
    <w:rsid w:val="0031074F"/>
    <w:rsid w:val="00313232"/>
    <w:rsid w:val="00314B1E"/>
    <w:rsid w:val="00330DDC"/>
    <w:rsid w:val="00337E64"/>
    <w:rsid w:val="00354126"/>
    <w:rsid w:val="00355FC1"/>
    <w:rsid w:val="00364D20"/>
    <w:rsid w:val="00367D69"/>
    <w:rsid w:val="00382CE1"/>
    <w:rsid w:val="003A2099"/>
    <w:rsid w:val="003C7F58"/>
    <w:rsid w:val="003D28C1"/>
    <w:rsid w:val="003D3109"/>
    <w:rsid w:val="003D7476"/>
    <w:rsid w:val="003E301F"/>
    <w:rsid w:val="003F1988"/>
    <w:rsid w:val="003F4018"/>
    <w:rsid w:val="003F5122"/>
    <w:rsid w:val="00407AEF"/>
    <w:rsid w:val="004339BE"/>
    <w:rsid w:val="004361CD"/>
    <w:rsid w:val="00457341"/>
    <w:rsid w:val="00465882"/>
    <w:rsid w:val="004C20F7"/>
    <w:rsid w:val="0052655B"/>
    <w:rsid w:val="005328F1"/>
    <w:rsid w:val="00533D47"/>
    <w:rsid w:val="005438E9"/>
    <w:rsid w:val="00574E23"/>
    <w:rsid w:val="00594F0C"/>
    <w:rsid w:val="005A5877"/>
    <w:rsid w:val="005B2A84"/>
    <w:rsid w:val="005E1A61"/>
    <w:rsid w:val="005F1BAA"/>
    <w:rsid w:val="00602D97"/>
    <w:rsid w:val="0060554B"/>
    <w:rsid w:val="006207AF"/>
    <w:rsid w:val="006A42D6"/>
    <w:rsid w:val="006A5E89"/>
    <w:rsid w:val="006D4E00"/>
    <w:rsid w:val="006D5B29"/>
    <w:rsid w:val="006E05CA"/>
    <w:rsid w:val="006E0FC4"/>
    <w:rsid w:val="006E7094"/>
    <w:rsid w:val="006E7B06"/>
    <w:rsid w:val="006F0474"/>
    <w:rsid w:val="007048CE"/>
    <w:rsid w:val="007157BF"/>
    <w:rsid w:val="00775E00"/>
    <w:rsid w:val="00787398"/>
    <w:rsid w:val="007B3D09"/>
    <w:rsid w:val="007B3E98"/>
    <w:rsid w:val="007F0F88"/>
    <w:rsid w:val="00804F91"/>
    <w:rsid w:val="008370C6"/>
    <w:rsid w:val="00851416"/>
    <w:rsid w:val="00871CFA"/>
    <w:rsid w:val="008877AE"/>
    <w:rsid w:val="008A2BE2"/>
    <w:rsid w:val="008B04C1"/>
    <w:rsid w:val="008C55B9"/>
    <w:rsid w:val="009211D0"/>
    <w:rsid w:val="00940245"/>
    <w:rsid w:val="00963FCC"/>
    <w:rsid w:val="00977EBC"/>
    <w:rsid w:val="009849A6"/>
    <w:rsid w:val="00993BCE"/>
    <w:rsid w:val="00994CC5"/>
    <w:rsid w:val="009A52A1"/>
    <w:rsid w:val="009B3099"/>
    <w:rsid w:val="009E3AD6"/>
    <w:rsid w:val="00A42A50"/>
    <w:rsid w:val="00A919F6"/>
    <w:rsid w:val="00A927D5"/>
    <w:rsid w:val="00AB61D4"/>
    <w:rsid w:val="00AC13C3"/>
    <w:rsid w:val="00AC6034"/>
    <w:rsid w:val="00AD14E1"/>
    <w:rsid w:val="00B00F9F"/>
    <w:rsid w:val="00B36635"/>
    <w:rsid w:val="00B63E88"/>
    <w:rsid w:val="00B66EB9"/>
    <w:rsid w:val="00B8045A"/>
    <w:rsid w:val="00B91509"/>
    <w:rsid w:val="00BB1E60"/>
    <w:rsid w:val="00BB5268"/>
    <w:rsid w:val="00BE57BD"/>
    <w:rsid w:val="00BF5D49"/>
    <w:rsid w:val="00C26E33"/>
    <w:rsid w:val="00C40815"/>
    <w:rsid w:val="00C40B91"/>
    <w:rsid w:val="00C411EC"/>
    <w:rsid w:val="00C75BDD"/>
    <w:rsid w:val="00C84F9B"/>
    <w:rsid w:val="00CB3BDE"/>
    <w:rsid w:val="00CC00FF"/>
    <w:rsid w:val="00CD10DA"/>
    <w:rsid w:val="00CE0F5D"/>
    <w:rsid w:val="00CE2301"/>
    <w:rsid w:val="00D1170A"/>
    <w:rsid w:val="00D300DB"/>
    <w:rsid w:val="00D504B4"/>
    <w:rsid w:val="00D62D93"/>
    <w:rsid w:val="00D64B9A"/>
    <w:rsid w:val="00D927F7"/>
    <w:rsid w:val="00E05923"/>
    <w:rsid w:val="00E3032D"/>
    <w:rsid w:val="00E36FC5"/>
    <w:rsid w:val="00E42EC5"/>
    <w:rsid w:val="00E532BD"/>
    <w:rsid w:val="00E57A00"/>
    <w:rsid w:val="00E67A2E"/>
    <w:rsid w:val="00E8284F"/>
    <w:rsid w:val="00EA7E36"/>
    <w:rsid w:val="00EB1046"/>
    <w:rsid w:val="00EB7F49"/>
    <w:rsid w:val="00EE42E3"/>
    <w:rsid w:val="00EE5480"/>
    <w:rsid w:val="00EE7C5E"/>
    <w:rsid w:val="00EF43E4"/>
    <w:rsid w:val="00F23FEC"/>
    <w:rsid w:val="00F323E7"/>
    <w:rsid w:val="00F37BAE"/>
    <w:rsid w:val="00F62030"/>
    <w:rsid w:val="00F62EC1"/>
    <w:rsid w:val="00F73284"/>
    <w:rsid w:val="00FA601A"/>
    <w:rsid w:val="00FD45A1"/>
    <w:rsid w:val="00FD4F71"/>
    <w:rsid w:val="00FD7A41"/>
    <w:rsid w:val="00FE588A"/>
    <w:rsid w:val="00FE5C2D"/>
    <w:rsid w:val="02C719E8"/>
    <w:rsid w:val="03063F25"/>
    <w:rsid w:val="033E022D"/>
    <w:rsid w:val="042F4508"/>
    <w:rsid w:val="067921F9"/>
    <w:rsid w:val="071218A8"/>
    <w:rsid w:val="07F13333"/>
    <w:rsid w:val="08335331"/>
    <w:rsid w:val="08A03694"/>
    <w:rsid w:val="0A092BFF"/>
    <w:rsid w:val="0CC115DB"/>
    <w:rsid w:val="0CFB767D"/>
    <w:rsid w:val="0F253C3F"/>
    <w:rsid w:val="0F2E6122"/>
    <w:rsid w:val="0F876179"/>
    <w:rsid w:val="10D601E5"/>
    <w:rsid w:val="125836AF"/>
    <w:rsid w:val="12F17388"/>
    <w:rsid w:val="13306C6F"/>
    <w:rsid w:val="13772CA2"/>
    <w:rsid w:val="17130457"/>
    <w:rsid w:val="171729C3"/>
    <w:rsid w:val="179B70C3"/>
    <w:rsid w:val="18145039"/>
    <w:rsid w:val="1A9C757B"/>
    <w:rsid w:val="1C1B73F4"/>
    <w:rsid w:val="1DE4479B"/>
    <w:rsid w:val="1E163105"/>
    <w:rsid w:val="1E4062CA"/>
    <w:rsid w:val="1F1E202B"/>
    <w:rsid w:val="20C56101"/>
    <w:rsid w:val="257858B7"/>
    <w:rsid w:val="25A01DDC"/>
    <w:rsid w:val="25DF134D"/>
    <w:rsid w:val="28BD2B40"/>
    <w:rsid w:val="29357A38"/>
    <w:rsid w:val="2C403164"/>
    <w:rsid w:val="2C66315C"/>
    <w:rsid w:val="2D3448CA"/>
    <w:rsid w:val="2D5856FD"/>
    <w:rsid w:val="2F884949"/>
    <w:rsid w:val="2FA91A4A"/>
    <w:rsid w:val="30104412"/>
    <w:rsid w:val="32984D42"/>
    <w:rsid w:val="33FE0673"/>
    <w:rsid w:val="34B16268"/>
    <w:rsid w:val="35710460"/>
    <w:rsid w:val="37E1099F"/>
    <w:rsid w:val="38325D99"/>
    <w:rsid w:val="38566D60"/>
    <w:rsid w:val="39CB0F01"/>
    <w:rsid w:val="3A120AF8"/>
    <w:rsid w:val="3B1654FE"/>
    <w:rsid w:val="3B4001EB"/>
    <w:rsid w:val="3CA426E0"/>
    <w:rsid w:val="3CC64D02"/>
    <w:rsid w:val="3D152A4A"/>
    <w:rsid w:val="3E5D27F4"/>
    <w:rsid w:val="3E8338F8"/>
    <w:rsid w:val="3FE415CA"/>
    <w:rsid w:val="40ED7942"/>
    <w:rsid w:val="40EE0FA9"/>
    <w:rsid w:val="415B6C56"/>
    <w:rsid w:val="433A3D54"/>
    <w:rsid w:val="43C0300F"/>
    <w:rsid w:val="44AC2A30"/>
    <w:rsid w:val="46276323"/>
    <w:rsid w:val="47B01AF6"/>
    <w:rsid w:val="48594C7C"/>
    <w:rsid w:val="490B19C6"/>
    <w:rsid w:val="49431BB4"/>
    <w:rsid w:val="49802A3C"/>
    <w:rsid w:val="4B2871D2"/>
    <w:rsid w:val="4C8163B8"/>
    <w:rsid w:val="4D863C47"/>
    <w:rsid w:val="4E5A076E"/>
    <w:rsid w:val="4FD66C89"/>
    <w:rsid w:val="4FFB47A5"/>
    <w:rsid w:val="50576E4B"/>
    <w:rsid w:val="50C25AB5"/>
    <w:rsid w:val="510F557D"/>
    <w:rsid w:val="526F57C8"/>
    <w:rsid w:val="52CF6267"/>
    <w:rsid w:val="53FB1C08"/>
    <w:rsid w:val="55B52733"/>
    <w:rsid w:val="571E3495"/>
    <w:rsid w:val="582E0BB6"/>
    <w:rsid w:val="58426F98"/>
    <w:rsid w:val="590C2746"/>
    <w:rsid w:val="5AA847B9"/>
    <w:rsid w:val="5B9D0016"/>
    <w:rsid w:val="5BFBC708"/>
    <w:rsid w:val="5BFE6B3A"/>
    <w:rsid w:val="5C2376B2"/>
    <w:rsid w:val="5E8B74CB"/>
    <w:rsid w:val="5E987E55"/>
    <w:rsid w:val="5F437BBE"/>
    <w:rsid w:val="5F6B26C5"/>
    <w:rsid w:val="618A530F"/>
    <w:rsid w:val="61EC6BA0"/>
    <w:rsid w:val="62EB0FDE"/>
    <w:rsid w:val="637D586B"/>
    <w:rsid w:val="63A86D8C"/>
    <w:rsid w:val="64AB2751"/>
    <w:rsid w:val="6558033E"/>
    <w:rsid w:val="682A0401"/>
    <w:rsid w:val="69072878"/>
    <w:rsid w:val="694C1F68"/>
    <w:rsid w:val="69FA7A38"/>
    <w:rsid w:val="6A1764FB"/>
    <w:rsid w:val="6A3C022E"/>
    <w:rsid w:val="6A8C310B"/>
    <w:rsid w:val="6BCC7390"/>
    <w:rsid w:val="6BE97F42"/>
    <w:rsid w:val="6D7FA2A6"/>
    <w:rsid w:val="6EEE586F"/>
    <w:rsid w:val="73C848E1"/>
    <w:rsid w:val="73D112F3"/>
    <w:rsid w:val="745D771F"/>
    <w:rsid w:val="7476715F"/>
    <w:rsid w:val="74F25572"/>
    <w:rsid w:val="75E66E91"/>
    <w:rsid w:val="79E748B3"/>
    <w:rsid w:val="7A531387"/>
    <w:rsid w:val="7A5944E4"/>
    <w:rsid w:val="7AFA1884"/>
    <w:rsid w:val="7C063419"/>
    <w:rsid w:val="7D6834A2"/>
    <w:rsid w:val="7FFD492F"/>
    <w:rsid w:val="C3FBCB36"/>
    <w:rsid w:val="EDE4D26E"/>
    <w:rsid w:val="F3F6830A"/>
    <w:rsid w:val="F4D500E6"/>
    <w:rsid w:val="F5DFEB0B"/>
    <w:rsid w:val="F5E6169F"/>
    <w:rsid w:val="FA86694E"/>
    <w:rsid w:val="FBE78F44"/>
    <w:rsid w:val="FFCAA62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等线" w:hAnsi="等线" w:eastAsia="等线" w:cs="Times New Roman"/>
      <w:kern w:val="2"/>
      <w:sz w:val="21"/>
      <w:szCs w:val="22"/>
      <w:lang w:val="en-US" w:eastAsia="zh-CN" w:bidi="ar-SA"/>
    </w:rPr>
  </w:style>
  <w:style w:type="paragraph" w:styleId="2">
    <w:name w:val="heading 2"/>
    <w:basedOn w:val="1"/>
    <w:next w:val="1"/>
    <w:unhideWhenUsed/>
    <w:qFormat/>
    <w:uiPriority w:val="0"/>
    <w:pPr>
      <w:keepNext/>
      <w:keepLines/>
      <w:spacing w:line="560" w:lineRule="exact"/>
      <w:ind w:firstLine="640"/>
      <w:outlineLvl w:val="1"/>
    </w:pPr>
    <w:rPr>
      <w:rFonts w:ascii="Calibri" w:hAnsi="Calibri" w:eastAsia="黑体" w:cs="Times New Roman"/>
    </w:rPr>
  </w:style>
  <w:style w:type="character" w:default="1" w:styleId="6">
    <w:name w:val="Default Paragraph Font"/>
    <w:autoRedefine/>
    <w:unhideWhenUsed/>
    <w:qFormat/>
    <w:uiPriority w:val="1"/>
  </w:style>
  <w:style w:type="table" w:default="1" w:styleId="5">
    <w:name w:val="Normal Table"/>
    <w:autoRedefine/>
    <w:semiHidden/>
    <w:unhideWhenUsed/>
    <w:qFormat/>
    <w:uiPriority w:val="99"/>
    <w:tblPr>
      <w:tblCellMar>
        <w:top w:w="0" w:type="dxa"/>
        <w:left w:w="108" w:type="dxa"/>
        <w:bottom w:w="0" w:type="dxa"/>
        <w:right w:w="108" w:type="dxa"/>
      </w:tblCellMar>
    </w:tblPr>
  </w:style>
  <w:style w:type="paragraph" w:styleId="3">
    <w:name w:val="footer"/>
    <w:basedOn w:val="1"/>
    <w:link w:val="9"/>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4">
    <w:name w:val="header"/>
    <w:basedOn w:val="1"/>
    <w:link w:val="8"/>
    <w:autoRedefine/>
    <w:semiHidden/>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customStyle="1" w:styleId="7">
    <w:name w:val="Default"/>
    <w:autoRedefine/>
    <w:qFormat/>
    <w:uiPriority w:val="99"/>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character" w:customStyle="1" w:styleId="8">
    <w:name w:val="页眉 Char"/>
    <w:basedOn w:val="6"/>
    <w:link w:val="4"/>
    <w:autoRedefine/>
    <w:semiHidden/>
    <w:qFormat/>
    <w:uiPriority w:val="99"/>
    <w:rPr>
      <w:sz w:val="18"/>
      <w:szCs w:val="18"/>
    </w:rPr>
  </w:style>
  <w:style w:type="character" w:customStyle="1" w:styleId="9">
    <w:name w:val="页脚 Char"/>
    <w:basedOn w:val="6"/>
    <w:link w:val="3"/>
    <w:autoRedefine/>
    <w:qFormat/>
    <w:uiPriority w:val="99"/>
    <w:rPr>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StyleName="APA" SelectedStyle="\APA.XSL"/>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88410D9-CFBB-408E-87ED-CB0C514EC80E}">
  <ds:schemaRefs/>
</ds:datastoreItem>
</file>

<file path=docProps/app.xml><?xml version="1.0" encoding="utf-8"?>
<Properties xmlns="http://schemas.openxmlformats.org/officeDocument/2006/extended-properties" xmlns:vt="http://schemas.openxmlformats.org/officeDocument/2006/docPropsVTypes">
  <Template>Normal</Template>
  <Company>P R C</Company>
  <Pages>3</Pages>
  <Words>363</Words>
  <Characters>2071</Characters>
  <Lines>17</Lines>
  <Paragraphs>4</Paragraphs>
  <TotalTime>62</TotalTime>
  <ScaleCrop>false</ScaleCrop>
  <LinksUpToDate>false</LinksUpToDate>
  <CharactersWithSpaces>2430</CharactersWithSpaces>
  <Application>WPS Office_12.8.2.16969_F1E327BC-269C-435d-A152-05C5408002CA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2021-09-20T10:35:00Z</dcterms:created>
  <dc:creator>Windows User</dc:creator>
  <cp:lastModifiedBy>ht706</cp:lastModifiedBy>
  <cp:lastPrinted>2025-12-15T21:08:00Z</cp:lastPrinted>
  <dcterms:modified xsi:type="dcterms:W3CDTF">2025-12-15T13:56:08Z</dcterms:modified>
  <cp:revision>41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2052-12.8.2.16969</vt:lpwstr>
  </property>
  <property fmtid="{D5CDD505-2E9C-101B-9397-08002B2CF9AE}" pid="3" name="ICV">
    <vt:lpwstr>531FC8E8A19C4A12B803427936ADAA75_13</vt:lpwstr>
  </property>
</Properties>
</file>