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9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  <w:t>云南省重点行业领域吸纳重点群体个人社保补贴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申请表</w:t>
      </w:r>
    </w:p>
    <w:tbl>
      <w:tblPr>
        <w:tblStyle w:val="7"/>
        <w:tblW w:w="10104" w:type="dxa"/>
        <w:tblInd w:w="-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784"/>
        <w:gridCol w:w="200"/>
        <w:gridCol w:w="904"/>
        <w:gridCol w:w="922"/>
        <w:gridCol w:w="470"/>
        <w:gridCol w:w="345"/>
        <w:gridCol w:w="1322"/>
        <w:gridCol w:w="2916"/>
      </w:tblGrid>
      <w:tr w14:paraId="28F7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1" w:type="dxa"/>
            <w:vAlign w:val="center"/>
          </w:tcPr>
          <w:p w14:paraId="444AD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80" w:type="dxa"/>
            <w:gridSpan w:val="5"/>
            <w:vAlign w:val="center"/>
          </w:tcPr>
          <w:p w14:paraId="7605D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14:paraId="1FBA8B5F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2916" w:type="dxa"/>
            <w:vMerge w:val="restart"/>
            <w:vAlign w:val="center"/>
          </w:tcPr>
          <w:p w14:paraId="06A16AED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重点行业领域吸纳重点群体个人社保补贴申领</w:t>
            </w:r>
          </w:p>
        </w:tc>
      </w:tr>
      <w:tr w14:paraId="21A6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1" w:type="dxa"/>
            <w:vAlign w:val="center"/>
          </w:tcPr>
          <w:p w14:paraId="21333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4280" w:type="dxa"/>
            <w:gridSpan w:val="5"/>
            <w:vAlign w:val="center"/>
          </w:tcPr>
          <w:p w14:paraId="345AC2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 w:val="continue"/>
            <w:vAlign w:val="center"/>
          </w:tcPr>
          <w:p w14:paraId="6984D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outlineLvl w:val="4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vMerge w:val="continue"/>
            <w:vAlign w:val="center"/>
          </w:tcPr>
          <w:p w14:paraId="2143E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outlineLvl w:val="4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 w14:paraId="05CE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1" w:type="dxa"/>
            <w:vAlign w:val="center"/>
          </w:tcPr>
          <w:p w14:paraId="0A4EA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4280" w:type="dxa"/>
            <w:gridSpan w:val="5"/>
            <w:vAlign w:val="center"/>
          </w:tcPr>
          <w:p w14:paraId="0BA40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14:paraId="2F6D8A6B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是否委托公共就业服务机构代发放补贴</w:t>
            </w:r>
          </w:p>
        </w:tc>
        <w:tc>
          <w:tcPr>
            <w:tcW w:w="2916" w:type="dxa"/>
            <w:vMerge w:val="restart"/>
            <w:vAlign w:val="center"/>
          </w:tcPr>
          <w:p w14:paraId="5F3A8CA9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否</w:t>
            </w:r>
          </w:p>
        </w:tc>
      </w:tr>
      <w:tr w14:paraId="4D9C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41" w:type="dxa"/>
            <w:vAlign w:val="center"/>
          </w:tcPr>
          <w:p w14:paraId="24F6E9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4280" w:type="dxa"/>
            <w:gridSpan w:val="5"/>
            <w:vAlign w:val="center"/>
          </w:tcPr>
          <w:p w14:paraId="763BC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 w:val="continue"/>
            <w:vAlign w:val="center"/>
          </w:tcPr>
          <w:p w14:paraId="15E06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vMerge w:val="continue"/>
            <w:vAlign w:val="center"/>
          </w:tcPr>
          <w:p w14:paraId="4F392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24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1" w:type="dxa"/>
            <w:vAlign w:val="center"/>
          </w:tcPr>
          <w:p w14:paraId="72D577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经办人</w:t>
            </w:r>
          </w:p>
          <w:p w14:paraId="595CD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784" w:type="dxa"/>
            <w:vAlign w:val="center"/>
          </w:tcPr>
          <w:p w14:paraId="07940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1EA53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经办人</w:t>
            </w:r>
          </w:p>
          <w:p w14:paraId="42C29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1392" w:type="dxa"/>
            <w:gridSpan w:val="2"/>
            <w:vAlign w:val="center"/>
          </w:tcPr>
          <w:p w14:paraId="55A14B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6345C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72F02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4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住所</w:t>
            </w:r>
          </w:p>
        </w:tc>
        <w:tc>
          <w:tcPr>
            <w:tcW w:w="2916" w:type="dxa"/>
            <w:vAlign w:val="center"/>
          </w:tcPr>
          <w:p w14:paraId="6B6A4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 w:firstLine="720" w:firstLineChars="300"/>
              <w:jc w:val="right"/>
              <w:outlineLvl w:val="4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0C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04" w:type="dxa"/>
            <w:gridSpan w:val="9"/>
            <w:vAlign w:val="center"/>
          </w:tcPr>
          <w:p w14:paraId="0558A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社会保险补贴申报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</w:tr>
      <w:tr w14:paraId="6956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41" w:type="dxa"/>
            <w:vAlign w:val="center"/>
          </w:tcPr>
          <w:p w14:paraId="58A74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险 种</w:t>
            </w:r>
          </w:p>
        </w:tc>
        <w:tc>
          <w:tcPr>
            <w:tcW w:w="1984" w:type="dxa"/>
            <w:gridSpan w:val="2"/>
            <w:vAlign w:val="center"/>
          </w:tcPr>
          <w:p w14:paraId="3BE6E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申领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开始期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如202401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26" w:type="dxa"/>
            <w:gridSpan w:val="2"/>
            <w:vAlign w:val="center"/>
          </w:tcPr>
          <w:p w14:paraId="18246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申领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结束期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如202412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5" w:type="dxa"/>
            <w:gridSpan w:val="2"/>
            <w:vAlign w:val="center"/>
          </w:tcPr>
          <w:p w14:paraId="063E3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申报人数</w:t>
            </w:r>
          </w:p>
        </w:tc>
        <w:tc>
          <w:tcPr>
            <w:tcW w:w="4238" w:type="dxa"/>
            <w:gridSpan w:val="2"/>
            <w:vAlign w:val="center"/>
          </w:tcPr>
          <w:p w14:paraId="42FA8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申领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补贴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期间个人缴纳部分的金额（如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12345.67元）</w:t>
            </w:r>
          </w:p>
        </w:tc>
      </w:tr>
      <w:tr w14:paraId="0168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Align w:val="center"/>
          </w:tcPr>
          <w:p w14:paraId="765B9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养老</w:t>
            </w:r>
          </w:p>
        </w:tc>
        <w:tc>
          <w:tcPr>
            <w:tcW w:w="1984" w:type="dxa"/>
            <w:gridSpan w:val="2"/>
            <w:vAlign w:val="center"/>
          </w:tcPr>
          <w:p w14:paraId="776D8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0F2C2A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440E8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 w14:paraId="33444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673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41" w:type="dxa"/>
            <w:vAlign w:val="center"/>
          </w:tcPr>
          <w:p w14:paraId="492C3D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医疗</w:t>
            </w:r>
          </w:p>
        </w:tc>
        <w:tc>
          <w:tcPr>
            <w:tcW w:w="1984" w:type="dxa"/>
            <w:gridSpan w:val="2"/>
            <w:vAlign w:val="center"/>
          </w:tcPr>
          <w:p w14:paraId="625DE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8ED6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5FB8F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 w14:paraId="68245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D72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1" w:type="dxa"/>
            <w:vAlign w:val="center"/>
          </w:tcPr>
          <w:p w14:paraId="385CD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失业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1984" w:type="dxa"/>
            <w:gridSpan w:val="2"/>
            <w:vAlign w:val="center"/>
          </w:tcPr>
          <w:p w14:paraId="03102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4808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E79D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 w14:paraId="027BF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C2C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1" w:type="dxa"/>
            <w:vAlign w:val="center"/>
          </w:tcPr>
          <w:p w14:paraId="4046E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合 计</w:t>
            </w:r>
          </w:p>
        </w:tc>
        <w:tc>
          <w:tcPr>
            <w:tcW w:w="1984" w:type="dxa"/>
            <w:gridSpan w:val="2"/>
            <w:vAlign w:val="center"/>
          </w:tcPr>
          <w:p w14:paraId="1A00B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826" w:type="dxa"/>
            <w:gridSpan w:val="2"/>
            <w:vAlign w:val="center"/>
          </w:tcPr>
          <w:p w14:paraId="5542F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15" w:type="dxa"/>
            <w:gridSpan w:val="2"/>
            <w:vAlign w:val="center"/>
          </w:tcPr>
          <w:p w14:paraId="49024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bottom"/>
          </w:tcPr>
          <w:p w14:paraId="29AE8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outlineLvl w:val="4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小写：¥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  <w:p w14:paraId="4195B09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lang w:val="en-US" w:eastAsia="zh-CN"/>
              </w:rPr>
              <w:t>大写：人民币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4162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41" w:type="dxa"/>
            <w:vAlign w:val="center"/>
          </w:tcPr>
          <w:p w14:paraId="010C8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办理须知</w:t>
            </w:r>
          </w:p>
        </w:tc>
        <w:tc>
          <w:tcPr>
            <w:tcW w:w="8863" w:type="dxa"/>
            <w:gridSpan w:val="8"/>
            <w:vAlign w:val="center"/>
          </w:tcPr>
          <w:p w14:paraId="753AA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left"/>
              <w:textAlignment w:val="auto"/>
              <w:rPr>
                <w:rFonts w:hint="default" w:asci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重点行业领域吸纳重点群体个人社保补贴申领业务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根据《国务院办公厅关于进一步加大稳就业政策支持力度的通知》（国办发〔2025〕25号）（2025年7月3日）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执行。</w:t>
            </w:r>
          </w:p>
        </w:tc>
      </w:tr>
      <w:tr w14:paraId="2183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241" w:type="dxa"/>
            <w:vAlign w:val="center"/>
          </w:tcPr>
          <w:p w14:paraId="09A6B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信用承诺</w:t>
            </w:r>
          </w:p>
        </w:tc>
        <w:tc>
          <w:tcPr>
            <w:tcW w:w="8863" w:type="dxa"/>
            <w:gridSpan w:val="8"/>
          </w:tcPr>
          <w:p w14:paraId="483D6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本单位自愿作出承诺：</w:t>
            </w:r>
          </w:p>
          <w:p w14:paraId="2A3C3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严格遵照办理须知中的文件及相关规定，自愿办理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重点行业领域吸纳重点群体个人社保补贴申领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业务，所填报的信息及所提供的证明材料均合法、真实、有效。</w:t>
            </w:r>
          </w:p>
          <w:p w14:paraId="0F4C1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若发生违法失信行为，将依照国家有关法律法规和政策规定自觉接受处罚，并依法承担相应责任。</w:t>
            </w:r>
          </w:p>
          <w:p w14:paraId="3A957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同意将信用承诺及其履约践诺情况由“信用中国”和“信用中国（云南）”网站归集并合规应用。本承诺内容同意向社会公开。</w:t>
            </w:r>
          </w:p>
          <w:p w14:paraId="7C869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单位盖章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053A5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outlineLvl w:val="4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填表日期：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年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月   日</w:t>
            </w:r>
          </w:p>
        </w:tc>
      </w:tr>
      <w:tr w14:paraId="0144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41" w:type="dxa"/>
            <w:vAlign w:val="center"/>
          </w:tcPr>
          <w:p w14:paraId="33D54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outlineLvl w:val="4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审核结果</w:t>
            </w:r>
          </w:p>
          <w:p w14:paraId="629F4B0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ourier New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（公共就业服务机构填写）</w:t>
            </w:r>
          </w:p>
        </w:tc>
        <w:tc>
          <w:tcPr>
            <w:tcW w:w="8863" w:type="dxa"/>
            <w:gridSpan w:val="8"/>
            <w:vAlign w:val="center"/>
          </w:tcPr>
          <w:p w14:paraId="04A5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left"/>
              <w:textAlignment w:val="auto"/>
              <w:outlineLvl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经审核，申请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符合申报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月至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养老保险补贴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月至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医疗保险补贴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月至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失业保险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补贴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共计：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元。（大写：                      ）。</w:t>
            </w:r>
          </w:p>
          <w:p w14:paraId="626DF86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4800" w:firstLineChars="2000"/>
              <w:jc w:val="righ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经办机构盖章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 w14:paraId="6624AED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default" w:ascii="宋体" w:hAnsi="Courier New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月  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 w14:paraId="749C2C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2769313E"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814" w:right="1474" w:bottom="1701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7"/>
        <w:tblW w:w="15568" w:type="dxa"/>
        <w:tblInd w:w="-1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50"/>
        <w:gridCol w:w="2450"/>
        <w:gridCol w:w="1650"/>
        <w:gridCol w:w="563"/>
        <w:gridCol w:w="399"/>
        <w:gridCol w:w="645"/>
        <w:gridCol w:w="1044"/>
        <w:gridCol w:w="1044"/>
        <w:gridCol w:w="1"/>
        <w:gridCol w:w="1043"/>
        <w:gridCol w:w="1044"/>
        <w:gridCol w:w="1044"/>
        <w:gridCol w:w="2"/>
        <w:gridCol w:w="1042"/>
        <w:gridCol w:w="1044"/>
        <w:gridCol w:w="1047"/>
      </w:tblGrid>
      <w:tr w14:paraId="0A04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5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E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云南省重点行业领域吸纳重点群体个人社保补贴申报人员明细表</w:t>
            </w:r>
          </w:p>
        </w:tc>
      </w:tr>
      <w:tr w14:paraId="336D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676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加盖印章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）：</w:t>
            </w:r>
          </w:p>
        </w:tc>
        <w:tc>
          <w:tcPr>
            <w:tcW w:w="900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申报类型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择一勾选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重点行业领域吸纳重点群体个人社保补贴申领</w:t>
            </w:r>
          </w:p>
        </w:tc>
      </w:tr>
      <w:tr w14:paraId="1DB1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6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填表日期：        年    月    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（需要与申请表一致）</w:t>
            </w:r>
          </w:p>
        </w:tc>
        <w:tc>
          <w:tcPr>
            <w:tcW w:w="9000" w:type="dxa"/>
            <w:gridSpan w:val="11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3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2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人员类别代码</w:t>
            </w:r>
          </w:p>
        </w:tc>
        <w:tc>
          <w:tcPr>
            <w:tcW w:w="31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  <w:tc>
          <w:tcPr>
            <w:tcW w:w="3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基本养老保险</w:t>
            </w:r>
          </w:p>
        </w:tc>
        <w:tc>
          <w:tcPr>
            <w:tcW w:w="3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失业保险</w:t>
            </w:r>
          </w:p>
        </w:tc>
      </w:tr>
      <w:tr w14:paraId="77BE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申领开始期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申领结束期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个人缴纳部分的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金额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申领开始期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申领结束期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个人缴纳部分的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金额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申领开始期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申领结束期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个人缴纳部分的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金额</w:t>
            </w:r>
          </w:p>
        </w:tc>
      </w:tr>
      <w:tr w14:paraId="2040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1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示例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勿删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E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123456789012345678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A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13123456789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5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2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8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000.00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E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8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2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000.00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E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6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202412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4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000.00</w:t>
            </w:r>
          </w:p>
        </w:tc>
      </w:tr>
      <w:tr w14:paraId="0F7C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E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0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4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5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D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9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1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4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6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E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3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A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8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61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6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C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B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A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3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1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F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B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D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E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2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5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9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3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DD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9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C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C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1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6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A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0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C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1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F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3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F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E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18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5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A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3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8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9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A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6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0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B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8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B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0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3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AC3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C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5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B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E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0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1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3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9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6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9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5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E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2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F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1E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5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A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5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B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9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4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C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9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C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9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2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2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C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CBA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5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A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9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D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2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2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8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D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7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2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C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2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1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53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E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F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2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8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5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7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2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E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7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1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9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B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2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8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A8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3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2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3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6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D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C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5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9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F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3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6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9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E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4D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5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4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D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6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9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C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B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3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C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3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7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4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E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5F8FF85">
      <w:pPr>
        <w:ind w:left="-1" w:leftChars="-495" w:hanging="1038" w:hangingChars="472"/>
        <w:rPr>
          <w:rFonts w:hint="default" w:ascii="Times New Roman" w:hAnsi="Times New Roman" w:eastAsia="方正小标宋_GBK" w:cs="Times New Roman"/>
          <w:spacing w:val="-17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22"/>
          <w:szCs w:val="22"/>
          <w:lang w:val="en-US" w:eastAsia="zh-CN"/>
        </w:rPr>
        <w:t>人员类别代码：2025届高校毕业生为1，2023届和2024届离校未就业毕业生为2，2025年登记失业半年以上人员为3，防止返贫监测对象为4。</w:t>
      </w:r>
      <w:r>
        <w:rPr>
          <w:rFonts w:hint="default" w:ascii="Times New Roman" w:hAnsi="Times New Roman" w:eastAsia="方正小标宋_GBK" w:cs="Times New Roman"/>
          <w:spacing w:val="-17"/>
          <w:sz w:val="44"/>
          <w:szCs w:val="44"/>
        </w:rPr>
        <w:br w:type="page"/>
      </w:r>
    </w:p>
    <w:p w14:paraId="3231A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4" w:type="default"/>
          <w:pgSz w:w="16840" w:h="11907" w:orient="landscape"/>
          <w:pgMar w:top="1587" w:right="2098" w:bottom="1474" w:left="198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00" w:charSpace="0"/>
        </w:sectPr>
      </w:pPr>
    </w:p>
    <w:p w14:paraId="763F48AC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  <w:t>授权委托书</w:t>
      </w:r>
    </w:p>
    <w:p w14:paraId="138B42EB"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szCs w:val="52"/>
        </w:rPr>
      </w:pPr>
    </w:p>
    <w:p w14:paraId="2C17A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用人单位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名称），统一社会信用代码：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委托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（受委托人姓名），身份证号：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，代为办理以下事项：</w:t>
      </w:r>
    </w:p>
    <w:p w14:paraId="4BDB4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□小微企业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高校毕业生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社会保险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补贴</w:t>
      </w:r>
    </w:p>
    <w:p w14:paraId="40061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□城镇公益性岗位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社会保险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补贴</w:t>
      </w:r>
    </w:p>
    <w:p w14:paraId="0834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吸纳就业困难人员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社会保险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补贴</w:t>
      </w:r>
    </w:p>
    <w:p w14:paraId="4CE6E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重点行业领域吸纳重点群体个人社保补贴申领</w:t>
      </w:r>
    </w:p>
    <w:p w14:paraId="7562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授权范围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：</w:t>
      </w:r>
    </w:p>
    <w:p w14:paraId="7965C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接受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公共就业服务机构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告知的权利</w:t>
      </w:r>
    </w:p>
    <w:p w14:paraId="6363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代为提交申请材料、更正、补正、补充材料的权利</w:t>
      </w:r>
    </w:p>
    <w:p w14:paraId="49C18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代理申请人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中的陈述、申辩的权利</w:t>
      </w:r>
    </w:p>
    <w:p w14:paraId="66F6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代为签收、领取回执或收据的权利</w:t>
      </w:r>
    </w:p>
    <w:p w14:paraId="6CD14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        </w:t>
      </w:r>
    </w:p>
    <w:p w14:paraId="59CD4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委托期限自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 w14:paraId="3EDC9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35F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0" w:leftChars="0" w:firstLine="42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委托方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法定代表人（负责人）签字：</w:t>
      </w:r>
    </w:p>
    <w:p w14:paraId="6EB31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0" w:leftChars="0" w:firstLine="42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受委托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（签字）：</w:t>
      </w:r>
    </w:p>
    <w:p w14:paraId="7276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0" w:leftChars="0" w:firstLine="42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委托方单位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印章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44CD7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ascii="楷体" w:hAnsi="楷体" w:eastAsia="楷体"/>
          <w:sz w:val="28"/>
          <w:szCs w:val="28"/>
        </w:rPr>
        <w:t>注：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1.仅窗口申请提交此件。网厅申请因有单位数字证书授权，无需提交。</w:t>
      </w:r>
    </w:p>
    <w:p w14:paraId="6BC71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2.</w:t>
      </w:r>
      <w:r>
        <w:rPr>
          <w:rFonts w:ascii="楷体" w:hAnsi="楷体" w:eastAsia="楷体"/>
          <w:sz w:val="28"/>
          <w:szCs w:val="28"/>
        </w:rPr>
        <w:t>一式</w:t>
      </w:r>
      <w:r>
        <w:rPr>
          <w:rFonts w:hint="eastAsia" w:ascii="楷体" w:hAnsi="楷体" w:eastAsia="楷体"/>
          <w:sz w:val="28"/>
          <w:szCs w:val="28"/>
        </w:rPr>
        <w:t>叁</w:t>
      </w:r>
      <w:r>
        <w:rPr>
          <w:rFonts w:ascii="楷体" w:hAnsi="楷体" w:eastAsia="楷体"/>
          <w:sz w:val="28"/>
          <w:szCs w:val="28"/>
        </w:rPr>
        <w:t>份，委托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方</w:t>
      </w:r>
      <w:r>
        <w:rPr>
          <w:rFonts w:ascii="楷体" w:hAnsi="楷体" w:eastAsia="楷体"/>
          <w:sz w:val="28"/>
          <w:szCs w:val="28"/>
        </w:rPr>
        <w:t>、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受委托方</w:t>
      </w:r>
      <w:r>
        <w:rPr>
          <w:rFonts w:ascii="楷体" w:hAnsi="楷体" w:eastAsia="楷体"/>
          <w:sz w:val="28"/>
          <w:szCs w:val="28"/>
        </w:rPr>
        <w:t>各</w:t>
      </w:r>
      <w:r>
        <w:rPr>
          <w:rFonts w:hint="eastAsia" w:ascii="楷体" w:hAnsi="楷体" w:eastAsia="楷体"/>
          <w:sz w:val="28"/>
          <w:szCs w:val="28"/>
        </w:rPr>
        <w:t>壹</w:t>
      </w:r>
      <w:r>
        <w:rPr>
          <w:rFonts w:ascii="楷体" w:hAnsi="楷体" w:eastAsia="楷体"/>
          <w:sz w:val="28"/>
          <w:szCs w:val="28"/>
        </w:rPr>
        <w:t>份，交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公共就业服务机构</w:t>
      </w:r>
      <w:r>
        <w:rPr>
          <w:rFonts w:hint="eastAsia" w:ascii="楷体" w:hAnsi="楷体" w:eastAsia="楷体"/>
          <w:sz w:val="28"/>
          <w:szCs w:val="28"/>
        </w:rPr>
        <w:t>壹</w:t>
      </w:r>
      <w:r>
        <w:rPr>
          <w:rFonts w:ascii="楷体" w:hAnsi="楷体" w:eastAsia="楷体"/>
          <w:sz w:val="24"/>
        </w:rPr>
        <w:t>份</w:t>
      </w:r>
      <w:r>
        <w:rPr>
          <w:rFonts w:hint="eastAsia" w:ascii="楷体" w:hAnsi="楷体" w:eastAsia="楷体"/>
          <w:sz w:val="24"/>
          <w:lang w:eastAsia="zh-CN"/>
        </w:rPr>
        <w:t>。</w:t>
      </w:r>
    </w:p>
    <w:p w14:paraId="5F82A740">
      <w:bookmarkStart w:id="0" w:name="_GoBack"/>
      <w:bookmarkEnd w:id="0"/>
    </w:p>
    <w:sectPr>
      <w:footerReference r:id="rId5" w:type="default"/>
      <w:pgSz w:w="11907" w:h="16840"/>
      <w:pgMar w:top="1984" w:right="1474" w:bottom="1871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39C03">
    <w:pPr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D6C5F">
    <w:pPr>
      <w:spacing w:line="24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81BB0">
    <w:pPr>
      <w:spacing w:line="240" w:lineRule="atLea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cs="Times New Roma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eastAsia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2025-11-04T01:44:50Z</dcterms:created>
  <dc:creator>Administrator</dc:creator>
  <cp:lastModifiedBy>Administrator</cp:lastModifiedBy>
  <dcterms:modified xsi:type="dcterms:W3CDTF">2025-11-04T01:45:28Z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eyJoZGlkIjoiODRlZWVlNWFjMGY3NDdhMTYyMWU5N2I5ZjhjYjk3YWYifQ==</vt:lpwstr>
  </property>
  <property fmtid="{D5CDD505-2E9C-101B-9397-08002B2CF9AE}" pid="4" name="ICV">
    <vt:lpwstr>99EFF14CD031420FBA02B8385BF20719_12</vt:lpwstr>
  </property>
</Properties>
</file>