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E3" w:rsidRPr="003B38E3" w:rsidRDefault="003B38E3" w:rsidP="003B38E3">
      <w:pPr>
        <w:jc w:val="center"/>
        <w:rPr>
          <w:rFonts w:ascii="方正小标宋简体" w:eastAsia="方正小标宋简体"/>
          <w:sz w:val="44"/>
          <w:szCs w:val="44"/>
        </w:rPr>
      </w:pPr>
      <w:r w:rsidRPr="003B38E3">
        <w:rPr>
          <w:rFonts w:ascii="方正小标宋简体" w:eastAsia="方正小标宋简体" w:hint="eastAsia"/>
          <w:sz w:val="44"/>
          <w:szCs w:val="44"/>
        </w:rPr>
        <w:t>2025 年廉租住房实物配租分配流程</w:t>
      </w:r>
    </w:p>
    <w:p w:rsidR="003B38E3" w:rsidRDefault="003B38E3" w:rsidP="003B38E3">
      <w:pPr>
        <w:rPr>
          <w:rFonts w:ascii="仿宋_GB2312" w:eastAsia="仿宋_GB2312"/>
          <w:sz w:val="32"/>
          <w:szCs w:val="32"/>
        </w:rPr>
      </w:pPr>
    </w:p>
    <w:p w:rsidR="00DB00A5" w:rsidRDefault="00DB00A5" w:rsidP="003B38E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一、对《2</w:t>
      </w:r>
      <w:r>
        <w:rPr>
          <w:rFonts w:ascii="仿宋_GB2312" w:eastAsia="仿宋_GB2312"/>
          <w:sz w:val="32"/>
          <w:szCs w:val="32"/>
        </w:rPr>
        <w:t>025</w:t>
      </w:r>
      <w:r>
        <w:rPr>
          <w:rFonts w:ascii="仿宋_GB2312" w:eastAsia="仿宋_GB2312" w:hint="eastAsia"/>
          <w:sz w:val="32"/>
          <w:szCs w:val="32"/>
        </w:rPr>
        <w:t>年廉租住房实物配租分配方案》、房源、分配人员名单在五华区政府网、各街道、社区进行5个自然日公示。</w:t>
      </w:r>
    </w:p>
    <w:p w:rsidR="003B38E3" w:rsidRPr="003B38E3" w:rsidRDefault="00DB00A5" w:rsidP="003B38E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="003B38E3" w:rsidRPr="003B38E3">
        <w:rPr>
          <w:rFonts w:ascii="仿宋_GB2312" w:eastAsia="仿宋_GB2312" w:hint="eastAsia"/>
          <w:sz w:val="32"/>
          <w:szCs w:val="32"/>
        </w:rPr>
        <w:t>、推荐参摇人员</w:t>
      </w:r>
    </w:p>
    <w:p w:rsidR="003B38E3" w:rsidRPr="003B38E3" w:rsidRDefault="003B38E3" w:rsidP="003B38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B38E3">
        <w:rPr>
          <w:rFonts w:ascii="仿宋_GB2312" w:eastAsia="仿宋_GB2312" w:hint="eastAsia"/>
          <w:sz w:val="32"/>
          <w:szCs w:val="32"/>
        </w:rPr>
        <w:t>2025 年 9 月 19 日，各办事处从辖区内低保或特困人员中推荐 3 名人员，参与廉租住房摇号。</w:t>
      </w:r>
    </w:p>
    <w:p w:rsidR="003B38E3" w:rsidRPr="003B38E3" w:rsidRDefault="00DB00A5" w:rsidP="003B38E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3B38E3" w:rsidRPr="003B38E3">
        <w:rPr>
          <w:rFonts w:ascii="仿宋_GB2312" w:eastAsia="仿宋_GB2312" w:hint="eastAsia"/>
          <w:sz w:val="32"/>
          <w:szCs w:val="32"/>
        </w:rPr>
        <w:t>、公示摇号结果</w:t>
      </w:r>
    </w:p>
    <w:p w:rsidR="003B38E3" w:rsidRPr="003B38E3" w:rsidRDefault="003B38E3" w:rsidP="003B38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B38E3">
        <w:rPr>
          <w:rFonts w:ascii="仿宋_GB2312" w:eastAsia="仿宋_GB2312" w:hint="eastAsia"/>
          <w:sz w:val="32"/>
          <w:szCs w:val="32"/>
        </w:rPr>
        <w:t>摇号工作结束后，各街道办事处、社区需对摇号结果进行公示，公示时长为 3 个</w:t>
      </w:r>
      <w:r w:rsidR="00DB00A5">
        <w:rPr>
          <w:rFonts w:ascii="仿宋_GB2312" w:eastAsia="仿宋_GB2312" w:hint="eastAsia"/>
          <w:sz w:val="32"/>
          <w:szCs w:val="32"/>
        </w:rPr>
        <w:t>自然日</w:t>
      </w:r>
      <w:r w:rsidRPr="003B38E3">
        <w:rPr>
          <w:rFonts w:ascii="仿宋_GB2312" w:eastAsia="仿宋_GB2312" w:hint="eastAsia"/>
          <w:sz w:val="32"/>
          <w:szCs w:val="32"/>
        </w:rPr>
        <w:t>。</w:t>
      </w:r>
    </w:p>
    <w:p w:rsidR="003B38E3" w:rsidRPr="003B38E3" w:rsidRDefault="00DB00A5" w:rsidP="003B38E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3B38E3" w:rsidRPr="003B38E3">
        <w:rPr>
          <w:rFonts w:ascii="仿宋_GB2312" w:eastAsia="仿宋_GB2312" w:hint="eastAsia"/>
          <w:sz w:val="32"/>
          <w:szCs w:val="32"/>
        </w:rPr>
        <w:t>、组织选房</w:t>
      </w:r>
    </w:p>
    <w:p w:rsidR="003B38E3" w:rsidRPr="003B38E3" w:rsidRDefault="003B38E3" w:rsidP="003B38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B38E3">
        <w:rPr>
          <w:rFonts w:ascii="仿宋_GB2312" w:eastAsia="仿宋_GB2312" w:hint="eastAsia"/>
          <w:sz w:val="32"/>
          <w:szCs w:val="32"/>
        </w:rPr>
        <w:t>2025 年 9 月 2</w:t>
      </w:r>
      <w:r w:rsidR="00DB00A5">
        <w:rPr>
          <w:rFonts w:ascii="仿宋_GB2312" w:eastAsia="仿宋_GB2312"/>
          <w:sz w:val="32"/>
          <w:szCs w:val="32"/>
        </w:rPr>
        <w:t>5</w:t>
      </w:r>
      <w:r w:rsidRPr="003B38E3">
        <w:rPr>
          <w:rFonts w:ascii="仿宋_GB2312" w:eastAsia="仿宋_GB2312" w:hint="eastAsia"/>
          <w:sz w:val="32"/>
          <w:szCs w:val="32"/>
        </w:rPr>
        <w:t xml:space="preserve"> 日，按照分号段安排，组织通过公示的人员进行选房。</w:t>
      </w:r>
    </w:p>
    <w:p w:rsidR="003B38E3" w:rsidRPr="003B38E3" w:rsidRDefault="00DB00A5" w:rsidP="003B38E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3B38E3" w:rsidRPr="003B38E3">
        <w:rPr>
          <w:rFonts w:ascii="仿宋_GB2312" w:eastAsia="仿宋_GB2312" w:hint="eastAsia"/>
          <w:sz w:val="32"/>
          <w:szCs w:val="32"/>
        </w:rPr>
        <w:t>、办理接房手续</w:t>
      </w:r>
    </w:p>
    <w:p w:rsidR="003B38E3" w:rsidRPr="003B38E3" w:rsidRDefault="003B38E3" w:rsidP="003B38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B38E3">
        <w:rPr>
          <w:rFonts w:ascii="仿宋_GB2312" w:eastAsia="仿宋_GB2312" w:hint="eastAsia"/>
          <w:sz w:val="32"/>
          <w:szCs w:val="32"/>
        </w:rPr>
        <w:t>选房完成后，每户需缴纳 300 元水电押金，缴纳后领取《交房通知书》，凭《交房通知书》到对应小区办理接房。</w:t>
      </w:r>
    </w:p>
    <w:p w:rsidR="003B38E3" w:rsidRPr="003B38E3" w:rsidRDefault="00DB00A5" w:rsidP="003B38E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3B38E3" w:rsidRPr="003B38E3">
        <w:rPr>
          <w:rFonts w:ascii="仿宋_GB2312" w:eastAsia="仿宋_GB2312" w:hint="eastAsia"/>
          <w:sz w:val="32"/>
          <w:szCs w:val="32"/>
        </w:rPr>
        <w:t>、签订租赁协议</w:t>
      </w:r>
    </w:p>
    <w:p w:rsidR="003B38E3" w:rsidRDefault="003B38E3" w:rsidP="003B38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B38E3">
        <w:rPr>
          <w:rFonts w:ascii="仿宋_GB2312" w:eastAsia="仿宋_GB2312" w:hint="eastAsia"/>
          <w:sz w:val="32"/>
          <w:szCs w:val="32"/>
        </w:rPr>
        <w:t>2025 年 10 月 13 日至 17 日，组织已接房人员签订《廉租住房租赁协议》。</w:t>
      </w:r>
    </w:p>
    <w:p w:rsidR="00744B35" w:rsidRDefault="00744B35" w:rsidP="003B38E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七、其他事项</w:t>
      </w:r>
    </w:p>
    <w:p w:rsidR="00744B35" w:rsidRPr="003B38E3" w:rsidRDefault="00744B35" w:rsidP="003B38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此轮放弃实物配租申请家庭可再次向所属街道办事处、</w:t>
      </w:r>
      <w:r>
        <w:rPr>
          <w:rFonts w:ascii="仿宋_GB2312" w:eastAsia="仿宋_GB2312" w:hint="eastAsia"/>
          <w:sz w:val="32"/>
          <w:szCs w:val="32"/>
        </w:rPr>
        <w:lastRenderedPageBreak/>
        <w:t>社区从新申请廉租住房补贴。</w:t>
      </w:r>
      <w:bookmarkStart w:id="0" w:name="_GoBack"/>
      <w:bookmarkEnd w:id="0"/>
    </w:p>
    <w:p w:rsidR="002B2102" w:rsidRPr="003B38E3" w:rsidRDefault="002B2102" w:rsidP="00CD522D">
      <w:pPr>
        <w:rPr>
          <w:rFonts w:ascii="仿宋_GB2312" w:eastAsia="仿宋_GB2312"/>
          <w:sz w:val="32"/>
          <w:szCs w:val="32"/>
        </w:rPr>
      </w:pPr>
    </w:p>
    <w:sectPr w:rsidR="002B2102" w:rsidRPr="003B3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19E" w:rsidRDefault="0066619E" w:rsidP="00DB00A5">
      <w:r>
        <w:separator/>
      </w:r>
    </w:p>
  </w:endnote>
  <w:endnote w:type="continuationSeparator" w:id="0">
    <w:p w:rsidR="0066619E" w:rsidRDefault="0066619E" w:rsidP="00DB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19E" w:rsidRDefault="0066619E" w:rsidP="00DB00A5">
      <w:r>
        <w:separator/>
      </w:r>
    </w:p>
  </w:footnote>
  <w:footnote w:type="continuationSeparator" w:id="0">
    <w:p w:rsidR="0066619E" w:rsidRDefault="0066619E" w:rsidP="00DB0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274BE"/>
    <w:multiLevelType w:val="hybridMultilevel"/>
    <w:tmpl w:val="65E4318A"/>
    <w:lvl w:ilvl="0" w:tplc="073E1B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DE"/>
    <w:rsid w:val="002B2102"/>
    <w:rsid w:val="003B38E3"/>
    <w:rsid w:val="00513832"/>
    <w:rsid w:val="0066619E"/>
    <w:rsid w:val="00744B35"/>
    <w:rsid w:val="00C71F58"/>
    <w:rsid w:val="00CD522D"/>
    <w:rsid w:val="00DB00A5"/>
    <w:rsid w:val="00E0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6EA67"/>
  <w15:docId w15:val="{8D4B5013-15AD-46B8-9429-2753D80E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22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B0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00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0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0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2025-09-16T02:10:00Z</dcterms:created>
  <dcterms:modified xsi:type="dcterms:W3CDTF">2025-09-17T05:12:00Z</dcterms:modified>
</cp:coreProperties>
</file>