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ink/ink1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E4591">
      <w:pPr>
        <w:jc w:val="center"/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2024年标准外资产采购项目</w:t>
      </w:r>
    </w:p>
    <w:p w14:paraId="0552852D">
      <w:pPr>
        <w:jc w:val="center"/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支出绩效自评报告</w:t>
      </w:r>
    </w:p>
    <w:p w14:paraId="7D34DA60">
      <w:pPr>
        <w:jc w:val="center"/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 xml:space="preserve">（ </w:t>
      </w:r>
      <w:r>
        <w:rPr>
          <w:rFonts w:hint="eastAsia" w:ascii="方正小标宋_GBK" w:hAnsi="方正小标宋_GBK" w:eastAsia="方正小标宋_GBK" w:cs="方正小标宋_GBK"/>
          <w:bCs/>
          <w:sz w:val="52"/>
          <w:szCs w:val="52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年度）</w:t>
      </w:r>
    </w:p>
    <w:p w14:paraId="456D55D1">
      <w:pPr>
        <w:spacing w:before="120" w:after="120" w:line="480" w:lineRule="auto"/>
        <w:jc w:val="center"/>
        <w:rPr>
          <w:rFonts w:hint="default" w:ascii="Times New Roman" w:hAnsi="Times New Roman" w:eastAsia="黑体" w:cs="Times New Roman"/>
          <w:b/>
          <w:bCs/>
          <w:sz w:val="52"/>
          <w:szCs w:val="52"/>
        </w:rPr>
      </w:pPr>
    </w:p>
    <w:p w14:paraId="6CC77A7D">
      <w:pPr>
        <w:spacing w:before="120" w:after="120" w:line="48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 w14:paraId="237FBC23">
      <w:pPr>
        <w:spacing w:before="120" w:after="120" w:line="48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 w14:paraId="0B763457">
      <w:pPr>
        <w:spacing w:before="120" w:after="120" w:line="480" w:lineRule="auto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 w14:paraId="04E621E7">
      <w:pPr>
        <w:adjustRightInd w:val="0"/>
        <w:snapToGrid w:val="0"/>
        <w:spacing w:line="360" w:lineRule="auto"/>
        <w:ind w:left="1260" w:leftChars="600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196215</wp:posOffset>
                </wp:positionV>
                <wp:extent cx="2495550" cy="0"/>
                <wp:effectExtent l="0" t="4445" r="0" b="50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6.75pt;margin-top:15.45pt;height:0pt;width:196.5pt;z-index:251660288;mso-width-relative:page;mso-height-relative:page;" filled="f" stroked="t" coordsize="21600,21600" o:gfxdata="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XqXKDXAAAACQEAAA8AAAAAAAAAAQAgAAAAIgAAAGRycy9kb3ducmV2&#10;LnhtbFBLAQIUABQAAAAIAIdO4kBg4iky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单位名称（公章）：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昆明市五华区公路管护站</w:t>
      </w:r>
    </w:p>
    <w:p w14:paraId="26A5EE26">
      <w:pPr>
        <w:adjustRightInd w:val="0"/>
        <w:snapToGrid w:val="0"/>
        <w:spacing w:line="360" w:lineRule="auto"/>
        <w:ind w:left="1260" w:leftChars="600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221615</wp:posOffset>
                </wp:positionV>
                <wp:extent cx="2495550" cy="0"/>
                <wp:effectExtent l="0" t="4445" r="0" b="508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pt;margin-top:17.45pt;height:0pt;width:196.5pt;z-index:251661312;mso-width-relative:page;mso-height-relative:page;" filled="f" stroked="t" coordsize="21600,21600" o:gfxdata="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xhF2DXAAAACQEAAA8AAAAAAAAAAQAgAAAAIgAAAGRycy9kb3ducmV2&#10;LnhtbFBLAQIUABQAAAAIAIdO4kB4JJxA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项目单位：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昆明市五华区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公路管护站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 xml:space="preserve">                                </w:t>
      </w:r>
    </w:p>
    <w:p w14:paraId="38DFB900">
      <w:pPr>
        <w:adjustRightInd w:val="0"/>
        <w:snapToGrid w:val="0"/>
        <w:spacing w:line="360" w:lineRule="auto"/>
        <w:ind w:left="1260" w:leftChars="600"/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180975</wp:posOffset>
                </wp:positionV>
                <wp:extent cx="2495550" cy="0"/>
                <wp:effectExtent l="0" t="4445" r="0" b="508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pt;margin-top:14.25pt;height:0pt;width:196.5pt;z-index:251662336;mso-width-relative:page;mso-height-relative:page;" filled="f" stroked="t" coordsize="21600,21600" o:gfxdata="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CC/u9cAAAAJAQAADwAAAAAAAAABACAAAAAiAAAAZHJzL2Rvd25yZXYu&#10;eG1sUEsBAhQAFAAAAAgAh07iQBwzP9v8AQAA7A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 xml:space="preserve">主管单位： 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昆明市五华区交通运输局</w:t>
      </w:r>
    </w:p>
    <w:p w14:paraId="1705C243">
      <w:pPr>
        <w:adjustRightInd w:val="0"/>
        <w:snapToGrid w:val="0"/>
        <w:spacing w:line="360" w:lineRule="auto"/>
        <w:ind w:left="1260" w:leftChars="600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180975</wp:posOffset>
                </wp:positionV>
                <wp:extent cx="2495550" cy="0"/>
                <wp:effectExtent l="0" t="4445" r="0" b="508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pt;margin-top:14.25pt;height:0pt;width:196.5pt;z-index:251662336;mso-width-relative:page;mso-height-relative:page;" filled="f" stroked="t" coordsize="21600,21600" o:gfxdata="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Qgv7vXAAAACQEAAA8AAAAAAAAAAQAgAAAAIgAAAGRycy9kb3ducmV2&#10;LnhtbFBLAQIUABQAAAAIAIdO4kCZZ5TV/QEAAO4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 xml:space="preserve">项目名称： 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网格化工作经费</w:t>
      </w:r>
    </w:p>
    <w:p w14:paraId="346A2CE6">
      <w:pPr>
        <w:adjustRightInd w:val="0"/>
        <w:snapToGrid w:val="0"/>
        <w:spacing w:line="360" w:lineRule="auto"/>
        <w:ind w:left="1260" w:leftChars="600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-167640</wp:posOffset>
                </wp:positionV>
                <wp:extent cx="2008505" cy="3175"/>
                <wp:effectExtent l="0" t="0" r="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8505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5pt;margin-top:-13.2pt;height:0.25pt;width:158.15pt;z-index:251663360;mso-width-relative:page;mso-height-relative:page;" filled="f" stroked="t" coordsize="21600,21600" o:gfxdata="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/2qNLNoAAAALAQAADwAAAAAAAAABACAAAAAiAAAA&#10;ZHJzL2Rvd25yZXYueG1sUEsBAhQAFAAAAAgAh07iQGIEawoFAgAA+wMAAA4AAAAAAAAAAQAgAAAA&#10;KQ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 xml:space="preserve">绩效自评日期： 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 xml:space="preserve">                                      </w:t>
      </w:r>
    </w:p>
    <w:p w14:paraId="72BAE2C6">
      <w:pPr>
        <w:spacing w:line="360" w:lineRule="auto"/>
        <w:ind w:left="1218" w:leftChars="580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26DC502D">
      <w:pPr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20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年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月</w:t>
      </w:r>
    </w:p>
    <w:p w14:paraId="16DF5356">
      <w:pPr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62B21CCF">
      <w:pPr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32E4F45A">
      <w:pPr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37DAF6C7">
      <w:pPr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1480B1FC">
      <w:pPr>
        <w:jc w:val="center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p w14:paraId="4CD8F2C5"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sectPr>
          <w:headerReference r:id="rId4" w:type="first"/>
          <w:headerReference r:id="rId3" w:type="even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 w14:paraId="1FC2972D">
      <w:pPr>
        <w:spacing w:line="640" w:lineRule="exact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1：</w:t>
      </w:r>
    </w:p>
    <w:p w14:paraId="3714E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  <w:t>五华区预算支出部门评价表</w:t>
      </w:r>
    </w:p>
    <w:p w14:paraId="60315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  <w:t>）年度</w:t>
      </w:r>
    </w:p>
    <w:tbl>
      <w:tblPr>
        <w:tblStyle w:val="8"/>
        <w:tblpPr w:leftFromText="180" w:rightFromText="180" w:vertAnchor="text" w:horzAnchor="page" w:tblpXSpec="center" w:tblpY="258"/>
        <w:tblOverlap w:val="never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13"/>
        <w:gridCol w:w="186"/>
        <w:gridCol w:w="188"/>
        <w:gridCol w:w="374"/>
        <w:gridCol w:w="1564"/>
        <w:gridCol w:w="33"/>
        <w:gridCol w:w="621"/>
        <w:gridCol w:w="395"/>
        <w:gridCol w:w="538"/>
        <w:gridCol w:w="1278"/>
        <w:gridCol w:w="219"/>
        <w:gridCol w:w="86"/>
        <w:gridCol w:w="1227"/>
        <w:gridCol w:w="107"/>
        <w:gridCol w:w="790"/>
      </w:tblGrid>
      <w:tr w14:paraId="1301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5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 w14:paraId="11ADF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232" w:type="dxa"/>
            <w:gridSpan w:val="12"/>
            <w:noWrap w:val="0"/>
            <w:vAlign w:val="center"/>
          </w:tcPr>
          <w:p w14:paraId="1E408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2024年标准外资产采购项目</w:t>
            </w:r>
          </w:p>
        </w:tc>
      </w:tr>
      <w:tr w14:paraId="7113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 w14:paraId="4CD97D3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2987" w:type="dxa"/>
            <w:gridSpan w:val="5"/>
            <w:noWrap w:val="0"/>
            <w:vAlign w:val="center"/>
          </w:tcPr>
          <w:p w14:paraId="4C250A33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昆明市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五华区交通运输局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 w14:paraId="0748C842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项目实施单位</w:t>
            </w:r>
          </w:p>
        </w:tc>
        <w:tc>
          <w:tcPr>
            <w:tcW w:w="2210" w:type="dxa"/>
            <w:gridSpan w:val="4"/>
            <w:noWrap w:val="0"/>
            <w:vAlign w:val="center"/>
          </w:tcPr>
          <w:p w14:paraId="48A5536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昆明市五华区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公路管护站</w:t>
            </w:r>
          </w:p>
        </w:tc>
      </w:tr>
      <w:tr w14:paraId="6BFA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 w14:paraId="5DC9E83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项目负责人</w:t>
            </w:r>
          </w:p>
        </w:tc>
        <w:tc>
          <w:tcPr>
            <w:tcW w:w="2987" w:type="dxa"/>
            <w:gridSpan w:val="5"/>
            <w:noWrap w:val="0"/>
            <w:vAlign w:val="center"/>
          </w:tcPr>
          <w:p w14:paraId="635D48F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魏**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 w14:paraId="7C70366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2210" w:type="dxa"/>
            <w:gridSpan w:val="4"/>
            <w:noWrap w:val="0"/>
            <w:vAlign w:val="center"/>
          </w:tcPr>
          <w:p w14:paraId="3B254EC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64191234</w:t>
            </w:r>
          </w:p>
        </w:tc>
      </w:tr>
      <w:tr w14:paraId="6DEC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 w14:paraId="57067EF2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项目类型</w:t>
            </w:r>
          </w:p>
        </w:tc>
        <w:tc>
          <w:tcPr>
            <w:tcW w:w="7232" w:type="dxa"/>
            <w:gridSpan w:val="12"/>
            <w:noWrap w:val="0"/>
            <w:vAlign w:val="center"/>
          </w:tcPr>
          <w:p w14:paraId="4859846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经常性项目（  ）       一次性项目（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）</w:t>
            </w:r>
          </w:p>
        </w:tc>
      </w:tr>
      <w:tr w14:paraId="48F2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restart"/>
            <w:noWrap w:val="0"/>
            <w:vAlign w:val="center"/>
          </w:tcPr>
          <w:p w14:paraId="2FB03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项目资金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 w14:paraId="095B0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项目支出明细内容</w:t>
            </w:r>
          </w:p>
        </w:tc>
        <w:tc>
          <w:tcPr>
            <w:tcW w:w="1587" w:type="dxa"/>
            <w:gridSpan w:val="4"/>
            <w:noWrap w:val="0"/>
            <w:vAlign w:val="center"/>
          </w:tcPr>
          <w:p w14:paraId="0EF97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年初预算数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 w14:paraId="2F78E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实际到位数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 w14:paraId="64C7E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支出数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 w14:paraId="7754F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执行率</w:t>
            </w:r>
          </w:p>
        </w:tc>
      </w:tr>
      <w:tr w14:paraId="30E9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0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58D47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 w14:paraId="2C303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2024年标准外资产采购项目经费</w:t>
            </w:r>
          </w:p>
        </w:tc>
        <w:tc>
          <w:tcPr>
            <w:tcW w:w="1587" w:type="dxa"/>
            <w:gridSpan w:val="4"/>
            <w:noWrap w:val="0"/>
            <w:vAlign w:val="center"/>
          </w:tcPr>
          <w:p w14:paraId="0CC6C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1.21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 w14:paraId="5A1DF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 w14:paraId="19F07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 w14:paraId="6AFC3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 w14:paraId="145E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03404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 w14:paraId="4A137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87" w:type="dxa"/>
            <w:gridSpan w:val="4"/>
            <w:noWrap w:val="0"/>
            <w:vAlign w:val="center"/>
          </w:tcPr>
          <w:p w14:paraId="494B0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5CDA8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5A91D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6FE67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40E4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1F90A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 w14:paraId="4325E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87" w:type="dxa"/>
            <w:gridSpan w:val="4"/>
            <w:noWrap w:val="0"/>
            <w:vAlign w:val="center"/>
          </w:tcPr>
          <w:p w14:paraId="5E362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4FE49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3CE79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7713A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6FA9F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2ACE8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 w14:paraId="07616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87" w:type="dxa"/>
            <w:gridSpan w:val="4"/>
            <w:noWrap w:val="0"/>
            <w:vAlign w:val="center"/>
          </w:tcPr>
          <w:p w14:paraId="1D7E2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15FEC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6575C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3D34E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61C4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4B8FB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 w14:paraId="11A19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87" w:type="dxa"/>
            <w:gridSpan w:val="4"/>
            <w:noWrap w:val="0"/>
            <w:vAlign w:val="center"/>
          </w:tcPr>
          <w:p w14:paraId="69AE0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414D8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2CD39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09ADE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A43E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25" w:type="dxa"/>
            <w:gridSpan w:val="5"/>
            <w:noWrap w:val="0"/>
            <w:vAlign w:val="center"/>
          </w:tcPr>
          <w:p w14:paraId="740B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计</w:t>
            </w:r>
          </w:p>
        </w:tc>
        <w:tc>
          <w:tcPr>
            <w:tcW w:w="1587" w:type="dxa"/>
            <w:gridSpan w:val="4"/>
            <w:noWrap w:val="0"/>
            <w:vAlign w:val="center"/>
          </w:tcPr>
          <w:p w14:paraId="06DD7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1.21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 w14:paraId="65887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 w14:paraId="39A24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 w14:paraId="09C7B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 w14:paraId="79B28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25" w:type="dxa"/>
            <w:gridSpan w:val="5"/>
            <w:noWrap w:val="0"/>
            <w:vAlign w:val="center"/>
          </w:tcPr>
          <w:p w14:paraId="63E9147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其中：中央财政</w:t>
            </w:r>
          </w:p>
        </w:tc>
        <w:tc>
          <w:tcPr>
            <w:tcW w:w="1587" w:type="dxa"/>
            <w:gridSpan w:val="4"/>
            <w:noWrap w:val="0"/>
            <w:vAlign w:val="center"/>
          </w:tcPr>
          <w:p w14:paraId="680CEE4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2F231DB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22BD4C9C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77B297C3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55EEC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25" w:type="dxa"/>
            <w:gridSpan w:val="5"/>
            <w:noWrap w:val="0"/>
            <w:vAlign w:val="center"/>
          </w:tcPr>
          <w:p w14:paraId="5D9BFD1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财政</w:t>
            </w:r>
          </w:p>
        </w:tc>
        <w:tc>
          <w:tcPr>
            <w:tcW w:w="1587" w:type="dxa"/>
            <w:gridSpan w:val="4"/>
            <w:noWrap w:val="0"/>
            <w:vAlign w:val="center"/>
          </w:tcPr>
          <w:p w14:paraId="4520C9C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 w14:paraId="4B9DD87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340EAEB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54F5355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2AD94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25" w:type="dxa"/>
            <w:gridSpan w:val="5"/>
            <w:noWrap w:val="0"/>
            <w:vAlign w:val="center"/>
          </w:tcPr>
          <w:p w14:paraId="6EC548E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财政</w:t>
            </w:r>
          </w:p>
        </w:tc>
        <w:tc>
          <w:tcPr>
            <w:tcW w:w="1587" w:type="dxa"/>
            <w:gridSpan w:val="4"/>
            <w:noWrap w:val="0"/>
            <w:vAlign w:val="center"/>
          </w:tcPr>
          <w:p w14:paraId="33D59C3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 w14:paraId="6A1F49A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36C2CEC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02F95BD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6B22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25" w:type="dxa"/>
            <w:gridSpan w:val="5"/>
            <w:noWrap w:val="0"/>
            <w:vAlign w:val="center"/>
          </w:tcPr>
          <w:p w14:paraId="1B191D4C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区级财政</w:t>
            </w:r>
          </w:p>
        </w:tc>
        <w:tc>
          <w:tcPr>
            <w:tcW w:w="1587" w:type="dxa"/>
            <w:gridSpan w:val="4"/>
            <w:noWrap w:val="0"/>
            <w:vAlign w:val="center"/>
          </w:tcPr>
          <w:p w14:paraId="7B9586A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1.21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 w14:paraId="6DD1C907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 w14:paraId="574710A3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 w14:paraId="4F75B4E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 w14:paraId="3A54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9" w:hRule="atLeast"/>
          <w:jc w:val="center"/>
        </w:trPr>
        <w:tc>
          <w:tcPr>
            <w:tcW w:w="3725" w:type="dxa"/>
            <w:gridSpan w:val="5"/>
            <w:noWrap w:val="0"/>
            <w:vAlign w:val="center"/>
          </w:tcPr>
          <w:p w14:paraId="404D4292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其他</w:t>
            </w:r>
          </w:p>
        </w:tc>
        <w:tc>
          <w:tcPr>
            <w:tcW w:w="1587" w:type="dxa"/>
            <w:gridSpan w:val="4"/>
            <w:noWrap w:val="0"/>
            <w:vAlign w:val="center"/>
          </w:tcPr>
          <w:p w14:paraId="3BEE551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55ABE3F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4F5A9DF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 w14:paraId="66556ED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07D1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0" w:hRule="atLeast"/>
          <w:jc w:val="center"/>
        </w:trPr>
        <w:tc>
          <w:tcPr>
            <w:tcW w:w="1787" w:type="dxa"/>
            <w:gridSpan w:val="3"/>
            <w:vMerge w:val="restart"/>
            <w:noWrap w:val="0"/>
            <w:vAlign w:val="center"/>
          </w:tcPr>
          <w:p w14:paraId="0C53669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年度总体目标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 w14:paraId="6910EBC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预期目标</w:t>
            </w:r>
          </w:p>
        </w:tc>
        <w:tc>
          <w:tcPr>
            <w:tcW w:w="3707" w:type="dxa"/>
            <w:gridSpan w:val="6"/>
            <w:noWrap w:val="0"/>
            <w:vAlign w:val="center"/>
          </w:tcPr>
          <w:p w14:paraId="7BE3B82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实际完成情况</w:t>
            </w:r>
          </w:p>
        </w:tc>
      </w:tr>
      <w:tr w14:paraId="4136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755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47A2A30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3525" w:type="dxa"/>
            <w:gridSpan w:val="6"/>
            <w:noWrap w:val="0"/>
            <w:vAlign w:val="center"/>
          </w:tcPr>
          <w:p w14:paraId="16D22A3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  <w:p w14:paraId="405C6FA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  <w:p w14:paraId="12E6DD5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  <w:p w14:paraId="3974F70A">
            <w:pPr>
              <w:spacing w:line="300" w:lineRule="exact"/>
              <w:ind w:left="0" w:leftChars="0" w:right="0" w:rightChars="0" w:firstLine="0" w:firstLineChars="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通过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2024年标准外资产采购项目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的实施，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用于国产办公电脑替代工作。</w:t>
            </w:r>
          </w:p>
          <w:p w14:paraId="14C8916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49ABDB1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3707" w:type="dxa"/>
            <w:gridSpan w:val="6"/>
            <w:noWrap w:val="0"/>
            <w:vAlign w:val="center"/>
          </w:tcPr>
          <w:p w14:paraId="58B9338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  <w:p w14:paraId="1C95DEAB">
            <w:pPr>
              <w:spacing w:line="30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通过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2024年标准外资产采购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项目的实施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达到预期目标。</w:t>
            </w:r>
          </w:p>
        </w:tc>
      </w:tr>
      <w:tr w14:paraId="1F463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9019" w:type="dxa"/>
            <w:gridSpan w:val="15"/>
            <w:noWrap w:val="0"/>
            <w:vAlign w:val="center"/>
          </w:tcPr>
          <w:p w14:paraId="02219218">
            <w:pPr>
              <w:spacing w:line="300" w:lineRule="exact"/>
              <w:ind w:left="0" w:leftChars="0" w:right="0" w:rightChars="0" w:firstLine="0" w:firstLineChars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二、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绩效评价指标评分</w:t>
            </w:r>
            <w:r>
              <w:rPr>
                <w:rFonts w:hint="eastAsia" w:ascii="宋体" w:hAnsi="宋体" w:eastAsia="宋体"/>
                <w:b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lang w:val="en-US" w:eastAsia="zh-CN"/>
              </w:rPr>
              <w:t>仅供</w:t>
            </w:r>
            <w:r>
              <w:rPr>
                <w:rFonts w:hint="eastAsia" w:ascii="宋体" w:hAnsi="宋体" w:eastAsia="宋体"/>
                <w:b/>
                <w:color w:val="FF0000"/>
                <w:sz w:val="18"/>
                <w:szCs w:val="18"/>
              </w:rPr>
              <w:t>参考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  <w:lang w:val="en-US" w:eastAsia="zh-CN"/>
              </w:rPr>
              <w:t>各部门要根据项目实际情况细化、量化二级指标和三级指标</w:t>
            </w:r>
            <w:r>
              <w:rPr>
                <w:rFonts w:hint="eastAsia" w:ascii="宋体" w:hAnsi="宋体" w:eastAsia="宋体"/>
                <w:b/>
                <w:color w:val="FF0000"/>
                <w:sz w:val="18"/>
                <w:szCs w:val="18"/>
              </w:rPr>
              <w:t>）</w:t>
            </w:r>
          </w:p>
        </w:tc>
      </w:tr>
      <w:tr w14:paraId="58CC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FBC4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4F29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4496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3D31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E14B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8DD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FFB5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得分</w:t>
            </w:r>
          </w:p>
        </w:tc>
      </w:tr>
      <w:tr w14:paraId="1763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1A8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决策</w:t>
            </w:r>
          </w:p>
          <w:p w14:paraId="39DEDFE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41E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23A4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项目立项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290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4F94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立项依据充分性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4FFE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01D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3A53D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377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E178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A4C8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7E1B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E99E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立项程序规范性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48FE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CE7D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18D9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D09B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87D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AA5C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48DC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D477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绩效目标合理性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ABB1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71A3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631F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9A83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CC62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26C7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80B2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E447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绩效指标明确性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2199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19C4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50072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BBFE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D56F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8BE5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资金投入</w:t>
            </w:r>
          </w:p>
        </w:tc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EBE6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4924C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预算编制科学性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BDD3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4AC9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45BBF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5A1DEC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C725F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08E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ADF3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5BA05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资金分配合理性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AB177">
            <w:pPr>
              <w:tabs>
                <w:tab w:val="left" w:pos="523"/>
              </w:tabs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63DE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6201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1D48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过程</w:t>
            </w:r>
          </w:p>
        </w:tc>
        <w:tc>
          <w:tcPr>
            <w:tcW w:w="74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1765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63C9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C44A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71994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D3E3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DF6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 w14:paraId="73C1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0C2A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E9AB2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E965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76EB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7B683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CBED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8B31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 w14:paraId="2914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7FA72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3F9F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004E1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C85C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A169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7CD6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E80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 w14:paraId="5DB90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5D99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848A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8C30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组织实施　</w:t>
            </w:r>
          </w:p>
        </w:tc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F7E7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10335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DAEB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18F9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 w14:paraId="7D9CD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24D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86D7C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C1A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B0D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A49D8F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制度执行有效性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379A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E26D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 w14:paraId="00348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546C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</w:t>
            </w:r>
          </w:p>
        </w:tc>
        <w:tc>
          <w:tcPr>
            <w:tcW w:w="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9528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9BEE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48C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87F8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信创产品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7B2F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E225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</w:tr>
      <w:tr w14:paraId="7927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B244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06F1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E5C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产出质量</w:t>
            </w:r>
          </w:p>
        </w:tc>
        <w:tc>
          <w:tcPr>
            <w:tcW w:w="6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E7826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EB00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-20955</wp:posOffset>
                      </wp:positionV>
                      <wp:extent cx="635" cy="635"/>
                      <wp:effectExtent l="0" t="0" r="0" b="0"/>
                      <wp:wrapNone/>
                      <wp:docPr id="2" name="墨迹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10">
                                <w14:nvContentPartPr>
                                  <w14:cNvPr id="2" name="墨迹 2"/>
                                  <w14:cNvContentPartPr/>
                                </w14:nvContentPartPr>
                                <w14:xfrm>
                                  <a:off x="3737610" y="4662805"/>
                                  <a:ext cx="635" cy="635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-2.2pt;margin-top:-1.65pt;height:0.05pt;width:0.05pt;z-index:251659264;mso-width-relative:page;mso-height-relative:page;" coordsize="21600,21600" o:gfxdata="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">
                      <v:imagedata r:id="rId11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验收合格率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5011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33DA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 w14:paraId="5B330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4B0F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374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58BE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产出时效</w:t>
            </w:r>
          </w:p>
        </w:tc>
        <w:tc>
          <w:tcPr>
            <w:tcW w:w="6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4EC623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DF4C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项目完成及时率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D783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61BE6">
            <w:pPr>
              <w:tabs>
                <w:tab w:val="left" w:pos="553"/>
              </w:tabs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 w14:paraId="480C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59C6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FA42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72F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产出成本</w:t>
            </w:r>
          </w:p>
        </w:tc>
        <w:tc>
          <w:tcPr>
            <w:tcW w:w="6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C3A1E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57A5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节约成本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00E7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A1F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 w14:paraId="1D484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7DE5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</w:t>
            </w: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992B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62F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经济效益</w:t>
            </w:r>
          </w:p>
        </w:tc>
        <w:tc>
          <w:tcPr>
            <w:tcW w:w="6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E08F9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B2BE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经济成本指标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8282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6DCA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 w14:paraId="08F06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C1AC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C002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EB8C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6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F6D3F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5EB7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增加资产配置，保障日常工作开展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8E2C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BFA2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 w14:paraId="5209C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F93A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7F6AC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9685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环境效益</w:t>
            </w:r>
          </w:p>
        </w:tc>
        <w:tc>
          <w:tcPr>
            <w:tcW w:w="6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E7415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5E4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电脑国产化办公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6A34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9F4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 w14:paraId="46618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735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C7B8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DE2A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可持续影响</w:t>
            </w:r>
          </w:p>
        </w:tc>
        <w:tc>
          <w:tcPr>
            <w:tcW w:w="6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E2BF0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817B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国产化办公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ADA0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6CE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 w14:paraId="17598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2052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E52E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A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B4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C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社会公众或服务对象满意度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CAC5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C2E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 w14:paraId="746D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A8F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7687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62D9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4C42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F78C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8324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4D05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 w14:paraId="19FAD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noWrap w:val="0"/>
            <w:vAlign w:val="center"/>
          </w:tcPr>
          <w:p w14:paraId="3477501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评价等次</w:t>
            </w:r>
          </w:p>
        </w:tc>
        <w:tc>
          <w:tcPr>
            <w:tcW w:w="7606" w:type="dxa"/>
            <w:gridSpan w:val="14"/>
            <w:noWrap w:val="0"/>
            <w:vAlign w:val="center"/>
          </w:tcPr>
          <w:p w14:paraId="26374C0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良□       中 □       差□</w:t>
            </w:r>
          </w:p>
        </w:tc>
      </w:tr>
      <w:tr w14:paraId="60514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 w14:paraId="6026F83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606" w:type="dxa"/>
            <w:gridSpan w:val="14"/>
            <w:noWrap w:val="0"/>
            <w:vAlign w:val="center"/>
          </w:tcPr>
          <w:p w14:paraId="52B6B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-90（含）分为优、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-80（含）分为良、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-60（含）分为中、60分以下为差</w:t>
            </w:r>
          </w:p>
        </w:tc>
      </w:tr>
      <w:tr w14:paraId="764FC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413" w:type="dxa"/>
            <w:noWrap w:val="0"/>
            <w:vAlign w:val="center"/>
          </w:tcPr>
          <w:p w14:paraId="4E4DFBD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问题和建议</w:t>
            </w:r>
          </w:p>
        </w:tc>
        <w:tc>
          <w:tcPr>
            <w:tcW w:w="7606" w:type="dxa"/>
            <w:gridSpan w:val="14"/>
            <w:noWrap w:val="0"/>
            <w:vAlign w:val="top"/>
          </w:tcPr>
          <w:p w14:paraId="52EC3042">
            <w:pPr>
              <w:pStyle w:val="7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439742CF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改进措施及建议：加强学习，提高思想认识；加强预算的约束力，细化预算编制工作；规范财务运行，加强预算支出管理。</w:t>
            </w:r>
          </w:p>
          <w:p w14:paraId="2812BDAD">
            <w:pPr>
              <w:pStyle w:val="7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453E241E">
            <w:pPr>
              <w:pStyle w:val="7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59E58E4A">
            <w:pPr>
              <w:pStyle w:val="7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C668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019" w:type="dxa"/>
            <w:gridSpan w:val="15"/>
            <w:noWrap w:val="0"/>
            <w:vAlign w:val="center"/>
          </w:tcPr>
          <w:p w14:paraId="48B0A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评价人员</w:t>
            </w:r>
          </w:p>
        </w:tc>
      </w:tr>
      <w:tr w14:paraId="60DC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 w14:paraId="2D270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2159" w:type="dxa"/>
            <w:gridSpan w:val="4"/>
            <w:noWrap w:val="0"/>
            <w:vAlign w:val="center"/>
          </w:tcPr>
          <w:p w14:paraId="0D07D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职务/职称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 w14:paraId="13C6F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2429" w:type="dxa"/>
            <w:gridSpan w:val="5"/>
            <w:noWrap w:val="0"/>
            <w:vAlign w:val="center"/>
          </w:tcPr>
          <w:p w14:paraId="4ABFE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签字</w:t>
            </w:r>
          </w:p>
        </w:tc>
      </w:tr>
      <w:tr w14:paraId="0F58F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 w14:paraId="68B53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吴*</w:t>
            </w:r>
          </w:p>
        </w:tc>
        <w:tc>
          <w:tcPr>
            <w:tcW w:w="2159" w:type="dxa"/>
            <w:gridSpan w:val="4"/>
            <w:noWrap w:val="0"/>
            <w:vAlign w:val="center"/>
          </w:tcPr>
          <w:p w14:paraId="34144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局长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 w14:paraId="1ED12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昆明市五华区交通运输局</w:t>
            </w:r>
          </w:p>
        </w:tc>
        <w:tc>
          <w:tcPr>
            <w:tcW w:w="2429" w:type="dxa"/>
            <w:gridSpan w:val="5"/>
            <w:noWrap w:val="0"/>
            <w:vAlign w:val="top"/>
          </w:tcPr>
          <w:p w14:paraId="5DDA5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FC1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 w14:paraId="5FFA7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何**</w:t>
            </w:r>
          </w:p>
        </w:tc>
        <w:tc>
          <w:tcPr>
            <w:tcW w:w="2159" w:type="dxa"/>
            <w:gridSpan w:val="4"/>
            <w:noWrap w:val="0"/>
            <w:vAlign w:val="center"/>
          </w:tcPr>
          <w:p w14:paraId="15262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副局长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 w14:paraId="1D060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昆明市五华区交通运输局</w:t>
            </w:r>
          </w:p>
        </w:tc>
        <w:tc>
          <w:tcPr>
            <w:tcW w:w="2429" w:type="dxa"/>
            <w:gridSpan w:val="5"/>
            <w:noWrap w:val="0"/>
            <w:vAlign w:val="top"/>
          </w:tcPr>
          <w:p w14:paraId="1E295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E98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 w14:paraId="01E01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李**</w:t>
            </w:r>
          </w:p>
        </w:tc>
        <w:tc>
          <w:tcPr>
            <w:tcW w:w="2159" w:type="dxa"/>
            <w:gridSpan w:val="4"/>
            <w:noWrap w:val="0"/>
            <w:vAlign w:val="center"/>
          </w:tcPr>
          <w:p w14:paraId="776F1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办公室主任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 w14:paraId="56ED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昆明市五华区交通运输局</w:t>
            </w:r>
          </w:p>
        </w:tc>
        <w:tc>
          <w:tcPr>
            <w:tcW w:w="2429" w:type="dxa"/>
            <w:gridSpan w:val="5"/>
            <w:noWrap w:val="0"/>
            <w:vAlign w:val="top"/>
          </w:tcPr>
          <w:p w14:paraId="6E5ED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D18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 w14:paraId="70EB3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9" w:type="dxa"/>
            <w:gridSpan w:val="4"/>
            <w:noWrap w:val="0"/>
            <w:vAlign w:val="top"/>
          </w:tcPr>
          <w:p w14:paraId="26082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 w14:paraId="1B0CD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29" w:type="dxa"/>
            <w:gridSpan w:val="5"/>
            <w:noWrap w:val="0"/>
            <w:vAlign w:val="top"/>
          </w:tcPr>
          <w:p w14:paraId="200C5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670E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9019" w:type="dxa"/>
            <w:gridSpan w:val="15"/>
            <w:noWrap w:val="0"/>
            <w:vAlign w:val="center"/>
          </w:tcPr>
          <w:p w14:paraId="0DA39902">
            <w:pPr>
              <w:spacing w:line="400" w:lineRule="exact"/>
            </w:pPr>
            <w:r>
              <w:rPr>
                <w:rFonts w:hint="eastAsia"/>
              </w:rPr>
              <w:t xml:space="preserve">填报人（签字）：        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                                        </w:t>
            </w:r>
          </w:p>
          <w:p w14:paraId="7D94FE26">
            <w:pPr>
              <w:spacing w:line="400" w:lineRule="exac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 w14:paraId="71A4BDAD">
            <w:pPr>
              <w:spacing w:line="40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评价组组长（签字）：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</w:rPr>
              <w:t xml:space="preserve">年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 xml:space="preserve">  月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 xml:space="preserve">  日</w:t>
            </w:r>
          </w:p>
          <w:p w14:paraId="0B3BD63F">
            <w:pPr>
              <w:spacing w:line="400" w:lineRule="exact"/>
              <w:rPr>
                <w:rFonts w:hint="eastAsia" w:ascii="Times New Roman" w:hAnsi="Times New Roman" w:eastAsia="宋体" w:cs="Times New Roman"/>
              </w:rPr>
            </w:pPr>
          </w:p>
          <w:p w14:paraId="3F5497B6"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评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价部门负责人（签字并盖章）：                        年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月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日</w:t>
            </w:r>
          </w:p>
        </w:tc>
      </w:tr>
    </w:tbl>
    <w:p w14:paraId="6E6804E3"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eastAsia="zh-CN"/>
        </w:rPr>
        <w:t>注：绩效评价指标可参考《云南省项目支出绩效评价管理办法》中附件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  <w:t>2：《项目支出绩效评价指标体系框架》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eastAsia="zh-CN"/>
        </w:rPr>
        <w:t>设置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  <w:t>。</w:t>
      </w:r>
    </w:p>
    <w:p w14:paraId="5C04792D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26CC191E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75E18791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607957A5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22A9FFB1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779FD0E4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2:</w:t>
      </w:r>
    </w:p>
    <w:p w14:paraId="3B4AF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昆明市五华区公路管护站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2024年标准外资产采购项目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支出绩效评价报告</w:t>
      </w:r>
    </w:p>
    <w:p w14:paraId="2E16C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55D97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一、基本情况</w:t>
      </w:r>
    </w:p>
    <w:p w14:paraId="08B1E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（一）项目概况</w:t>
      </w:r>
    </w:p>
    <w:p w14:paraId="51C9E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五办通〔2023〕42号、五安可发〔2023〕1号文件要求（两份文件属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《昆明市五华区财政局关于编制区级202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年部门预算和202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-202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年中期财政规划的通知》，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区公路管护站按计划采购信创产品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台，用于国产办公电脑替代工作。</w:t>
      </w:r>
    </w:p>
    <w:p w14:paraId="68371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立项</w:t>
      </w:r>
      <w:r>
        <w:rPr>
          <w:rFonts w:hint="eastAsia" w:ascii="楷体_GB2312" w:hAnsi="楷体_GB2312" w:eastAsia="楷体_GB2312" w:cs="楷体_GB2312"/>
          <w:sz w:val="32"/>
          <w:szCs w:val="32"/>
        </w:rPr>
        <w:t>依据</w:t>
      </w:r>
    </w:p>
    <w:p w14:paraId="782F1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五办通〔2023〕42号、五安可发〔2023〕1号文件要求（两份文件属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89ADEDF">
      <w:pPr>
        <w:pStyle w:val="2"/>
        <w:rPr>
          <w:rFonts w:hint="eastAsi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中共五华区委机要和保密局关于按计划将信创设备采购纳入2024年预算的通知》（此件为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7DD3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27" w:firstLineChars="196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（三）项目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实施</w:t>
      </w:r>
      <w:r>
        <w:rPr>
          <w:rFonts w:hint="eastAsia" w:ascii="楷体_GB2312" w:hAnsi="楷体_GB2312" w:eastAsia="楷体_GB2312" w:cs="楷体_GB2312"/>
          <w:sz w:val="32"/>
          <w:szCs w:val="32"/>
        </w:rPr>
        <w:t>内容及经费概算</w:t>
      </w:r>
    </w:p>
    <w:p w14:paraId="36AEB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申请采购信创产品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1套（国产电脑1台、国产打印机1台），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经费合计约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主要用于推进国产办公电脑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替代工作。</w:t>
      </w:r>
    </w:p>
    <w:p w14:paraId="34F1A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27" w:firstLineChars="19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项目实施时间</w:t>
      </w:r>
    </w:p>
    <w:p w14:paraId="1779B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各项内容根据年度工作计划于2024年1月-12月期间有序开展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4BEF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二、绩效评价工作开展情况</w:t>
      </w:r>
    </w:p>
    <w:p w14:paraId="06B90AB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（一）绩效评价目的</w:t>
      </w:r>
    </w:p>
    <w:p w14:paraId="13DD456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全面了解项目管理过程是否规范、产出目标是否完成以及效果目标是否实现等方面的内容，总结经验，查找不足，为项目在以后年度的开展提供可行性参考建议。</w:t>
      </w:r>
    </w:p>
    <w:p w14:paraId="1F654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通过绩效评价，完善制度、加强管理、强化监督、保证项目资金使用管理的规范性、安全性和有效性。为指导预算编制，优化财政支出结构，提高公共服务水平提供决策依据。</w:t>
      </w:r>
    </w:p>
    <w:p w14:paraId="78FA0D9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（二）绩效评价工作方案制定过程</w:t>
      </w:r>
    </w:p>
    <w:p w14:paraId="2DD6C4B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1.前期调研</w:t>
      </w:r>
    </w:p>
    <w:p w14:paraId="6F82821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经过评价小组研究决定：要求对所涉及项目进行项目资金的使用情况进行分析汇总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进行项目实施过程及结果调查。</w:t>
      </w:r>
    </w:p>
    <w:p w14:paraId="7722B9B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2.研究文件</w:t>
      </w:r>
    </w:p>
    <w:p w14:paraId="4E37F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对省市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关于各个项目的文件的政策、方法等进行研究。</w:t>
      </w:r>
    </w:p>
    <w:p w14:paraId="7A713BB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绩效评价实施过程</w:t>
      </w:r>
    </w:p>
    <w:p w14:paraId="3E17E96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1.数据填报和采集。</w:t>
      </w:r>
    </w:p>
    <w:p w14:paraId="5C9AC8F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数据的填报和采集遵循客观、公正、公平、全面、准确的原则，确保了数据的合理性、有效性，可对比性。</w:t>
      </w:r>
    </w:p>
    <w:p w14:paraId="4ABFCB9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2.数据分析和撰写报告。</w:t>
      </w:r>
    </w:p>
    <w:p w14:paraId="5E23C34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数据分析：对数据进行相关性、细化、量化对比分析，采取对共性指标和个性指标结合的方法，从我局项目的立项到财务管理、项目过程控制、项目完成情况、资金应用情况、所取得的社会效益和生态效益全过程，进行综合绩效评价，始终贯彻经济性、效率性、效益性、公平性分析的思路，确保数据分析结果的客观性、准确性和实用性。</w:t>
      </w:r>
    </w:p>
    <w:p w14:paraId="0B85B3D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撰写报告：严格执行评价程序，从方案的设定开始理清思路，要求条理清晰、观点明确、内容全面，涵盖各个项目资金的投入、使用和效果评价，突出绩效评价的经验、方法和所取得的成效，重点以不足完善下一步工作思路，提高项目绩效管理工作水平。</w:t>
      </w:r>
    </w:p>
    <w:p w14:paraId="0A42AEA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评价结论和绩效分析</w:t>
      </w:r>
    </w:p>
    <w:p w14:paraId="37FBA12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（一）评价结论</w:t>
      </w:r>
    </w:p>
    <w:p w14:paraId="279602E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1.评价结果</w:t>
      </w:r>
    </w:p>
    <w:p w14:paraId="690640B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绩效评价量化分值采取分值，根据评价得分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满分100分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，评价结果分为优、良、中、差四等。评分档次优得分≥90，良80≤得分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90，中60≤得分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80，差得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60。</w:t>
      </w:r>
    </w:p>
    <w:p w14:paraId="46D0F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五华区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公路管护站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2024年标准外资产采购项目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支出绩效评价自评得分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分，结果为“优”。</w:t>
      </w:r>
    </w:p>
    <w:p w14:paraId="1C336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主要绩效</w:t>
      </w:r>
    </w:p>
    <w:p w14:paraId="76578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及时完成了202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信创设备采购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提升了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国产化办公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能力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5B006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2）信创产品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成本得到有效控制，为了用好每一分资金，也为了进一步提升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办公国产化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工作质量及效果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CB0E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四、绩效评价指标分析</w:t>
      </w:r>
    </w:p>
    <w:p w14:paraId="487A6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（一）项目决策情况分析</w:t>
      </w:r>
    </w:p>
    <w:p w14:paraId="08A57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中共五华区委机要和保密局关于按计划将信创设备采购纳入2024年预算的通知》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要求，开展信创产品采购。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对照绩效评价指标体系逐项进行分析、评价并打分。经过预算绩效管理工作领导小组认真开展绩效评价工作，对我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所涉及项目目标与完成情况对比，通过项目决策、项目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过程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产出、项目效率4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个一级指标，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个二级指标，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个三级指标，共计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个评价指标的自我评价。</w:t>
      </w:r>
    </w:p>
    <w:p w14:paraId="221C1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（二）项目过程情况分析</w:t>
      </w:r>
    </w:p>
    <w:p w14:paraId="5BB84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立绩效评价工作小组，收集项目相关资料，研究制定评价方案和指标体系。通过三方询价，对收集到的数据进行整理、分析和核实，确保数据真实、准确、完整；根据评价方法和指标体系，对项目进行量化评分和定性评价，形成初步评价结论；在综合评价的基础上，撰写绩效评价报告，详细阐述项目基本情况、绩效评价工作开展情况、评价结论、存在问题及建议等内容。</w:t>
      </w:r>
    </w:p>
    <w:p w14:paraId="799ED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（三）项目产出情况分析</w:t>
      </w:r>
    </w:p>
    <w:p w14:paraId="105B5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项目按进度完成采购了1套信创产品，并完成了部分办公计算机的国产化替代工作，保障了国产化办公工作。采购数量完成率达到100%。</w:t>
      </w:r>
    </w:p>
    <w:p w14:paraId="5155D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（四）项目效益情况分析</w:t>
      </w:r>
    </w:p>
    <w:p w14:paraId="1F116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五华区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公路管护站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2024年标准外资产采购项目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年初预算数12100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实际到位数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实际支出数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元。</w:t>
      </w:r>
    </w:p>
    <w:p w14:paraId="29270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五、主要经验及做法</w:t>
      </w:r>
    </w:p>
    <w:p w14:paraId="045EECC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前规划与充分调研：项目启动前，对单位办公设备需求进行全面梳理，结合信创产业发展趋势和政策要求，制定详细采购规划。广泛调研市场上的信创产品，了解产品性能、价格、售后服务等信息，为采购决策提供依据。</w:t>
      </w:r>
    </w:p>
    <w:p w14:paraId="5A97EB8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 严格规范采购流程：严格遵循政府采购法律法规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按要求开展三方询价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、合同签订等环节，确保采购过程公开、公平、公正。加强对供应商资格审查，选择信誉良好、实力雄厚的供应商，保障项目顺利实施。</w:t>
      </w:r>
    </w:p>
    <w:p w14:paraId="5B5A1D9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 强化培训与售后服务：设备交付后，组织专业人员对使用人员进行操作培训，确保其熟练掌握设备使用方法。与供应商签订完善的售后服务协议，明确售后服务内容、响应时间等，保障设备出现故障时能够及时得到维修和技术支持。</w:t>
      </w:r>
    </w:p>
    <w:p w14:paraId="1F9313A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六、存在的问题及原因分析</w:t>
      </w:r>
    </w:p>
    <w:p w14:paraId="3BF31C9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因财政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困难，采购资金至今未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到位，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年初预算数12100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实际到位数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实际支出数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均为0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元。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供应商已多次催要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7E3B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七、有关建议</w:t>
      </w:r>
    </w:p>
    <w:p w14:paraId="5E717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结合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办公信创产品替换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不断深入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财政部门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资金投入，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逐步完成办公电脑国产化替换工作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9955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/>
          <w:sz w:val="32"/>
          <w:lang w:val="en-US" w:eastAsia="zh-CN"/>
        </w:rPr>
      </w:pPr>
    </w:p>
    <w:p w14:paraId="47347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both"/>
        <w:textAlignment w:val="auto"/>
        <w:rPr>
          <w:rFonts w:hint="eastAsia" w:ascii="仿宋" w:hAnsi="仿宋" w:eastAsia="仿宋"/>
          <w:sz w:val="32"/>
          <w:lang w:eastAsia="zh-CN"/>
        </w:rPr>
      </w:pPr>
    </w:p>
    <w:p w14:paraId="30E38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5440" w:firstLineChars="1700"/>
        <w:jc w:val="center"/>
        <w:textAlignment w:val="auto"/>
        <w:rPr>
          <w:rFonts w:hint="default" w:ascii="仿宋" w:hAnsi="仿宋" w:eastAsia="仿宋"/>
          <w:sz w:val="32"/>
          <w:lang w:val="en-US" w:eastAsia="zh-CN"/>
        </w:rPr>
      </w:pPr>
    </w:p>
    <w:p w14:paraId="0F668C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53FD68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2AAA7C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4A1360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7D122560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2:</w:t>
      </w:r>
    </w:p>
    <w:p w14:paraId="44D70EC6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3:</w:t>
      </w:r>
    </w:p>
    <w:p w14:paraId="12419E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昆明市五华区公路管护站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2024年标准外资产采购项目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绩效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问题清单</w:t>
      </w:r>
    </w:p>
    <w:p w14:paraId="3D7F48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8"/>
        <w:tblpPr w:leftFromText="180" w:rightFromText="180" w:vertAnchor="text" w:horzAnchor="page" w:tblpXSpec="center" w:tblpY="269"/>
        <w:tblOverlap w:val="never"/>
        <w:tblW w:w="91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886"/>
        <w:gridCol w:w="2018"/>
        <w:gridCol w:w="3620"/>
      </w:tblGrid>
      <w:tr w14:paraId="6027A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253A8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问题分类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2B431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993E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项目责任单位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C2318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问题描述</w:t>
            </w:r>
          </w:p>
        </w:tc>
      </w:tr>
      <w:tr w14:paraId="097BB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FDBDF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项目立项存在的问题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80C0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2E5B4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97A6C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46B2D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E0F48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资金管理存在的问题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83C05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81E9D">
            <w:pPr>
              <w:spacing w:line="420" w:lineRule="exac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昆明市五华区公路管护站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F838D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2024年年初预算数12100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元，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实际到位数0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实际支出数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元</w:t>
            </w:r>
          </w:p>
        </w:tc>
      </w:tr>
      <w:tr w14:paraId="1C714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538D5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业务管理存在的问题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AA7A7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46DB8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C0022">
            <w:pPr>
              <w:spacing w:line="4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4E626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BB572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项目产出存在的问题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F676F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892F3">
            <w:pPr>
              <w:spacing w:line="4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7E7BB">
            <w:pPr>
              <w:spacing w:line="4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728D3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4D544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项目效益存在的问题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7FCE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6F492">
            <w:pPr>
              <w:spacing w:line="4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530EB">
            <w:pPr>
              <w:spacing w:line="4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4A7EE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9E550E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其他问题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1166F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A626F">
            <w:pPr>
              <w:spacing w:line="4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ED151">
            <w:pPr>
              <w:spacing w:line="4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无</w:t>
            </w:r>
          </w:p>
        </w:tc>
      </w:tr>
      <w:tr w14:paraId="7983F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220AA1">
            <w:pPr>
              <w:spacing w:line="42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  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：</w:t>
            </w:r>
          </w:p>
          <w:p w14:paraId="79E3C22F">
            <w:pPr>
              <w:spacing w:line="42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0E592F68">
      <w:pPr>
        <w:spacing w:line="6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082953F3">
      <w:pPr>
        <w:spacing w:line="6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1614916A">
      <w:pPr>
        <w:spacing w:line="6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7FECA31E">
      <w:pPr>
        <w:spacing w:line="6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40BACCFA">
      <w:pPr>
        <w:jc w:val="center"/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</w:pPr>
    </w:p>
    <w:p w14:paraId="6CBFFC11">
      <w:pPr>
        <w:jc w:val="center"/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网格化工作经费支出绩效自评报告</w:t>
      </w:r>
    </w:p>
    <w:p w14:paraId="60CF5987">
      <w:pPr>
        <w:jc w:val="center"/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 xml:space="preserve">（ </w:t>
      </w:r>
      <w:r>
        <w:rPr>
          <w:rFonts w:hint="eastAsia" w:ascii="方正小标宋_GBK" w:hAnsi="方正小标宋_GBK" w:eastAsia="方正小标宋_GBK" w:cs="方正小标宋_GBK"/>
          <w:bCs/>
          <w:sz w:val="52"/>
          <w:szCs w:val="52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年度）</w:t>
      </w:r>
    </w:p>
    <w:p w14:paraId="2AF737C0">
      <w:pPr>
        <w:spacing w:before="120" w:after="120" w:line="480" w:lineRule="auto"/>
        <w:jc w:val="center"/>
        <w:rPr>
          <w:rFonts w:hint="default" w:ascii="Times New Roman" w:hAnsi="Times New Roman" w:eastAsia="黑体" w:cs="Times New Roman"/>
          <w:b/>
          <w:bCs/>
          <w:sz w:val="52"/>
          <w:szCs w:val="52"/>
        </w:rPr>
      </w:pPr>
    </w:p>
    <w:p w14:paraId="3D2E443A">
      <w:pPr>
        <w:spacing w:before="120" w:after="120" w:line="48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 w14:paraId="4BC0CBED">
      <w:pPr>
        <w:spacing w:before="120" w:after="120" w:line="48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 w14:paraId="3E0F4B51">
      <w:pPr>
        <w:spacing w:before="120" w:after="120" w:line="480" w:lineRule="auto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 w14:paraId="2359E35C">
      <w:pPr>
        <w:adjustRightInd w:val="0"/>
        <w:snapToGrid w:val="0"/>
        <w:spacing w:line="360" w:lineRule="auto"/>
        <w:ind w:left="1260" w:leftChars="600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196215</wp:posOffset>
                </wp:positionV>
                <wp:extent cx="2495550" cy="0"/>
                <wp:effectExtent l="0" t="4445" r="0" b="508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6.75pt;margin-top:15.45pt;height:0pt;width:196.5pt;z-index:251664384;mso-width-relative:page;mso-height-relative:page;" filled="f" stroked="t" coordsize="21600,21600" o:gfxdata="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XqXKDXAAAACQEAAA8AAAAAAAAAAQAgAAAAIgAAAGRycy9kb3ducmV2&#10;LnhtbFBLAQIUABQAAAAIAIdO4kCtfcPx/QEAAO4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单位名称（公章）：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昆明市五华区公路管护站</w:t>
      </w:r>
    </w:p>
    <w:p w14:paraId="14CFEBCA">
      <w:pPr>
        <w:adjustRightInd w:val="0"/>
        <w:snapToGrid w:val="0"/>
        <w:spacing w:line="360" w:lineRule="auto"/>
        <w:ind w:left="1260" w:leftChars="600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221615</wp:posOffset>
                </wp:positionV>
                <wp:extent cx="2495550" cy="0"/>
                <wp:effectExtent l="0" t="4445" r="0" b="508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pt;margin-top:17.45pt;height:0pt;width:196.5pt;z-index:251665408;mso-width-relative:page;mso-height-relative:page;" filled="f" stroked="t" coordsize="21600,21600" o:gfxdata="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8YRdg1wAAAAkBAAAPAAAAAAAAAAEAIAAAACIAAABkcnMvZG93bnJl&#10;di54bWxQSwECFAAUAAAACACHTuJAt/Do4/4BAADu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项目单位：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昆明市五华区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公路管护站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 xml:space="preserve">                                </w:t>
      </w:r>
    </w:p>
    <w:p w14:paraId="42761F0E">
      <w:pPr>
        <w:adjustRightInd w:val="0"/>
        <w:snapToGrid w:val="0"/>
        <w:spacing w:line="360" w:lineRule="auto"/>
        <w:ind w:left="1260" w:leftChars="600"/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180975</wp:posOffset>
                </wp:positionV>
                <wp:extent cx="2495550" cy="0"/>
                <wp:effectExtent l="0" t="4445" r="0" b="508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pt;margin-top:14.25pt;height:0pt;width:196.5pt;z-index:251666432;mso-width-relative:page;mso-height-relative:page;" filled="f" stroked="t" coordsize="21600,21600" o:gfxdata="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0IL+71wAAAAkBAAAPAAAAAAAAAAEAIAAAACIAAABkcnMvZG93bnJl&#10;di54bWxQSwECFAAUAAAACACHTuJA8VM6nf4BAADu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 xml:space="preserve">主管单位： 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昆明市五华区交通运输局</w:t>
      </w:r>
    </w:p>
    <w:p w14:paraId="78A192D6">
      <w:pPr>
        <w:adjustRightInd w:val="0"/>
        <w:snapToGrid w:val="0"/>
        <w:spacing w:line="360" w:lineRule="auto"/>
        <w:ind w:left="1260" w:leftChars="600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180975</wp:posOffset>
                </wp:positionV>
                <wp:extent cx="2495550" cy="0"/>
                <wp:effectExtent l="0" t="4445" r="0" b="508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pt;margin-top:14.25pt;height:0pt;width:196.5pt;z-index:251666432;mso-width-relative:page;mso-height-relative:page;" filled="f" stroked="t" coordsize="21600,21600" o:gfxdata="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Qgv7vXAAAACQEAAA8AAAAAAAAAAQAgAAAAIgAAAGRycy9kb3ducmV2&#10;LnhtbFBLAQIUABQAAAAIAIdO4kDr3hGP/QEAAO4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 xml:space="preserve">项目名称： 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网格化工作经费</w:t>
      </w:r>
    </w:p>
    <w:p w14:paraId="78AA1DC4">
      <w:pPr>
        <w:adjustRightInd w:val="0"/>
        <w:snapToGrid w:val="0"/>
        <w:spacing w:line="360" w:lineRule="auto"/>
        <w:ind w:left="1260" w:leftChars="600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-167640</wp:posOffset>
                </wp:positionV>
                <wp:extent cx="2008505" cy="3175"/>
                <wp:effectExtent l="0" t="0" r="0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8505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5pt;margin-top:-13.2pt;height:0.25pt;width:158.15pt;z-index:251667456;mso-width-relative:page;mso-height-relative:page;" filled="f" stroked="t" coordsize="21600,21600" o:gfxdata="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/2qNLNoAAAALAQAADwAAAAAAAAABACAAAAAiAAAA&#10;ZHJzL2Rvd25yZXYueG1sUEsBAhQAFAAAAAgAh07iQK3I2KcFAgAA+wMAAA4AAAAAAAAAAQAgAAAA&#10;KQ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 xml:space="preserve">绩效自评日期： 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 xml:space="preserve">                                      </w:t>
      </w:r>
    </w:p>
    <w:p w14:paraId="6BCE7F3E">
      <w:pPr>
        <w:spacing w:line="360" w:lineRule="auto"/>
        <w:ind w:left="1218" w:leftChars="580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7562A8D7">
      <w:pPr>
        <w:spacing w:line="640" w:lineRule="exact"/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20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年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月</w:t>
      </w:r>
    </w:p>
    <w:p w14:paraId="4DCC4738">
      <w:pPr>
        <w:spacing w:line="6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5" w:name="_GoBack"/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1：</w:t>
      </w:r>
    </w:p>
    <w:p w14:paraId="50DA698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/>
          <w:lang w:val="en-US" w:eastAsia="zh-CN"/>
        </w:rPr>
      </w:pPr>
    </w:p>
    <w:p w14:paraId="585D5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</w:pPr>
      <w:bookmarkStart w:id="0" w:name="OLE_LINK5"/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  <w:t>五华区区级预算支出部门评价表</w:t>
      </w:r>
      <w:bookmarkEnd w:id="0"/>
    </w:p>
    <w:p w14:paraId="5EA26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  <w:t>）年度</w:t>
      </w:r>
    </w:p>
    <w:tbl>
      <w:tblPr>
        <w:tblStyle w:val="8"/>
        <w:tblpPr w:leftFromText="180" w:rightFromText="180" w:vertAnchor="text" w:horzAnchor="page" w:tblpXSpec="center" w:tblpY="258"/>
        <w:tblOverlap w:val="never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13"/>
        <w:gridCol w:w="187"/>
        <w:gridCol w:w="187"/>
        <w:gridCol w:w="375"/>
        <w:gridCol w:w="1597"/>
        <w:gridCol w:w="623"/>
        <w:gridCol w:w="444"/>
        <w:gridCol w:w="548"/>
        <w:gridCol w:w="1217"/>
        <w:gridCol w:w="305"/>
        <w:gridCol w:w="1335"/>
        <w:gridCol w:w="912"/>
      </w:tblGrid>
      <w:tr w14:paraId="79999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 w14:paraId="1F192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356" w:type="dxa"/>
            <w:gridSpan w:val="9"/>
            <w:noWrap w:val="0"/>
            <w:vAlign w:val="center"/>
          </w:tcPr>
          <w:p w14:paraId="73C10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bookmarkStart w:id="1" w:name="OLE_LINK3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网格化工作经费</w:t>
            </w:r>
            <w:bookmarkEnd w:id="1"/>
          </w:p>
        </w:tc>
      </w:tr>
      <w:tr w14:paraId="560F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 w14:paraId="1FC3D03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 w14:paraId="0AD0CDF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bookmarkStart w:id="2" w:name="OLE_LINK2"/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昆明市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五华区</w:t>
            </w:r>
            <w:bookmarkEnd w:id="2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交通运输局</w:t>
            </w:r>
          </w:p>
        </w:tc>
        <w:tc>
          <w:tcPr>
            <w:tcW w:w="2070" w:type="dxa"/>
            <w:gridSpan w:val="3"/>
            <w:noWrap w:val="0"/>
            <w:vAlign w:val="center"/>
          </w:tcPr>
          <w:p w14:paraId="2B842CC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项目实施单位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 w14:paraId="48165CE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昆明市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五华区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公路管护站</w:t>
            </w:r>
          </w:p>
        </w:tc>
      </w:tr>
      <w:tr w14:paraId="2AFB1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 w14:paraId="0CFE6E9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项目负责人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 w14:paraId="310125B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邱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2070" w:type="dxa"/>
            <w:gridSpan w:val="3"/>
            <w:noWrap w:val="0"/>
            <w:vAlign w:val="center"/>
          </w:tcPr>
          <w:p w14:paraId="4F8BE0C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 w14:paraId="491C2A7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63627842</w:t>
            </w:r>
          </w:p>
        </w:tc>
      </w:tr>
      <w:tr w14:paraId="7F65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 w14:paraId="30373AB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项目类型</w:t>
            </w:r>
          </w:p>
        </w:tc>
        <w:tc>
          <w:tcPr>
            <w:tcW w:w="7356" w:type="dxa"/>
            <w:gridSpan w:val="9"/>
            <w:noWrap w:val="0"/>
            <w:vAlign w:val="center"/>
          </w:tcPr>
          <w:p w14:paraId="6308D99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经常性项目（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✔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）       一次性项目（  ）</w:t>
            </w:r>
          </w:p>
        </w:tc>
      </w:tr>
      <w:tr w14:paraId="04B4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787" w:type="dxa"/>
            <w:gridSpan w:val="3"/>
            <w:vMerge w:val="restart"/>
            <w:noWrap w:val="0"/>
            <w:vAlign w:val="center"/>
          </w:tcPr>
          <w:p w14:paraId="248A4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项目资金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 w14:paraId="5A5CB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项目支出明细内容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 w14:paraId="328AF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年初预算数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4F370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实际到位数</w:t>
            </w:r>
          </w:p>
        </w:tc>
        <w:tc>
          <w:tcPr>
            <w:tcW w:w="1335" w:type="dxa"/>
            <w:noWrap w:val="0"/>
            <w:vAlign w:val="center"/>
          </w:tcPr>
          <w:p w14:paraId="6DEBC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支出数</w:t>
            </w:r>
          </w:p>
        </w:tc>
        <w:tc>
          <w:tcPr>
            <w:tcW w:w="912" w:type="dxa"/>
            <w:noWrap w:val="0"/>
            <w:vAlign w:val="center"/>
          </w:tcPr>
          <w:p w14:paraId="2A666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执行率</w:t>
            </w:r>
          </w:p>
        </w:tc>
      </w:tr>
      <w:tr w14:paraId="5860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5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1F459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 w14:paraId="5D5E4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bookmarkStart w:id="3" w:name="OLE_LINK1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网格化工作经费</w:t>
            </w:r>
            <w:bookmarkEnd w:id="3"/>
          </w:p>
        </w:tc>
        <w:tc>
          <w:tcPr>
            <w:tcW w:w="1615" w:type="dxa"/>
            <w:gridSpan w:val="3"/>
            <w:noWrap w:val="0"/>
            <w:vAlign w:val="center"/>
          </w:tcPr>
          <w:p w14:paraId="7BF75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2C88D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35" w:type="dxa"/>
            <w:noWrap w:val="0"/>
            <w:vAlign w:val="center"/>
          </w:tcPr>
          <w:p w14:paraId="40B6B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12" w:type="dxa"/>
            <w:noWrap w:val="0"/>
            <w:vAlign w:val="center"/>
          </w:tcPr>
          <w:p w14:paraId="10E7D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 w14:paraId="3508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6E9F8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 w14:paraId="262CF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15" w:type="dxa"/>
            <w:gridSpan w:val="3"/>
            <w:noWrap w:val="0"/>
            <w:vAlign w:val="center"/>
          </w:tcPr>
          <w:p w14:paraId="5A02D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4A23A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10E4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912" w:type="dxa"/>
            <w:noWrap w:val="0"/>
            <w:vAlign w:val="center"/>
          </w:tcPr>
          <w:p w14:paraId="4A83F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EBA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7BDBF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 w14:paraId="3163B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15" w:type="dxa"/>
            <w:gridSpan w:val="3"/>
            <w:noWrap w:val="0"/>
            <w:vAlign w:val="center"/>
          </w:tcPr>
          <w:p w14:paraId="37013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75509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477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912" w:type="dxa"/>
            <w:noWrap w:val="0"/>
            <w:vAlign w:val="center"/>
          </w:tcPr>
          <w:p w14:paraId="4610F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319F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4B7B2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 w14:paraId="2C15E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15" w:type="dxa"/>
            <w:gridSpan w:val="3"/>
            <w:noWrap w:val="0"/>
            <w:vAlign w:val="center"/>
          </w:tcPr>
          <w:p w14:paraId="30FBF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5C793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2BA30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912" w:type="dxa"/>
            <w:noWrap w:val="0"/>
            <w:vAlign w:val="center"/>
          </w:tcPr>
          <w:p w14:paraId="21224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3A7F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100D1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 w14:paraId="1F0D8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15" w:type="dxa"/>
            <w:gridSpan w:val="3"/>
            <w:noWrap w:val="0"/>
            <w:vAlign w:val="center"/>
          </w:tcPr>
          <w:p w14:paraId="40019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5ACBB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60CF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912" w:type="dxa"/>
            <w:noWrap w:val="0"/>
            <w:vAlign w:val="center"/>
          </w:tcPr>
          <w:p w14:paraId="21694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763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3759" w:type="dxa"/>
            <w:gridSpan w:val="5"/>
            <w:noWrap w:val="0"/>
            <w:vAlign w:val="center"/>
          </w:tcPr>
          <w:p w14:paraId="51660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计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 w14:paraId="4535D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6FB97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35" w:type="dxa"/>
            <w:noWrap w:val="0"/>
            <w:vAlign w:val="center"/>
          </w:tcPr>
          <w:p w14:paraId="0C4C6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12" w:type="dxa"/>
            <w:noWrap w:val="0"/>
            <w:vAlign w:val="center"/>
          </w:tcPr>
          <w:p w14:paraId="743AA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 w14:paraId="2298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3759" w:type="dxa"/>
            <w:gridSpan w:val="5"/>
            <w:noWrap w:val="0"/>
            <w:vAlign w:val="center"/>
          </w:tcPr>
          <w:p w14:paraId="261F0153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其中：中央财政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 w14:paraId="65B7F714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1A02055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0BCDC4F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912" w:type="dxa"/>
            <w:noWrap w:val="0"/>
            <w:vAlign w:val="center"/>
          </w:tcPr>
          <w:p w14:paraId="02C51D5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020D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3759" w:type="dxa"/>
            <w:gridSpan w:val="5"/>
            <w:noWrap w:val="0"/>
            <w:vAlign w:val="center"/>
          </w:tcPr>
          <w:p w14:paraId="60F6768C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财政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 w14:paraId="37241AB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6F2F5D1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B016E2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912" w:type="dxa"/>
            <w:noWrap w:val="0"/>
            <w:vAlign w:val="center"/>
          </w:tcPr>
          <w:p w14:paraId="2DC9F8C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5FFA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3759" w:type="dxa"/>
            <w:gridSpan w:val="5"/>
            <w:noWrap w:val="0"/>
            <w:vAlign w:val="center"/>
          </w:tcPr>
          <w:p w14:paraId="35BB12F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财政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 w14:paraId="66027EE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3F01454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5534F9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912" w:type="dxa"/>
            <w:noWrap w:val="0"/>
            <w:vAlign w:val="center"/>
          </w:tcPr>
          <w:p w14:paraId="028ED9B4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0BC7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3759" w:type="dxa"/>
            <w:gridSpan w:val="5"/>
            <w:noWrap w:val="0"/>
            <w:vAlign w:val="center"/>
          </w:tcPr>
          <w:p w14:paraId="1AEADEEC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区级财政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 w14:paraId="2073C5D3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170678C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35" w:type="dxa"/>
            <w:noWrap w:val="0"/>
            <w:vAlign w:val="center"/>
          </w:tcPr>
          <w:p w14:paraId="52DF7A7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12" w:type="dxa"/>
            <w:noWrap w:val="0"/>
            <w:vAlign w:val="center"/>
          </w:tcPr>
          <w:p w14:paraId="1395F53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 w14:paraId="2B8B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81" w:hRule="atLeast"/>
          <w:jc w:val="center"/>
        </w:trPr>
        <w:tc>
          <w:tcPr>
            <w:tcW w:w="3759" w:type="dxa"/>
            <w:gridSpan w:val="5"/>
            <w:noWrap w:val="0"/>
            <w:vAlign w:val="center"/>
          </w:tcPr>
          <w:p w14:paraId="50EABCF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其他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 w14:paraId="16441BE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1A6AD40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5018EF3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912" w:type="dxa"/>
            <w:noWrap w:val="0"/>
            <w:vAlign w:val="center"/>
          </w:tcPr>
          <w:p w14:paraId="4B5DA44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801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5" w:hRule="atLeast"/>
          <w:jc w:val="center"/>
        </w:trPr>
        <w:tc>
          <w:tcPr>
            <w:tcW w:w="1787" w:type="dxa"/>
            <w:gridSpan w:val="3"/>
            <w:vMerge w:val="restart"/>
            <w:noWrap w:val="0"/>
            <w:vAlign w:val="center"/>
          </w:tcPr>
          <w:p w14:paraId="5789FB6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年度总体目标</w:t>
            </w:r>
          </w:p>
        </w:tc>
        <w:tc>
          <w:tcPr>
            <w:tcW w:w="3587" w:type="dxa"/>
            <w:gridSpan w:val="5"/>
            <w:noWrap w:val="0"/>
            <w:vAlign w:val="center"/>
          </w:tcPr>
          <w:p w14:paraId="0FD004E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预期目标</w:t>
            </w:r>
          </w:p>
        </w:tc>
        <w:tc>
          <w:tcPr>
            <w:tcW w:w="3769" w:type="dxa"/>
            <w:gridSpan w:val="4"/>
            <w:noWrap w:val="0"/>
            <w:vAlign w:val="center"/>
          </w:tcPr>
          <w:p w14:paraId="51742AF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实际完成情况</w:t>
            </w:r>
          </w:p>
        </w:tc>
      </w:tr>
      <w:tr w14:paraId="5DC9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7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0D7B1924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587" w:type="dxa"/>
            <w:gridSpan w:val="5"/>
            <w:noWrap w:val="0"/>
            <w:vAlign w:val="center"/>
          </w:tcPr>
          <w:p w14:paraId="4489C84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  <w:p w14:paraId="1032778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  <w:p w14:paraId="5CA957B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  <w:p w14:paraId="373F0E1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  <w:p w14:paraId="1BD40B7C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  <w:p w14:paraId="2177DB6E">
            <w:pPr>
              <w:spacing w:line="30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通过</w:t>
            </w:r>
            <w:bookmarkStart w:id="4" w:name="OLE_LINK4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网格化工作经费</w:t>
            </w:r>
            <w:bookmarkEnd w:id="4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的保障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有效提高数管案件完成率。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切实提升交通运输局服务能力水平，显著提高农村公路养护能力，方便群众出行，促进地方经济发展。</w:t>
            </w:r>
          </w:p>
          <w:p w14:paraId="22824C0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0075B5F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3769" w:type="dxa"/>
            <w:gridSpan w:val="4"/>
            <w:noWrap w:val="0"/>
            <w:vAlign w:val="center"/>
          </w:tcPr>
          <w:p w14:paraId="06262D03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  <w:p w14:paraId="4CA6FDD7">
            <w:pPr>
              <w:spacing w:line="30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通过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网格化工作经费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的实施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达到预期目标。</w:t>
            </w:r>
          </w:p>
        </w:tc>
      </w:tr>
      <w:tr w14:paraId="73D8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9143" w:type="dxa"/>
            <w:gridSpan w:val="12"/>
            <w:noWrap w:val="0"/>
            <w:vAlign w:val="center"/>
          </w:tcPr>
          <w:p w14:paraId="2B54D706">
            <w:pPr>
              <w:spacing w:line="300" w:lineRule="exact"/>
              <w:ind w:left="0" w:leftChars="0" w:right="0" w:rightChars="0" w:firstLine="0" w:firstLineChars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二、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绩效评价指标评分</w:t>
            </w:r>
          </w:p>
        </w:tc>
      </w:tr>
      <w:tr w14:paraId="7349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8D21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9E2B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A276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CB60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BE4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4C57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6CC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得分</w:t>
            </w:r>
          </w:p>
        </w:tc>
      </w:tr>
      <w:tr w14:paraId="0B39D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B429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决策</w:t>
            </w:r>
          </w:p>
        </w:tc>
        <w:tc>
          <w:tcPr>
            <w:tcW w:w="7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09CE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9AE7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项目立项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6EC8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C54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立项依据充分性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1432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8858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62688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4D3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FF35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B0C7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AFA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9365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立项程序规范性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6513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2422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0B94D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782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11ED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7C6D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绩效目标</w:t>
            </w: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5488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825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绩效目标合理性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2B19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C41E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312B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81B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AF8E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B9F7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B690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E9D0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绩效指标明确性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590B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6CC9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7ADD5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1A77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3F0D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3BCE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资金投入</w:t>
            </w: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08DD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AAAE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预算编制科学性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B1FC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DBD0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3C13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72EF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94C3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41BF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0415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DB2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资金分配合理性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97237">
            <w:pPr>
              <w:tabs>
                <w:tab w:val="left" w:pos="523"/>
              </w:tabs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E468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6F9D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DA58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过程</w:t>
            </w: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500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5B2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资金管理</w:t>
            </w: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8B9B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A31F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资金到位率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E9E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150F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 w14:paraId="2F187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DC8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7C47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C0E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802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D3FF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预算执行率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112B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8531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 w14:paraId="5F91D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7872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3200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C833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资金管理</w:t>
            </w: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B495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696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资金使用合规性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A24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8F7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 w14:paraId="5C630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EC3E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DD9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346C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组织实施</w:t>
            </w: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8E85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7FB4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管理制度健全性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11DA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896D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 w14:paraId="2AD57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9F67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B6F9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4244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814A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B3CA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制度执行有效性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8AAF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1FA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 w14:paraId="4E98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259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产出指标</w:t>
            </w:r>
          </w:p>
        </w:tc>
        <w:tc>
          <w:tcPr>
            <w:tcW w:w="7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36C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08E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F7BA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A675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五华区农村公路进行养护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A2B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B9FC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102D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EACA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1F1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7E6C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0318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D9277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农村公路绿化养护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285A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0F8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5E32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EA83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C3D3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78D4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796A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BF429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水毁道路修复数量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3545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6E7C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7C0A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F5AD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62C4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0604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B09D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934EB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技术状况评定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DC8B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4456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6B3A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3818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1164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F0E4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560D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90EC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农村公路自然灾害风险评估次数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D019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A801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4BD8F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B45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59DA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C103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5FD1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BD739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水毁道路恢复验收合格率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9D22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2776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4DAFE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E7E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1178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9CF2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A401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54397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日常维护保养到位检查合格率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E1E4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A5BE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1F48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0F78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9A16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81C3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68D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F602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水毁道路的维护开始时限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706C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7B69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5C60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215D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8079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C61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070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B332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成本节约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6307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2D5B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434E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9159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84277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77107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B94AC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04E99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加强公路养护，延缓大修周期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8784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8A1E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2.5</w:t>
            </w:r>
          </w:p>
        </w:tc>
      </w:tr>
      <w:tr w14:paraId="5B277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1CC4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7B7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2B6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14C42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00ED4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加强农村公路承载体风险评估，减少安全隐患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CA65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9EC8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</w:tr>
      <w:tr w14:paraId="36273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5DE0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8C27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4ED64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BF767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4D58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保证片区群众出行正常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CA53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4C68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 w14:paraId="0E7A9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1CDD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3054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EDF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0704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5237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片区群众满意度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65C7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EF9F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 w14:paraId="48F95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1B34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E35D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6F1E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DF5F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9048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2DA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9464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85</w:t>
            </w:r>
          </w:p>
        </w:tc>
      </w:tr>
      <w:tr w14:paraId="0F519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restart"/>
            <w:noWrap w:val="0"/>
            <w:vAlign w:val="center"/>
          </w:tcPr>
          <w:p w14:paraId="366DB002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评价等次</w:t>
            </w:r>
          </w:p>
        </w:tc>
        <w:tc>
          <w:tcPr>
            <w:tcW w:w="7730" w:type="dxa"/>
            <w:gridSpan w:val="11"/>
            <w:noWrap w:val="0"/>
            <w:vAlign w:val="center"/>
          </w:tcPr>
          <w:p w14:paraId="6ABB655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中 □       差□</w:t>
            </w:r>
          </w:p>
        </w:tc>
      </w:tr>
      <w:tr w14:paraId="26487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 w14:paraId="3EFB8F7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730" w:type="dxa"/>
            <w:gridSpan w:val="11"/>
            <w:noWrap w:val="0"/>
            <w:vAlign w:val="center"/>
          </w:tcPr>
          <w:p w14:paraId="3D6F2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-90（含）分为优、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-80（含）分为良、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-60（含）分为中、60分以下为差</w:t>
            </w:r>
          </w:p>
        </w:tc>
      </w:tr>
      <w:tr w14:paraId="1E03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1413" w:type="dxa"/>
            <w:noWrap w:val="0"/>
            <w:vAlign w:val="center"/>
          </w:tcPr>
          <w:p w14:paraId="19FEFE3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问题和建议</w:t>
            </w:r>
          </w:p>
        </w:tc>
        <w:tc>
          <w:tcPr>
            <w:tcW w:w="7730" w:type="dxa"/>
            <w:gridSpan w:val="11"/>
            <w:noWrap w:val="0"/>
            <w:vAlign w:val="top"/>
          </w:tcPr>
          <w:p w14:paraId="3E11D9B1"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3592D56C"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3ED4CDF6"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1.存在问题：预算资金未到位</w:t>
            </w:r>
          </w:p>
          <w:p w14:paraId="600F8261">
            <w:pPr>
              <w:pStyle w:val="7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改进措施及建议：加强预算的约束力，细化预算编制工作；规范财务运行，加强预算支出管理。</w:t>
            </w:r>
          </w:p>
          <w:p w14:paraId="45E4AB9A">
            <w:pPr>
              <w:pStyle w:val="7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4FB27F2E">
            <w:pPr>
              <w:pStyle w:val="7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E6D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43" w:type="dxa"/>
            <w:gridSpan w:val="12"/>
            <w:noWrap w:val="0"/>
            <w:vAlign w:val="center"/>
          </w:tcPr>
          <w:p w14:paraId="73696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评价人员</w:t>
            </w:r>
          </w:p>
        </w:tc>
      </w:tr>
      <w:tr w14:paraId="5E98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2"/>
            <w:noWrap w:val="0"/>
            <w:vAlign w:val="center"/>
          </w:tcPr>
          <w:p w14:paraId="164E7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 w14:paraId="5D40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职务/职称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 w14:paraId="033DD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73F51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签字</w:t>
            </w:r>
          </w:p>
        </w:tc>
      </w:tr>
      <w:tr w14:paraId="64033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00" w:type="dxa"/>
            <w:gridSpan w:val="2"/>
            <w:noWrap w:val="0"/>
            <w:vAlign w:val="center"/>
          </w:tcPr>
          <w:p w14:paraId="21A5F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吴*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 w14:paraId="6367B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局长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 w14:paraId="20B92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昆明市五华区交通运输局</w:t>
            </w:r>
          </w:p>
        </w:tc>
        <w:tc>
          <w:tcPr>
            <w:tcW w:w="2552" w:type="dxa"/>
            <w:gridSpan w:val="3"/>
            <w:noWrap w:val="0"/>
            <w:vAlign w:val="top"/>
          </w:tcPr>
          <w:p w14:paraId="601D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AB6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00" w:type="dxa"/>
            <w:gridSpan w:val="2"/>
            <w:noWrap w:val="0"/>
            <w:vAlign w:val="center"/>
          </w:tcPr>
          <w:p w14:paraId="4990F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陈**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 w14:paraId="02C03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副局长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 w14:paraId="146FB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昆明市五华区交通运输局</w:t>
            </w:r>
          </w:p>
        </w:tc>
        <w:tc>
          <w:tcPr>
            <w:tcW w:w="2552" w:type="dxa"/>
            <w:gridSpan w:val="3"/>
            <w:noWrap w:val="0"/>
            <w:vAlign w:val="top"/>
          </w:tcPr>
          <w:p w14:paraId="3343D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9CD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00" w:type="dxa"/>
            <w:gridSpan w:val="2"/>
            <w:noWrap w:val="0"/>
            <w:vAlign w:val="center"/>
          </w:tcPr>
          <w:p w14:paraId="062EE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邱**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 w14:paraId="59C21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站长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 w14:paraId="41AFE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昆明市五华区交通运输局</w:t>
            </w:r>
          </w:p>
        </w:tc>
        <w:tc>
          <w:tcPr>
            <w:tcW w:w="2552" w:type="dxa"/>
            <w:gridSpan w:val="3"/>
            <w:noWrap w:val="0"/>
            <w:vAlign w:val="top"/>
          </w:tcPr>
          <w:p w14:paraId="2562C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B09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2"/>
            <w:noWrap w:val="0"/>
            <w:vAlign w:val="center"/>
          </w:tcPr>
          <w:p w14:paraId="5A505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9" w:type="dxa"/>
            <w:gridSpan w:val="3"/>
            <w:noWrap w:val="0"/>
            <w:vAlign w:val="top"/>
          </w:tcPr>
          <w:p w14:paraId="37F61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 w14:paraId="3CB5C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52" w:type="dxa"/>
            <w:gridSpan w:val="3"/>
            <w:noWrap w:val="0"/>
            <w:vAlign w:val="top"/>
          </w:tcPr>
          <w:p w14:paraId="56B2B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EB1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2"/>
            <w:noWrap w:val="0"/>
            <w:vAlign w:val="center"/>
          </w:tcPr>
          <w:p w14:paraId="69844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9" w:type="dxa"/>
            <w:gridSpan w:val="3"/>
            <w:noWrap w:val="0"/>
            <w:vAlign w:val="top"/>
          </w:tcPr>
          <w:p w14:paraId="79335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 w14:paraId="5F840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52" w:type="dxa"/>
            <w:gridSpan w:val="3"/>
            <w:noWrap w:val="0"/>
            <w:vAlign w:val="top"/>
          </w:tcPr>
          <w:p w14:paraId="10A56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B28A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2"/>
            <w:noWrap w:val="0"/>
            <w:vAlign w:val="center"/>
          </w:tcPr>
          <w:p w14:paraId="2570C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9" w:type="dxa"/>
            <w:gridSpan w:val="3"/>
            <w:noWrap w:val="0"/>
            <w:vAlign w:val="top"/>
          </w:tcPr>
          <w:p w14:paraId="4308E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 w14:paraId="0302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52" w:type="dxa"/>
            <w:gridSpan w:val="3"/>
            <w:noWrap w:val="0"/>
            <w:vAlign w:val="top"/>
          </w:tcPr>
          <w:p w14:paraId="32218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248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43" w:type="dxa"/>
            <w:gridSpan w:val="12"/>
            <w:noWrap w:val="0"/>
            <w:vAlign w:val="center"/>
          </w:tcPr>
          <w:p w14:paraId="6D251A65">
            <w:pPr>
              <w:spacing w:line="400" w:lineRule="exact"/>
              <w:rPr>
                <w:rFonts w:hint="eastAsia"/>
              </w:rPr>
            </w:pPr>
          </w:p>
          <w:p w14:paraId="1E9281D3">
            <w:pPr>
              <w:spacing w:line="400" w:lineRule="exact"/>
            </w:pPr>
            <w:r>
              <w:rPr>
                <w:rFonts w:hint="eastAsia"/>
              </w:rPr>
              <w:t xml:space="preserve">填报人（签字）：                           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年   月   日                                        </w:t>
            </w:r>
          </w:p>
          <w:p w14:paraId="6A601DB5">
            <w:pPr>
              <w:spacing w:line="400" w:lineRule="exac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 w14:paraId="6E58B26E">
            <w:pPr>
              <w:spacing w:line="40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评价组组长（签字）：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年   月   日</w:t>
            </w:r>
          </w:p>
          <w:p w14:paraId="719D09D6">
            <w:pPr>
              <w:spacing w:line="400" w:lineRule="exact"/>
              <w:rPr>
                <w:rFonts w:hint="eastAsia" w:ascii="Times New Roman" w:hAnsi="Times New Roman" w:eastAsia="宋体" w:cs="Times New Roman"/>
              </w:rPr>
            </w:pPr>
          </w:p>
          <w:p w14:paraId="24D19D5B">
            <w:pPr>
              <w:spacing w:line="400" w:lineRule="exac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评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价部门负责人（签字并盖章）：                       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年   月   日</w:t>
            </w:r>
          </w:p>
          <w:p w14:paraId="1F579C6D">
            <w:pPr>
              <w:pStyle w:val="7"/>
              <w:rPr>
                <w:rFonts w:hint="eastAsia"/>
                <w:lang w:val="en-US" w:eastAsia="zh-CN"/>
              </w:rPr>
            </w:pPr>
          </w:p>
        </w:tc>
      </w:tr>
    </w:tbl>
    <w:p w14:paraId="3E319BE7"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eastAsia="zh-CN"/>
        </w:rPr>
        <w:t>注：绩效评价指标可参考《云南省项目支出绩效评价管理办法》中附件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  <w:t>2：《项目支出绩效评价指标体系框架》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eastAsia="zh-CN"/>
        </w:rPr>
        <w:t>设置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  <w:t>。</w:t>
      </w:r>
    </w:p>
    <w:p w14:paraId="7FE6E109">
      <w:pPr>
        <w:jc w:val="center"/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</w:pPr>
    </w:p>
    <w:p w14:paraId="70423D0F">
      <w:pPr>
        <w:jc w:val="center"/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</w:pPr>
    </w:p>
    <w:p w14:paraId="1FBD6537">
      <w:pPr>
        <w:jc w:val="center"/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</w:pPr>
    </w:p>
    <w:p w14:paraId="3227F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52C2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811A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3E45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BCB9A92">
      <w:pPr>
        <w:spacing w:line="6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14D13C8B">
      <w:pPr>
        <w:spacing w:line="6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26634726">
      <w:pPr>
        <w:spacing w:line="6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4CED2AF7">
      <w:pPr>
        <w:spacing w:line="6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4C679378">
      <w:pPr>
        <w:spacing w:line="6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22B7E51B">
      <w:pPr>
        <w:spacing w:line="6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4DFAAD6A">
      <w:pPr>
        <w:spacing w:line="6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2：</w:t>
      </w:r>
    </w:p>
    <w:p w14:paraId="606FF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网格化工作经费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支出绩效自评报告</w:t>
      </w:r>
    </w:p>
    <w:p w14:paraId="635DF54A">
      <w:pPr>
        <w:topLinePunct/>
        <w:spacing w:line="440" w:lineRule="exact"/>
        <w:rPr>
          <w:rFonts w:hint="default" w:ascii="Times New Roman" w:hAnsi="Times New Roman" w:eastAsia="黑体" w:cs="Times New Roman"/>
          <w:szCs w:val="32"/>
        </w:rPr>
      </w:pPr>
    </w:p>
    <w:p w14:paraId="2A00C49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一、项目基本情况</w:t>
      </w:r>
    </w:p>
    <w:p w14:paraId="48296850">
      <w:pPr>
        <w:keepNext w:val="0"/>
        <w:keepLines w:val="0"/>
        <w:pageBreakBefore w:val="0"/>
        <w:widowControl w:val="0"/>
        <w:tabs>
          <w:tab w:val="left" w:pos="4771"/>
        </w:tabs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（一）项目背景</w:t>
      </w:r>
    </w:p>
    <w:p w14:paraId="564D658C">
      <w:pPr>
        <w:keepNext w:val="0"/>
        <w:keepLines w:val="0"/>
        <w:pageBreakBefore w:val="0"/>
        <w:widowControl w:val="0"/>
        <w:tabs>
          <w:tab w:val="left" w:pos="4771"/>
        </w:tabs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网格化工作经费为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网格化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案件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正常处理</w:t>
      </w:r>
    </w:p>
    <w:p w14:paraId="2D28B14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经费来源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区财政</w:t>
      </w:r>
    </w:p>
    <w:p w14:paraId="22EC728A">
      <w:pPr>
        <w:keepNext w:val="0"/>
        <w:keepLines w:val="0"/>
        <w:pageBreakBefore w:val="0"/>
        <w:widowControl w:val="0"/>
        <w:tabs>
          <w:tab w:val="left" w:pos="4771"/>
        </w:tabs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预算总额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20000元</w:t>
      </w:r>
    </w:p>
    <w:p w14:paraId="26289E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实施范围  </w:t>
      </w:r>
    </w:p>
    <w:p w14:paraId="44B02D7E">
      <w:pPr>
        <w:keepNext w:val="0"/>
        <w:keepLines w:val="0"/>
        <w:pageBreakBefore w:val="0"/>
        <w:widowControl w:val="0"/>
        <w:tabs>
          <w:tab w:val="left" w:pos="4771"/>
        </w:tabs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覆盖区域（西翥街道、黑林铺街道、普吉街道）</w:t>
      </w:r>
    </w:p>
    <w:p w14:paraId="2D6D75E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771"/>
        </w:tabs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经费使用情况 </w:t>
      </w:r>
    </w:p>
    <w:p w14:paraId="5561446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实际支出金额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为0元，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资金执行率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（实际支出/预算金额）。  </w:t>
      </w:r>
    </w:p>
    <w:p w14:paraId="1C21B65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二、绩效目标完成情况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4CC4D36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产出指标 </w:t>
      </w:r>
    </w:p>
    <w:p w14:paraId="0D27999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数量指标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网格化服务覆盖率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。  </w:t>
      </w:r>
    </w:p>
    <w:p w14:paraId="0667112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处理网格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数管案件45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件，同比增加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%）。  </w:t>
      </w:r>
    </w:p>
    <w:p w14:paraId="2DD39A4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质量指标 </w:t>
      </w:r>
    </w:p>
    <w:p w14:paraId="2B2087F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事件办结率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。  </w:t>
      </w:r>
    </w:p>
    <w:p w14:paraId="7FF48D8E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群众满意度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。  </w:t>
      </w:r>
    </w:p>
    <w:p w14:paraId="7BAB1D1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效益指标</w:t>
      </w:r>
    </w:p>
    <w:p w14:paraId="2C31309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社会效益 </w:t>
      </w:r>
    </w:p>
    <w:p w14:paraId="16B990F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基层治理效率提升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10%。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 w14:paraId="76D3379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矛盾纠纷化解率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100%。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 w14:paraId="155AD6E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经济效益  </w:t>
      </w:r>
    </w:p>
    <w:p w14:paraId="1A0C426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资源优化节约成本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约10万元。</w:t>
      </w:r>
    </w:p>
    <w:p w14:paraId="391EF9F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3.可持续性影响  </w:t>
      </w:r>
    </w:p>
    <w:p w14:paraId="7FE771C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信息化系统升级维护情况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两次。</w:t>
      </w:r>
    </w:p>
    <w:p w14:paraId="0CE5EB0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、绩效评价工作情况</w:t>
      </w:r>
    </w:p>
    <w:p w14:paraId="30E4D24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（一）绩效评价目的。</w:t>
      </w:r>
    </w:p>
    <w:p w14:paraId="088D5B2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全面了解项目管理过程是否规范、产出目标是否完成以及效果目标是否实现等方面的内容，总结经验，查找不足，为项目在以后年度的开展提供可行性参考建议。</w:t>
      </w:r>
    </w:p>
    <w:p w14:paraId="315CE70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通过绩效评价，完善制度、加强管理、强化监督、保证项目资金使用管理的规范性、安全性和有效性。为指导预算编制，优化财政支出结构，提高公共服务水平提供决策依据。</w:t>
      </w:r>
    </w:p>
    <w:p w14:paraId="7265C78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（二）绩效评价工作方案制定过程。</w:t>
      </w:r>
    </w:p>
    <w:p w14:paraId="415515C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1.前期调研。</w:t>
      </w:r>
    </w:p>
    <w:p w14:paraId="5EC9C0C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经过评价小组研究决定：要求对所涉及项目进行项目资金的使用情况进行分析汇总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进行项目实施过程及结果调查。</w:t>
      </w:r>
    </w:p>
    <w:p w14:paraId="6C1C354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2.研究文件。</w:t>
      </w:r>
    </w:p>
    <w:p w14:paraId="6DAA19E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对省市县关于各个项目的文件的政策、方法等进行研究。</w:t>
      </w:r>
    </w:p>
    <w:p w14:paraId="1E0143C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3.绩效评价指标体系及工作方案的设计。</w:t>
      </w:r>
    </w:p>
    <w:p w14:paraId="39BEE15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根据三定方案、年度工作任务目标及中长期规划，专项资金项目及资金管理办法，财务会计制度等进行绩效评价。</w:t>
      </w:r>
    </w:p>
    <w:p w14:paraId="302FE15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（三）绩效评价原则、评价方法</w:t>
      </w:r>
    </w:p>
    <w:p w14:paraId="723630A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1.绩效评价原则。包括科学规范、公开公正、绩效相关等原则。</w:t>
      </w:r>
    </w:p>
    <w:p w14:paraId="4FFAEB4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（1）科学规范原则。绩效评价注重财政支出的经济性、效率性和有效性，严格执行规定的程序，采用定量与定性分析相结合的方法。</w:t>
      </w:r>
    </w:p>
    <w:p w14:paraId="3E0512D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（2）公正公开原则。坚持客观公正，标准统一、资料可靠，依法公开并接受监督。</w:t>
      </w:r>
    </w:p>
    <w:p w14:paraId="48571EB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（3）绩效相关原则。绩效评价针对具体支出及其产出绩效进行，评价结果应清晰反映支出与产出绩效之间的紧密对应关系。</w:t>
      </w:r>
    </w:p>
    <w:p w14:paraId="5215B38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2.绩效评价方法。</w:t>
      </w:r>
    </w:p>
    <w:p w14:paraId="63053ED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（1）比较法。是指通过对绩效目标与实施效果、历史与当期情况、不同部门和地区同类支出的比较，综合分析绩效目标实现程度。</w:t>
      </w:r>
    </w:p>
    <w:p w14:paraId="20ECE3B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（2）公众评判法。是指通过抽样调查等对财政支出效果进行评判，评价绩效目标实现程度。</w:t>
      </w:r>
    </w:p>
    <w:p w14:paraId="5962AE5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（四）绩效评价实施过程</w:t>
      </w:r>
    </w:p>
    <w:p w14:paraId="0ED5709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1.数据填报和采集。</w:t>
      </w:r>
    </w:p>
    <w:p w14:paraId="3D79D06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数据的填报和采集遵循客观、公正、公平、全面、准确的原则，确保了数据的合理性、有效性，可对比性。</w:t>
      </w:r>
    </w:p>
    <w:p w14:paraId="3A390C5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2.数据分析和撰写报告。</w:t>
      </w:r>
    </w:p>
    <w:p w14:paraId="2F8E5DD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数据分析：对数据进行相关性、细化、量化对比分析，采取对共性指标和个性指标结合的方法，从我局项目的立项到财务管理、项目过程控制、项目完成情况、资金应用情况、所取得的社会效益和生态效益全过程，进行综合绩效评价，始终贯彻经济性、效率性、效益性、公平性分析的思路，确保数据分析结果的客观性、准确性和实用性。</w:t>
      </w:r>
    </w:p>
    <w:p w14:paraId="0CDC45B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撰写报告：严格执行评价程序，从方案的设定开始理清思路，要求条理清晰、观点明确、内容全面，涵盖各个项目资金的投入、使用和效果评价，突出绩效评价的经验、方法和所取得的成效，重点以不足完善下一步工作思路，提高项目绩效管理工作水平。</w:t>
      </w:r>
    </w:p>
    <w:p w14:paraId="039663D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（五）本次绩效评价的局限性。</w:t>
      </w:r>
    </w:p>
    <w:p w14:paraId="29ECF8E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由于时间仓促，绩效评价工作的开展存在诸多局限性：1、资料和文件的收集不够全面；2、绩效评价工作组织不具有专业性；3、绩效评价工作宣传不足；4、绩效评价知识及观念还有待提高。</w:t>
      </w:r>
    </w:p>
    <w:p w14:paraId="0F45E3D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、评价结论和绩效分析</w:t>
      </w:r>
    </w:p>
    <w:p w14:paraId="64B54EE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（一）评价结论。</w:t>
      </w:r>
    </w:p>
    <w:p w14:paraId="796A195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1.评价结果。</w:t>
      </w:r>
    </w:p>
    <w:p w14:paraId="2BB9B49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绩效评价量化分值采取分值，根据评价得分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满分100分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，评价结果分为优、良、中、差四等。评分档次优得分≥90，良80≤得分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90，中60≤得分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80，差得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60。</w:t>
      </w:r>
    </w:p>
    <w:p w14:paraId="0E2219B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昆明市五华区公路管护站网格化经费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支出绩效评价自评得分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分，结果为“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”。</w:t>
      </w:r>
    </w:p>
    <w:p w14:paraId="775B6B9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主要绩效。</w:t>
      </w:r>
    </w:p>
    <w:p w14:paraId="778D3B5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按时完成网格化数管案件，有效提升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提升了道路通行能力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4FE88B9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公路建设成本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成本得到有效控制，为了用好每一分资金，也为了进一步提升五华区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公路建设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工作质量及养护效果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8C4B53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（二）具体绩效分析。对照绩效评价指标体系逐项进行分析、评价并打分。</w:t>
      </w:r>
    </w:p>
    <w:p w14:paraId="420F7C6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对照绩效评价指标体系逐项进行分析、评价并打分。经过预算绩效管理工作领导小组认真开展绩效评价工作，对我局所涉及项目目标与完成情况对比，通过项目决策、项目管理、项目绩效3个一级指标，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个二级指标，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个三级指标，共计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个评价指标的自我评价。</w:t>
      </w:r>
    </w:p>
    <w:p w14:paraId="4594F6F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、成本效益分析。</w:t>
      </w:r>
    </w:p>
    <w:p w14:paraId="3922365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网格化工作经费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，实际收到区财政局拨入资金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，实际支出数为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元。</w:t>
      </w:r>
    </w:p>
    <w:p w14:paraId="6F0CF3F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经济性：项目预算严格按照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计划进行，实施过程中认真做好计量支付资料，严格按照财务制度进行资金拨付，提高资金使用效率，避免浪费；效率性：项目按质按时按量完成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有效性：项目实施后大大改善了沿线村民的出行环境，得到了沿线群众的一致好评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可持续性：项目建设不以牺牲资源、环境为代价。</w:t>
      </w:r>
    </w:p>
    <w:p w14:paraId="79735AF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黑体" w:cs="Times New Roman"/>
          <w:sz w:val="32"/>
          <w:szCs w:val="32"/>
        </w:rPr>
        <w:t>主要经验及做法、存在的问题和建议</w:t>
      </w:r>
    </w:p>
    <w:p w14:paraId="5A1CFF9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（一）主要经验及做法；</w:t>
      </w:r>
    </w:p>
    <w:p w14:paraId="1C300B5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加强农村公路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主要干线公路的修缮，完善交通通行路网。</w:t>
      </w:r>
    </w:p>
    <w:p w14:paraId="79EEEEE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对社会进行公开招标，招聘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实力的专业化队伍进行实施。</w:t>
      </w:r>
    </w:p>
    <w:p w14:paraId="5EB216C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（二）存在的问题；</w:t>
      </w:r>
    </w:p>
    <w:p w14:paraId="06F36C3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未到位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，专业技术人员缺乏。</w:t>
      </w:r>
    </w:p>
    <w:p w14:paraId="635F751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（三）建议和改进措施。</w:t>
      </w:r>
    </w:p>
    <w:p w14:paraId="72EE762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建议结合四好农村路工作推行增加资金投入，做好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公路建设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070BF18">
      <w:pPr>
        <w:pStyle w:val="6"/>
        <w:shd w:val="clear" w:color="auto" w:fill="FFFFFF"/>
        <w:tabs>
          <w:tab w:val="left" w:pos="1050"/>
        </w:tabs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54A8B9A">
      <w:pPr>
        <w:pStyle w:val="6"/>
        <w:shd w:val="clear" w:color="auto" w:fill="FFFFFF"/>
        <w:tabs>
          <w:tab w:val="left" w:pos="1050"/>
        </w:tabs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44EEA26">
      <w:pPr>
        <w:pStyle w:val="6"/>
        <w:shd w:val="clear" w:color="auto" w:fill="FFFFFF"/>
        <w:tabs>
          <w:tab w:val="left" w:pos="1050"/>
        </w:tabs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D955A0A">
      <w:pPr>
        <w:pStyle w:val="6"/>
        <w:shd w:val="clear" w:color="auto" w:fill="FFFFFF"/>
        <w:tabs>
          <w:tab w:val="left" w:pos="1050"/>
        </w:tabs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F92B19F">
      <w:pPr>
        <w:pStyle w:val="6"/>
        <w:shd w:val="clear" w:color="auto" w:fill="FFFFFF"/>
        <w:tabs>
          <w:tab w:val="left" w:pos="1050"/>
        </w:tabs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98340B3">
      <w:pPr>
        <w:pStyle w:val="6"/>
        <w:shd w:val="clear" w:color="auto" w:fill="FFFFFF"/>
        <w:tabs>
          <w:tab w:val="left" w:pos="1050"/>
        </w:tabs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50E4720">
      <w:pPr>
        <w:pStyle w:val="6"/>
        <w:shd w:val="clear" w:color="auto" w:fill="FFFFFF"/>
        <w:tabs>
          <w:tab w:val="left" w:pos="1050"/>
        </w:tabs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2525F2B">
      <w:pPr>
        <w:pStyle w:val="6"/>
        <w:shd w:val="clear" w:color="auto" w:fill="FFFFFF"/>
        <w:tabs>
          <w:tab w:val="left" w:pos="1050"/>
        </w:tabs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62A5C11">
      <w:pPr>
        <w:pStyle w:val="6"/>
        <w:shd w:val="clear" w:color="auto" w:fill="FFFFFF"/>
        <w:tabs>
          <w:tab w:val="left" w:pos="1050"/>
        </w:tabs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49240CF">
      <w:pPr>
        <w:pStyle w:val="6"/>
        <w:shd w:val="clear" w:color="auto" w:fill="FFFFFF"/>
        <w:tabs>
          <w:tab w:val="left" w:pos="1050"/>
        </w:tabs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015E8F9">
      <w:pPr>
        <w:pStyle w:val="6"/>
        <w:shd w:val="clear" w:color="auto" w:fill="FFFFFF"/>
        <w:tabs>
          <w:tab w:val="left" w:pos="1050"/>
        </w:tabs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B3744F0">
      <w:pPr>
        <w:pStyle w:val="6"/>
        <w:shd w:val="clear" w:color="auto" w:fill="FFFFFF"/>
        <w:tabs>
          <w:tab w:val="left" w:pos="1050"/>
        </w:tabs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740FB76">
      <w:pPr>
        <w:pStyle w:val="6"/>
        <w:shd w:val="clear" w:color="auto" w:fill="FFFFFF"/>
        <w:tabs>
          <w:tab w:val="left" w:pos="1050"/>
        </w:tabs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0CEB12E">
      <w:pPr>
        <w:pStyle w:val="6"/>
        <w:shd w:val="clear" w:color="auto" w:fill="FFFFFF"/>
        <w:tabs>
          <w:tab w:val="left" w:pos="1050"/>
        </w:tabs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 w14:paraId="56202884"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</w:p>
    <w:p w14:paraId="4D687483"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昆明市五华区公路管护站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网格化工作经费</w:t>
      </w:r>
    </w:p>
    <w:p w14:paraId="17B709CB"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绩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效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评价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问题清单</w:t>
      </w:r>
    </w:p>
    <w:p w14:paraId="4B72662A"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tbl>
      <w:tblPr>
        <w:tblStyle w:val="8"/>
        <w:tblW w:w="8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872"/>
        <w:gridCol w:w="1985"/>
        <w:gridCol w:w="3559"/>
      </w:tblGrid>
      <w:tr w14:paraId="6449C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EE7B7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问题分类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40F92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6988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项目责任单位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32F47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问题描述</w:t>
            </w:r>
          </w:p>
        </w:tc>
      </w:tr>
      <w:tr w14:paraId="459CF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A3BCB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项目立项存在的问题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0D62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1B540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5FF4D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无</w:t>
            </w:r>
          </w:p>
        </w:tc>
      </w:tr>
      <w:tr w14:paraId="76B18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3C8A3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资金管理存在的问题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069C1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34E86">
            <w:pPr>
              <w:spacing w:line="42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昆明市五华区公路管护站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04F1A">
            <w:pPr>
              <w:spacing w:line="42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预算资金未到未、未拨付</w:t>
            </w:r>
          </w:p>
        </w:tc>
      </w:tr>
      <w:tr w14:paraId="65EAF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4D4B5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业务管理存在的问题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D537B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1BCE4"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C2FCB"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无</w:t>
            </w:r>
          </w:p>
        </w:tc>
      </w:tr>
      <w:tr w14:paraId="7A307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75BE9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项目产出存在的问题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FCEB9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703BD"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BDB6E"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无</w:t>
            </w:r>
          </w:p>
        </w:tc>
      </w:tr>
      <w:tr w14:paraId="16494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F24E2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项目效益存在的问题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49F11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7F3AB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3A57A"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无</w:t>
            </w:r>
          </w:p>
        </w:tc>
      </w:tr>
      <w:tr w14:paraId="43B9F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4D4B103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其他问题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13C04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EF006"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ED517"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无</w:t>
            </w:r>
          </w:p>
        </w:tc>
      </w:tr>
      <w:tr w14:paraId="4080C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11909A3">
            <w:pPr>
              <w:spacing w:line="42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  注:</w:t>
            </w:r>
          </w:p>
          <w:p w14:paraId="28230959">
            <w:pPr>
              <w:spacing w:line="42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0A082CE1"/>
    <w:p w14:paraId="6727191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2C55C9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6662D2B">
      <w:pPr>
        <w:pStyle w:val="7"/>
        <w:rPr>
          <w:rFonts w:hint="eastAsia"/>
        </w:rPr>
      </w:pPr>
    </w:p>
    <w:p w14:paraId="13F099FF"/>
    <w:sectPr>
      <w:headerReference r:id="rId6" w:type="default"/>
      <w:footerReference r:id="rId7" w:type="default"/>
      <w:footerReference r:id="rId8" w:type="even"/>
      <w:pgSz w:w="11906" w:h="16838"/>
      <w:pgMar w:top="2098" w:right="1474" w:bottom="198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C18F7A-6972-414B-9F6C-7708D22C71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BC7B422-36C5-4007-BB71-FF929836E83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5ABE6B7-A177-4998-ADF3-6257A2AD91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78F676C-0376-4466-8C62-44EE9A9AEC5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08DA410-E34C-47F9-9A9C-0820184AA4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A072FC85-2C8A-465C-9AE2-23791C0EA04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4A0AD57F-C49E-4C2D-901F-CECE7DAC4C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9B9A3E74-C770-4F83-8ADE-4324014DAA4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9" w:fontKey="{F08AFD95-6D90-4D0F-93C7-BB98F69EB90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0" w:fontKey="{7FC71753-5448-45CA-AA86-B14E51BAE0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28C52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27BCC">
    <w:pPr>
      <w:pStyle w:val="4"/>
      <w:wordWrap w:val="0"/>
      <w:jc w:val="right"/>
      <w:rPr>
        <w:rFonts w:hint="default" w:ascii="仿宋_GB2312" w:eastAsia="仿宋_GB2312"/>
        <w:sz w:val="28"/>
        <w:szCs w:val="28"/>
        <w:lang w:val="en-US" w:eastAsia="zh-CN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  <w:lang w:val="en-US" w:eastAsia="zh-CN"/>
      </w:rPr>
      <w:t xml:space="preserve">  </w:t>
    </w:r>
  </w:p>
  <w:p w14:paraId="023DC97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C47DD">
    <w:pPr>
      <w:pStyle w:val="4"/>
      <w:ind w:firstLine="280" w:firstLineChars="10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  <w:p w14:paraId="25F3D18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944DF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B0248"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F9748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DFCE36"/>
    <w:multiLevelType w:val="singleLevel"/>
    <w:tmpl w:val="F1DFCE3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95F99EE"/>
    <w:multiLevelType w:val="singleLevel"/>
    <w:tmpl w:val="095F99E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F531631"/>
    <w:multiLevelType w:val="singleLevel"/>
    <w:tmpl w:val="1F53163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MWI0NTczNjkxY2NmOTJiNzJlNjdlZTg4NjNmYTUifQ=="/>
  </w:docVars>
  <w:rsids>
    <w:rsidRoot w:val="00000000"/>
    <w:rsid w:val="023A69D5"/>
    <w:rsid w:val="03AA1513"/>
    <w:rsid w:val="1D6B784E"/>
    <w:rsid w:val="207F2647"/>
    <w:rsid w:val="279C3E4B"/>
    <w:rsid w:val="3FAC3B57"/>
    <w:rsid w:val="454A2E19"/>
    <w:rsid w:val="5FCD50A3"/>
    <w:rsid w:val="7D81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semiHidden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7">
    <w:name w:val="Body Text First Indent"/>
    <w:basedOn w:val="3"/>
    <w:qFormat/>
    <w:uiPriority w:val="0"/>
    <w:pPr>
      <w:snapToGrid/>
      <w:spacing w:line="520" w:lineRule="exact"/>
      <w:ind w:firstLine="0" w:firstLineChars="0"/>
      <w:jc w:val="center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customXml" Target="ink/ink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5-05-28T16:45:19"/>
    </inkml:context>
    <inkml:brush xml:id="br0">
      <inkml:brushProperty name="width" value="0.05292" units="cm"/>
      <inkml:brushProperty name="height" value="0.05292" units="cm"/>
      <inkml:brushProperty name="color" value="#000000"/>
      <inkml:brushProperty name="ignorePressure" value="0"/>
    </inkml:brush>
  </inkml:definitions>
  <inkml:trace contextRef="#ctx0" brushRef="#br0">8985.000 110352.000,'0.000'0.000</inkml:trace>
</inkml:ink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6355</Words>
  <Characters>6747</Characters>
  <Lines>0</Lines>
  <Paragraphs>0</Paragraphs>
  <TotalTime>1</TotalTime>
  <ScaleCrop>false</ScaleCrop>
  <LinksUpToDate>false</LinksUpToDate>
  <CharactersWithSpaces>7558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2025-08-12T08:06:00Z</dcterms:created>
  <dc:creator>Administrator</dc:creator>
  <cp:lastModifiedBy>金敏昭</cp:lastModifiedBy>
  <dcterms:modified xsi:type="dcterms:W3CDTF">2025-08-12T08:24:18Z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C13D3B87154F4B67803207D27FAD1B50_12</vt:lpwstr>
  </property>
  <property fmtid="{D5CDD505-2E9C-101B-9397-08002B2CF9AE}" pid="4" name="KSOTemplateDocerSaveRecord">
    <vt:lpwstr>eyJoZGlkIjoiNzA5MTk2YWJlMzIyYjVjMGJhNDhlMmNiYTU3MGMwOGUiLCJ1c2VySWQiOiIxNjM5OTk2MDQ1In0=</vt:lpwstr>
  </property>
</Properties>
</file>