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2025年3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3月份，各窗口共受理各类事项100156件，办结100087件，办结率99.93%，按时办结率100%。其中：六类依申请政务服务事项40931件，公共服务事项59225件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3月份，各街道便民服务中心、社区便民服务站共办理各项业务22281件。其中：区社会保险中心678件，区医疗保险中心719件，区公共就业和人才服务中心12767件（就业登记7060件，失业登记5707件），区城乡居民社会养老保险中心832件，区退役军人事务局38件，区残联6892件，区卫生健康局生育服务登记355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077981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31126E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2"/>
        <w:rPr>
          <w:color w:val="FF0000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2025年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3月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7504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1A38CC0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133985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D2F2E5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10.55pt;height:42.25pt;width:46.75pt;rotation:11796480f;z-index:251659264;mso-width-relative:page;mso-height-relative:page;" filled="f" stroked="f" coordsize="21600,21600" o:gfxdata="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c/R6fWAAAACQEAAA8AAAAAAAAAAQAgAAAAIgAAAGRycy9kb3ducmV2LnhtbFBLAQIU&#10;ABQAAAAIAIdO4kB3Ikq9vAEAAGw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CD2F2E5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20BF92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21.45pt;width:46.55pt;z-index:251660288;mso-width-relative:page;mso-height-relative:page;" filled="f" stroked="f" coordsize="21600,21600" o:gfxdata="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hv&#10;fd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720BF92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23D3FFB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3232DE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6C122BE2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1970E42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0D14807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175571E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450A53C9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4240281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3CA4600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2A34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213F84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4860789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CCFEFFD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0BBBDD94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56D6D48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43C82B6C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7C32942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BB12C8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05C94A0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2416A11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 w14:paraId="7DB3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3A48A49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5639B0F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1AC9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123690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01BB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24709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9079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33619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D468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64115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A042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1247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DE1F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71.81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6BDE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28.18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12428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3281F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72787</w:t>
            </w:r>
          </w:p>
        </w:tc>
      </w:tr>
      <w:tr w14:paraId="5C1FB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0BA53243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2025年</w:t>
            </w:r>
          </w:p>
          <w:p w14:paraId="44AD3BB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3月</w:t>
            </w:r>
          </w:p>
        </w:tc>
        <w:tc>
          <w:tcPr>
            <w:tcW w:w="951" w:type="dxa"/>
            <w:vAlign w:val="center"/>
          </w:tcPr>
          <w:p w14:paraId="6CA195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100156</w:t>
            </w:r>
          </w:p>
        </w:tc>
        <w:tc>
          <w:tcPr>
            <w:tcW w:w="1021" w:type="dxa"/>
            <w:vAlign w:val="center"/>
          </w:tcPr>
          <w:p w14:paraId="5BE8AE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17876</w:t>
            </w:r>
          </w:p>
        </w:tc>
        <w:tc>
          <w:tcPr>
            <w:tcW w:w="1026" w:type="dxa"/>
            <w:vAlign w:val="center"/>
          </w:tcPr>
          <w:p w14:paraId="04B6D2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23055</w:t>
            </w:r>
          </w:p>
        </w:tc>
        <w:tc>
          <w:tcPr>
            <w:tcW w:w="1060" w:type="dxa"/>
            <w:vAlign w:val="center"/>
          </w:tcPr>
          <w:p w14:paraId="0213ED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58009</w:t>
            </w:r>
          </w:p>
        </w:tc>
        <w:tc>
          <w:tcPr>
            <w:tcW w:w="996" w:type="dxa"/>
            <w:vAlign w:val="center"/>
          </w:tcPr>
          <w:p w14:paraId="46C1BE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1216</w:t>
            </w:r>
          </w:p>
        </w:tc>
        <w:tc>
          <w:tcPr>
            <w:tcW w:w="869" w:type="dxa"/>
            <w:vAlign w:val="center"/>
          </w:tcPr>
          <w:p w14:paraId="5DC67D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75.77</w:t>
            </w:r>
          </w:p>
        </w:tc>
        <w:tc>
          <w:tcPr>
            <w:tcW w:w="1060" w:type="dxa"/>
            <w:vAlign w:val="center"/>
          </w:tcPr>
          <w:p w14:paraId="7FBBC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24.23</w:t>
            </w:r>
          </w:p>
        </w:tc>
        <w:tc>
          <w:tcPr>
            <w:tcW w:w="777" w:type="dxa"/>
            <w:vAlign w:val="center"/>
          </w:tcPr>
          <w:p w14:paraId="1CEE54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99.93</w:t>
            </w:r>
          </w:p>
        </w:tc>
        <w:tc>
          <w:tcPr>
            <w:tcW w:w="893" w:type="dxa"/>
            <w:vAlign w:val="center"/>
          </w:tcPr>
          <w:p w14:paraId="52C18B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65335</w:t>
            </w:r>
          </w:p>
        </w:tc>
      </w:tr>
      <w:tr w14:paraId="7721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2B224F2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5E0791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-19.03</w:t>
            </w:r>
          </w:p>
        </w:tc>
        <w:tc>
          <w:tcPr>
            <w:tcW w:w="1021" w:type="dxa"/>
            <w:vAlign w:val="center"/>
          </w:tcPr>
          <w:p w14:paraId="3CF406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-27.65</w:t>
            </w:r>
          </w:p>
        </w:tc>
        <w:tc>
          <w:tcPr>
            <w:tcW w:w="1026" w:type="dxa"/>
            <w:vAlign w:val="center"/>
          </w:tcPr>
          <w:p w14:paraId="66C1EC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-31.42</w:t>
            </w:r>
          </w:p>
        </w:tc>
        <w:tc>
          <w:tcPr>
            <w:tcW w:w="1060" w:type="dxa"/>
            <w:vAlign w:val="center"/>
          </w:tcPr>
          <w:p w14:paraId="1AC93B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-9.52</w:t>
            </w:r>
          </w:p>
        </w:tc>
        <w:tc>
          <w:tcPr>
            <w:tcW w:w="996" w:type="dxa"/>
            <w:vAlign w:val="center"/>
          </w:tcPr>
          <w:p w14:paraId="1E8E09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-2.49</w:t>
            </w:r>
          </w:p>
        </w:tc>
        <w:tc>
          <w:tcPr>
            <w:tcW w:w="869" w:type="dxa"/>
            <w:vAlign w:val="center"/>
          </w:tcPr>
          <w:p w14:paraId="432850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12DE8AF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114684B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2688A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-10.24</w:t>
            </w:r>
          </w:p>
        </w:tc>
      </w:tr>
    </w:tbl>
    <w:p w14:paraId="16F1FED8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2025年3月业务系统办件量统计表</w:t>
      </w:r>
    </w:p>
    <w:p w14:paraId="1101FD64"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273675" cy="6473825"/>
            <wp:effectExtent l="0" t="0" r="317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299038A-8826-4505-9113-23B9324FCD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DC9DB1-E430-4F08-ABF8-2ACAEB8C63D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B030CB-A3B6-4732-9A76-28DF7691CA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BE1545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3A35D9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2B24C82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447F18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74288C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54EF0"/>
    <w:rsid w:val="23825FAA"/>
    <w:rsid w:val="23B06421"/>
    <w:rsid w:val="23B116FA"/>
    <w:rsid w:val="23CD2887"/>
    <w:rsid w:val="23EB3FEC"/>
    <w:rsid w:val="23FD485A"/>
    <w:rsid w:val="240D1963"/>
    <w:rsid w:val="24115228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9B3FC3"/>
    <w:rsid w:val="26E85EF6"/>
    <w:rsid w:val="26FA7642"/>
    <w:rsid w:val="270F4527"/>
    <w:rsid w:val="27556BA0"/>
    <w:rsid w:val="27E724BA"/>
    <w:rsid w:val="28147162"/>
    <w:rsid w:val="28163D02"/>
    <w:rsid w:val="28224A7F"/>
    <w:rsid w:val="28AF339E"/>
    <w:rsid w:val="28FE60D3"/>
    <w:rsid w:val="29080929"/>
    <w:rsid w:val="292B7BB0"/>
    <w:rsid w:val="29410EBB"/>
    <w:rsid w:val="29A22FC4"/>
    <w:rsid w:val="29B834C0"/>
    <w:rsid w:val="29C3789A"/>
    <w:rsid w:val="29D60DFE"/>
    <w:rsid w:val="29F239C6"/>
    <w:rsid w:val="2A353D77"/>
    <w:rsid w:val="2A3A1445"/>
    <w:rsid w:val="2A4D18CE"/>
    <w:rsid w:val="2A530F0F"/>
    <w:rsid w:val="2A6D3D68"/>
    <w:rsid w:val="2A6E7289"/>
    <w:rsid w:val="2A97233B"/>
    <w:rsid w:val="2A9F59C8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D65D1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D14693"/>
    <w:rsid w:val="30270533"/>
    <w:rsid w:val="302C7815"/>
    <w:rsid w:val="303A1CAD"/>
    <w:rsid w:val="305863B0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1F02B4"/>
    <w:rsid w:val="325925CC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9C5A24"/>
    <w:rsid w:val="34B7576A"/>
    <w:rsid w:val="34BC41C0"/>
    <w:rsid w:val="34F2334A"/>
    <w:rsid w:val="350B4BD9"/>
    <w:rsid w:val="353C7327"/>
    <w:rsid w:val="354400F1"/>
    <w:rsid w:val="35447E07"/>
    <w:rsid w:val="35654D72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9E4ED1"/>
    <w:rsid w:val="37AB3C9E"/>
    <w:rsid w:val="37AE2832"/>
    <w:rsid w:val="37C2255C"/>
    <w:rsid w:val="37F17B0B"/>
    <w:rsid w:val="37F96977"/>
    <w:rsid w:val="37FF4D4A"/>
    <w:rsid w:val="3814321D"/>
    <w:rsid w:val="382B67B9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91588D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AC38AA"/>
    <w:rsid w:val="3DC54FB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D4123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12E8"/>
    <w:rsid w:val="4E4F4B57"/>
    <w:rsid w:val="4E6D4FAF"/>
    <w:rsid w:val="4E853C5A"/>
    <w:rsid w:val="4E954414"/>
    <w:rsid w:val="4E9B6F62"/>
    <w:rsid w:val="4EBFD55B"/>
    <w:rsid w:val="4EC2129C"/>
    <w:rsid w:val="4ED51768"/>
    <w:rsid w:val="4EFD01C3"/>
    <w:rsid w:val="4F0B3174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350926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00714C"/>
    <w:rsid w:val="57370BA2"/>
    <w:rsid w:val="574E7918"/>
    <w:rsid w:val="57914287"/>
    <w:rsid w:val="579E601C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0E62C0"/>
    <w:rsid w:val="5915329F"/>
    <w:rsid w:val="592D5E93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BF1399"/>
    <w:rsid w:val="5CDF6672"/>
    <w:rsid w:val="5CF14F7F"/>
    <w:rsid w:val="5D523540"/>
    <w:rsid w:val="5D526AB9"/>
    <w:rsid w:val="5D7540F4"/>
    <w:rsid w:val="5D8A3742"/>
    <w:rsid w:val="5D8D2142"/>
    <w:rsid w:val="5DD76917"/>
    <w:rsid w:val="5DDA7A48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4A6AB4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8F158B"/>
    <w:rsid w:val="719725AF"/>
    <w:rsid w:val="71A212BE"/>
    <w:rsid w:val="71ED0A26"/>
    <w:rsid w:val="7259194C"/>
    <w:rsid w:val="72660D03"/>
    <w:rsid w:val="729A3A19"/>
    <w:rsid w:val="729D012F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55410F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6162EC"/>
    <w:rsid w:val="76804B14"/>
    <w:rsid w:val="76DA32A9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377</Characters>
  <Lines>25</Lines>
  <Paragraphs>7</Paragraphs>
  <TotalTime>12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2025-04-10T01:56:21Z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6BD9735D152E459BA576207FD3C6774E</vt:lpwstr>
  </property>
  <property fmtid="{D5CDD505-2E9C-101B-9397-08002B2CF9AE}" pid="4" name="KSOTemplateDocerSaveRecord">
    <vt:lpwstr>eyJoZGlkIjoiYjI1YWE5ZjJiZDkxOTVhOGI3MzQ2OTAxZjA5ZjkyZTkiLCJ1c2VySWQiOiI0NzM5NTE2NjgifQ==</vt:lpwstr>
  </property>
</Properties>
</file>