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  </w:t>
      </w:r>
    </w:p>
    <w:p>
      <w:pPr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五华区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民政局</w:t>
      </w:r>
      <w:r>
        <w:rPr>
          <w:rFonts w:hint="eastAsia" w:ascii="方正小标宋_GBK" w:hAnsi="方正小标宋_GBK" w:eastAsia="方正小标宋_GBK"/>
          <w:sz w:val="44"/>
          <w:szCs w:val="44"/>
        </w:rPr>
        <w:t>实行告知承诺制的证明事项清单</w:t>
      </w:r>
    </w:p>
    <w:p/>
    <w:tbl>
      <w:tblPr>
        <w:tblStyle w:val="5"/>
        <w:tblpPr w:leftFromText="180" w:rightFromText="180" w:vertAnchor="text" w:horzAnchor="page" w:tblpX="1834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75"/>
        <w:gridCol w:w="1380"/>
        <w:gridCol w:w="1276"/>
        <w:gridCol w:w="1134"/>
        <w:gridCol w:w="1276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644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政务服务事项</w:t>
            </w:r>
          </w:p>
        </w:tc>
        <w:tc>
          <w:tcPr>
            <w:tcW w:w="4536" w:type="dxa"/>
            <w:vMerge w:val="restar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证明事项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（材料名称）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区级业务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</w:tcPr>
          <w:p/>
        </w:tc>
        <w:tc>
          <w:tcPr>
            <w:tcW w:w="1375" w:type="dxa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主项名称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子项名称</w:t>
            </w:r>
          </w:p>
        </w:tc>
        <w:tc>
          <w:tcPr>
            <w:tcW w:w="1276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办理项名称</w:t>
            </w:r>
          </w:p>
        </w:tc>
        <w:tc>
          <w:tcPr>
            <w:tcW w:w="1134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事项类型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行使层级</w:t>
            </w:r>
          </w:p>
        </w:tc>
        <w:tc>
          <w:tcPr>
            <w:tcW w:w="4536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最低生活保障对象认定、保障金给付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行政给付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县、乡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家庭经济状况证明，包括收入状况、财产状况，因残疾、患重病、接收教育增加的刚性支出和必要的就业成本。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区民政局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1Mzc1ODMwNjE1ZWU5YmZlZjIxNzFkOTVkYTdlMDQifQ=="/>
  </w:docVars>
  <w:rsids>
    <w:rsidRoot w:val="1DB10944"/>
    <w:rsid w:val="00101306"/>
    <w:rsid w:val="00221E0B"/>
    <w:rsid w:val="003139E8"/>
    <w:rsid w:val="0045075F"/>
    <w:rsid w:val="00511362"/>
    <w:rsid w:val="005C45CB"/>
    <w:rsid w:val="006C40D9"/>
    <w:rsid w:val="00740365"/>
    <w:rsid w:val="0080003D"/>
    <w:rsid w:val="00893A41"/>
    <w:rsid w:val="00986ADB"/>
    <w:rsid w:val="009E0E04"/>
    <w:rsid w:val="00A24ED1"/>
    <w:rsid w:val="00C54242"/>
    <w:rsid w:val="00C56270"/>
    <w:rsid w:val="00CC45C5"/>
    <w:rsid w:val="00CF6A09"/>
    <w:rsid w:val="00D22998"/>
    <w:rsid w:val="00DC1E8E"/>
    <w:rsid w:val="00DC6718"/>
    <w:rsid w:val="00DE4750"/>
    <w:rsid w:val="00F665DD"/>
    <w:rsid w:val="0BCD7132"/>
    <w:rsid w:val="13455D9B"/>
    <w:rsid w:val="151E6955"/>
    <w:rsid w:val="153C0087"/>
    <w:rsid w:val="16315552"/>
    <w:rsid w:val="1DB10944"/>
    <w:rsid w:val="1E704E92"/>
    <w:rsid w:val="243A5C6E"/>
    <w:rsid w:val="2C81191E"/>
    <w:rsid w:val="2F28326D"/>
    <w:rsid w:val="33CA30BA"/>
    <w:rsid w:val="34F109F5"/>
    <w:rsid w:val="4314652F"/>
    <w:rsid w:val="4BF52A7F"/>
    <w:rsid w:val="4D875C41"/>
    <w:rsid w:val="4F6F6B62"/>
    <w:rsid w:val="52682005"/>
    <w:rsid w:val="5E342E7D"/>
    <w:rsid w:val="5E3971A0"/>
    <w:rsid w:val="64616DBB"/>
    <w:rsid w:val="65AA3787"/>
    <w:rsid w:val="68CE48AC"/>
    <w:rsid w:val="705B2D0B"/>
    <w:rsid w:val="7392523D"/>
    <w:rsid w:val="7CFF56B9"/>
    <w:rsid w:val="7FF03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2569</Words>
  <Characters>2605</Characters>
  <Lines>21</Lines>
  <Paragraphs>5</Paragraphs>
  <TotalTime>4</TotalTime>
  <ScaleCrop>false</ScaleCrop>
  <LinksUpToDate>false</LinksUpToDate>
  <CharactersWithSpaces>2607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2021-07-21T06:58:00Z</dcterms:created>
  <dc:creator>lenovo</dc:creator>
  <cp:lastModifiedBy>Administrator</cp:lastModifiedBy>
  <dcterms:modified xsi:type="dcterms:W3CDTF">2024-06-11T08:32:51Z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51E66B35608A4B619D3C8D6AD0842E5E_12</vt:lpwstr>
  </property>
</Properties>
</file>