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五华</w:t>
      </w:r>
      <w:r>
        <w:rPr>
          <w:rFonts w:hint="eastAsia" w:ascii="方正小标宋_GBK" w:hAnsi="黑体" w:eastAsia="方正小标宋_GBK" w:cs="黑体"/>
          <w:sz w:val="44"/>
          <w:szCs w:val="44"/>
        </w:rPr>
        <w:t>区政府信息公开申请表</w:t>
      </w:r>
    </w:p>
    <w:tbl>
      <w:tblPr>
        <w:tblStyle w:val="4"/>
        <w:tblpPr w:leftFromText="180" w:rightFromText="180" w:vertAnchor="text" w:horzAnchor="page" w:tblpX="1587" w:tblpY="89"/>
        <w:tblOverlap w:val="never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纸质  □电子邮件 □光盘 □磁盘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是否申请减免费用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□申请（请提供相关证明）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□不申请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获取信息的方式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□邮寄  □快递  □电子邮件 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□传真  □自行领取/当场阅读、抄录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509B"/>
    <w:multiLevelType w:val="multilevel"/>
    <w:tmpl w:val="5EC4509B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103966FB"/>
    <w:rsid w:val="26E8536D"/>
    <w:rsid w:val="2F425619"/>
    <w:rsid w:val="49AA7F7E"/>
    <w:rsid w:val="5BAF76D9"/>
    <w:rsid w:val="62192423"/>
    <w:rsid w:val="74ED72C9"/>
    <w:rsid w:val="77C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Administrator</cp:lastModifiedBy>
  <dcterms:modified xsi:type="dcterms:W3CDTF">2021-05-20T02:48:47Z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