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昆明市</w:t>
      </w:r>
      <w:r>
        <w:rPr>
          <w:rFonts w:hint="eastAsia" w:ascii="方正小标宋简体" w:eastAsia="方正小标宋简体"/>
          <w:sz w:val="44"/>
          <w:szCs w:val="44"/>
        </w:rPr>
        <w:t>五华区行政审批局</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w:t>
      </w:r>
      <w:r>
        <w:rPr>
          <w:rFonts w:hint="eastAsia" w:ascii="Times New Roman" w:hAnsi="Times New Roman" w:eastAsia="方正小标宋简体" w:cs="Times New Roman"/>
          <w:sz w:val="44"/>
          <w:szCs w:val="44"/>
          <w:lang w:val="en-US" w:eastAsia="zh-CN"/>
        </w:rPr>
        <w:t>11</w:t>
      </w:r>
      <w:r>
        <w:rPr>
          <w:rFonts w:ascii="Times New Roman" w:hAnsi="Times New Roman" w:eastAsia="方正小标宋简体" w:cs="Times New Roman"/>
          <w:sz w:val="44"/>
          <w:szCs w:val="44"/>
        </w:rPr>
        <w:t>月</w:t>
      </w:r>
      <w:r>
        <w:rPr>
          <w:rFonts w:hint="eastAsia" w:ascii="Times New Roman" w:hAnsi="Times New Roman" w:eastAsia="方正小标宋简体" w:cs="Times New Roman"/>
          <w:sz w:val="44"/>
          <w:szCs w:val="44"/>
          <w:lang w:val="en-US" w:eastAsia="zh-CN"/>
        </w:rPr>
        <w:t>20</w:t>
      </w:r>
      <w:r>
        <w:rPr>
          <w:rFonts w:ascii="Times New Roman" w:hAnsi="Times New Roman" w:eastAsia="方正小标宋简体" w:cs="Times New Roman"/>
          <w:sz w:val="44"/>
          <w:szCs w:val="44"/>
        </w:rPr>
        <w:t>日-</w:t>
      </w:r>
      <w:r>
        <w:rPr>
          <w:rFonts w:hint="eastAsia" w:ascii="Times New Roman" w:hAnsi="Times New Roman" w:eastAsia="方正小标宋简体" w:cs="Times New Roman"/>
          <w:sz w:val="44"/>
          <w:szCs w:val="44"/>
          <w:lang w:val="en-US" w:eastAsia="zh-CN"/>
        </w:rPr>
        <w:t>11</w:t>
      </w:r>
      <w:r>
        <w:rPr>
          <w:rFonts w:ascii="Times New Roman" w:hAnsi="Times New Roman" w:eastAsia="方正小标宋简体" w:cs="Times New Roman"/>
          <w:sz w:val="44"/>
          <w:szCs w:val="44"/>
        </w:rPr>
        <w:t>月</w:t>
      </w:r>
      <w:r>
        <w:rPr>
          <w:rFonts w:hint="eastAsia" w:ascii="Times New Roman" w:hAnsi="Times New Roman" w:eastAsia="方正小标宋简体" w:cs="Times New Roman"/>
          <w:sz w:val="44"/>
          <w:szCs w:val="44"/>
          <w:lang w:val="en-US" w:eastAsia="zh-CN"/>
        </w:rPr>
        <w:t>24</w:t>
      </w:r>
      <w:r>
        <w:rPr>
          <w:rFonts w:ascii="Times New Roman" w:hAnsi="Times New Roman" w:eastAsia="方正小标宋简体" w:cs="Times New Roman"/>
          <w:sz w:val="44"/>
          <w:szCs w:val="44"/>
        </w:rPr>
        <w:t>日行政许可</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及关联事项信息公示</w:t>
      </w:r>
    </w:p>
    <w:p>
      <w:pPr>
        <w:jc w:val="left"/>
        <w:rPr>
          <w:rFonts w:ascii="方正小标宋简体" w:eastAsia="方正小标宋简体"/>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按照“双公示”要求</w:t>
      </w:r>
      <w:r>
        <w:rPr>
          <w:rFonts w:ascii="Times New Roman" w:hAnsi="Times New Roman" w:eastAsia="仿宋_GB2312" w:cs="Times New Roman"/>
          <w:sz w:val="32"/>
          <w:szCs w:val="32"/>
        </w:rPr>
        <w:t>，五华区行政审批局2023年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日行政许可及关联事项办理信息公示如下：</w:t>
      </w:r>
    </w:p>
    <w:p>
      <w:pPr>
        <w:pStyle w:val="11"/>
        <w:spacing w:line="560" w:lineRule="exact"/>
        <w:ind w:firstLine="640"/>
        <w:jc w:val="left"/>
        <w:rPr>
          <w:rFonts w:ascii="仿宋_GB2312" w:eastAsia="仿宋_GB2312"/>
          <w:sz w:val="32"/>
          <w:szCs w:val="32"/>
        </w:rPr>
      </w:pPr>
      <w:r>
        <w:rPr>
          <w:rFonts w:hint="eastAsia" w:ascii="黑体" w:hAnsi="黑体" w:eastAsia="黑体"/>
          <w:sz w:val="32"/>
          <w:szCs w:val="32"/>
        </w:rPr>
        <w:t>一、行政许可决定情况</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五华区行政审批局受理行政许可审批事项</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件，准予许可</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件，具体如下表：</w:t>
      </w:r>
    </w:p>
    <w:p>
      <w:pPr>
        <w:spacing w:line="56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2023年</w:t>
      </w:r>
      <w:r>
        <w:rPr>
          <w:rFonts w:hint="eastAsia" w:ascii="Times New Roman" w:hAnsi="Times New Roman" w:eastAsia="黑体" w:cs="Times New Roman"/>
          <w:sz w:val="32"/>
          <w:szCs w:val="32"/>
          <w:lang w:val="en-US" w:eastAsia="zh-CN"/>
        </w:rPr>
        <w:t>11</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20</w:t>
      </w:r>
      <w:r>
        <w:rPr>
          <w:rFonts w:ascii="Times New Roman" w:hAnsi="Times New Roman" w:eastAsia="黑体" w:cs="Times New Roman"/>
          <w:sz w:val="32"/>
          <w:szCs w:val="32"/>
        </w:rPr>
        <w:t>日</w:t>
      </w:r>
      <w:r>
        <w:rPr>
          <w:rFonts w:hint="eastAsia" w:ascii="Times New Roman" w:hAnsi="Times New Roman" w:eastAsia="黑体" w:cs="Times New Roman"/>
          <w:sz w:val="32"/>
          <w:szCs w:val="32"/>
          <w:lang w:val="en-US" w:eastAsia="zh-CN"/>
        </w:rPr>
        <w:t>-11</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24</w:t>
      </w:r>
      <w:r>
        <w:rPr>
          <w:rFonts w:ascii="Times New Roman" w:hAnsi="Times New Roman" w:eastAsia="黑体" w:cs="Times New Roman"/>
          <w:sz w:val="32"/>
          <w:szCs w:val="32"/>
        </w:rPr>
        <w:t>日准予行政许可事项清单</w:t>
      </w:r>
    </w:p>
    <w:tbl>
      <w:tblPr>
        <w:tblStyle w:val="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1650"/>
        <w:gridCol w:w="1320"/>
        <w:gridCol w:w="1755"/>
        <w:gridCol w:w="1539"/>
        <w:gridCol w:w="720"/>
        <w:gridCol w:w="1169"/>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361"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650"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事项名称</w:t>
            </w:r>
          </w:p>
        </w:tc>
        <w:tc>
          <w:tcPr>
            <w:tcW w:w="1320"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申请单位</w:t>
            </w:r>
          </w:p>
        </w:tc>
        <w:tc>
          <w:tcPr>
            <w:tcW w:w="1755"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项目名称</w:t>
            </w:r>
          </w:p>
        </w:tc>
        <w:tc>
          <w:tcPr>
            <w:tcW w:w="1539"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审批文号</w:t>
            </w:r>
          </w:p>
        </w:tc>
        <w:tc>
          <w:tcPr>
            <w:tcW w:w="720" w:type="dxa"/>
            <w:vAlign w:val="center"/>
          </w:tcPr>
          <w:p>
            <w:pPr>
              <w:widowControl/>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审批</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结果</w:t>
            </w:r>
          </w:p>
        </w:tc>
        <w:tc>
          <w:tcPr>
            <w:tcW w:w="1169"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审批</w:t>
            </w: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时间</w:t>
            </w:r>
          </w:p>
        </w:tc>
        <w:tc>
          <w:tcPr>
            <w:tcW w:w="465"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361" w:type="dxa"/>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w:t>
            </w:r>
          </w:p>
        </w:tc>
        <w:tc>
          <w:tcPr>
            <w:tcW w:w="165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占用、挖掘公路、公路用地或者使公路改线审批</w:t>
            </w:r>
          </w:p>
        </w:tc>
        <w:tc>
          <w:tcPr>
            <w:tcW w:w="1320" w:type="dxa"/>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昆明通用水务自来水有限公司</w:t>
            </w:r>
          </w:p>
        </w:tc>
        <w:tc>
          <w:tcPr>
            <w:tcW w:w="1755" w:type="dxa"/>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黑林铺前街DN200管网更新改造建设工程</w:t>
            </w:r>
          </w:p>
        </w:tc>
        <w:tc>
          <w:tcPr>
            <w:tcW w:w="1539" w:type="dxa"/>
            <w:vAlign w:val="center"/>
          </w:tcPr>
          <w:p>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五行审决定</w:t>
            </w:r>
            <w:r>
              <w:rPr>
                <w:rFonts w:hint="eastAsia" w:ascii="Times New Roman" w:hAnsi="Times New Roman" w:eastAsia="仿宋_GB2312" w:cs="Times New Roman"/>
                <w:color w:val="000000"/>
                <w:sz w:val="20"/>
                <w:szCs w:val="20"/>
                <w:lang w:val="en-US" w:eastAsia="zh"/>
              </w:rPr>
              <w:t>〔2023〕</w:t>
            </w:r>
            <w:r>
              <w:rPr>
                <w:rFonts w:hint="eastAsia" w:ascii="Times New Roman" w:hAnsi="Times New Roman" w:eastAsia="仿宋_GB2312" w:cs="Times New Roman"/>
                <w:color w:val="000000"/>
                <w:sz w:val="20"/>
                <w:szCs w:val="20"/>
                <w:lang w:val="en-US" w:eastAsia="zh-CN"/>
              </w:rPr>
              <w:t>123号</w:t>
            </w:r>
          </w:p>
        </w:tc>
        <w:tc>
          <w:tcPr>
            <w:tcW w:w="720" w:type="dxa"/>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准予许可</w:t>
            </w:r>
          </w:p>
        </w:tc>
        <w:tc>
          <w:tcPr>
            <w:tcW w:w="1169" w:type="dxa"/>
            <w:vAlign w:val="center"/>
          </w:tcPr>
          <w:p>
            <w:pPr>
              <w:jc w:val="center"/>
              <w:rPr>
                <w:rFonts w:hint="eastAsia" w:eastAsia="仿宋_GB2312"/>
                <w:lang w:val="en-US" w:eastAsia="zh-CN"/>
              </w:rPr>
            </w:pPr>
            <w:r>
              <w:rPr>
                <w:rFonts w:hint="eastAsia" w:eastAsia="仿宋_GB2312"/>
                <w:lang w:val="en-US" w:eastAsia="zh-CN"/>
              </w:rPr>
              <w:t>2023年</w:t>
            </w:r>
          </w:p>
          <w:p>
            <w:pPr>
              <w:jc w:val="center"/>
              <w:rPr>
                <w:rFonts w:hint="eastAsia" w:eastAsia="仿宋_GB2312"/>
                <w:lang w:val="en-US" w:eastAsia="zh-CN"/>
              </w:rPr>
            </w:pPr>
            <w:r>
              <w:rPr>
                <w:rFonts w:hint="eastAsia" w:eastAsia="仿宋_GB2312"/>
                <w:lang w:val="en-US" w:eastAsia="zh-CN"/>
              </w:rPr>
              <w:t>11月22日</w:t>
            </w:r>
          </w:p>
        </w:tc>
        <w:tc>
          <w:tcPr>
            <w:tcW w:w="465" w:type="dxa"/>
            <w:vAlign w:val="center"/>
          </w:tcPr>
          <w:p>
            <w:pPr>
              <w:jc w:val="center"/>
              <w:rPr>
                <w:rFonts w:hint="eastAsia"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361" w:type="dxa"/>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w:t>
            </w:r>
          </w:p>
        </w:tc>
        <w:tc>
          <w:tcPr>
            <w:tcW w:w="165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建筑工程施工许可证核发</w:t>
            </w:r>
          </w:p>
        </w:tc>
        <w:tc>
          <w:tcPr>
            <w:tcW w:w="1320" w:type="dxa"/>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云南轻纺职业学院</w:t>
            </w:r>
          </w:p>
        </w:tc>
        <w:tc>
          <w:tcPr>
            <w:tcW w:w="1755"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云南省工艺美术学校教职工住宅A栋还建项目</w:t>
            </w:r>
          </w:p>
        </w:tc>
        <w:tc>
          <w:tcPr>
            <w:tcW w:w="1539" w:type="dxa"/>
            <w:vAlign w:val="center"/>
          </w:tcPr>
          <w:p>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五行审决定</w:t>
            </w:r>
            <w:r>
              <w:rPr>
                <w:rFonts w:hint="eastAsia" w:ascii="Times New Roman" w:hAnsi="Times New Roman" w:eastAsia="仿宋_GB2312" w:cs="Times New Roman"/>
                <w:color w:val="000000"/>
                <w:sz w:val="20"/>
                <w:szCs w:val="20"/>
                <w:lang w:val="en-US" w:eastAsia="zh"/>
              </w:rPr>
              <w:t>〔2023〕</w:t>
            </w:r>
            <w:r>
              <w:rPr>
                <w:rFonts w:hint="eastAsia" w:ascii="Times New Roman" w:hAnsi="Times New Roman" w:eastAsia="仿宋_GB2312" w:cs="Times New Roman"/>
                <w:color w:val="000000"/>
                <w:sz w:val="20"/>
                <w:szCs w:val="20"/>
                <w:lang w:val="en-US" w:eastAsia="zh-CN"/>
              </w:rPr>
              <w:t>124号</w:t>
            </w:r>
          </w:p>
        </w:tc>
        <w:tc>
          <w:tcPr>
            <w:tcW w:w="72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准予许可</w:t>
            </w:r>
          </w:p>
        </w:tc>
        <w:tc>
          <w:tcPr>
            <w:tcW w:w="1169" w:type="dxa"/>
            <w:vAlign w:val="center"/>
          </w:tcPr>
          <w:p>
            <w:pPr>
              <w:jc w:val="center"/>
              <w:rPr>
                <w:rFonts w:hint="eastAsia" w:eastAsia="仿宋_GB2312"/>
                <w:lang w:val="en-US" w:eastAsia="zh-CN"/>
              </w:rPr>
            </w:pPr>
            <w:r>
              <w:rPr>
                <w:rFonts w:hint="eastAsia" w:eastAsia="仿宋_GB2312"/>
                <w:lang w:val="en-US" w:eastAsia="zh-CN"/>
              </w:rPr>
              <w:t>2023年</w:t>
            </w:r>
          </w:p>
          <w:p>
            <w:pPr>
              <w:jc w:val="center"/>
              <w:rPr>
                <w:rFonts w:hint="eastAsia" w:eastAsia="仿宋_GB2312"/>
                <w:lang w:val="en-US" w:eastAsia="zh-CN"/>
              </w:rPr>
            </w:pPr>
            <w:r>
              <w:rPr>
                <w:rFonts w:hint="eastAsia" w:eastAsia="仿宋_GB2312"/>
                <w:lang w:val="en-US" w:eastAsia="zh-CN"/>
              </w:rPr>
              <w:t>11月22日</w:t>
            </w:r>
          </w:p>
        </w:tc>
        <w:tc>
          <w:tcPr>
            <w:tcW w:w="465" w:type="dxa"/>
            <w:vAlign w:val="center"/>
          </w:tcPr>
          <w:p>
            <w:pPr>
              <w:jc w:val="center"/>
              <w:rPr>
                <w:rFonts w:hint="eastAsia"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jc w:val="center"/>
        </w:trPr>
        <w:tc>
          <w:tcPr>
            <w:tcW w:w="361" w:type="dxa"/>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w:t>
            </w:r>
          </w:p>
        </w:tc>
        <w:tc>
          <w:tcPr>
            <w:tcW w:w="165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在公路上增设或者改造平面交叉道口的审批</w:t>
            </w:r>
          </w:p>
        </w:tc>
        <w:tc>
          <w:tcPr>
            <w:tcW w:w="1320" w:type="dxa"/>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云南省滇中引水二期工程有限公司</w:t>
            </w:r>
          </w:p>
        </w:tc>
        <w:tc>
          <w:tcPr>
            <w:tcW w:w="1755"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云南省滇中引水二期配套工程</w:t>
            </w:r>
          </w:p>
        </w:tc>
        <w:tc>
          <w:tcPr>
            <w:tcW w:w="1539" w:type="dxa"/>
            <w:vAlign w:val="center"/>
          </w:tcPr>
          <w:p>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五行审决定</w:t>
            </w:r>
            <w:r>
              <w:rPr>
                <w:rFonts w:hint="eastAsia" w:ascii="Times New Roman" w:hAnsi="Times New Roman" w:eastAsia="仿宋_GB2312" w:cs="Times New Roman"/>
                <w:color w:val="000000"/>
                <w:sz w:val="20"/>
                <w:szCs w:val="20"/>
                <w:lang w:val="en-US" w:eastAsia="zh"/>
              </w:rPr>
              <w:t>〔2023〕</w:t>
            </w:r>
            <w:r>
              <w:rPr>
                <w:rFonts w:hint="eastAsia" w:ascii="Times New Roman" w:hAnsi="Times New Roman" w:eastAsia="仿宋_GB2312" w:cs="Times New Roman"/>
                <w:color w:val="000000"/>
                <w:sz w:val="20"/>
                <w:szCs w:val="20"/>
                <w:lang w:val="en-US" w:eastAsia="zh-CN"/>
              </w:rPr>
              <w:t>125号</w:t>
            </w:r>
          </w:p>
        </w:tc>
        <w:tc>
          <w:tcPr>
            <w:tcW w:w="72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准予许可</w:t>
            </w:r>
          </w:p>
        </w:tc>
        <w:tc>
          <w:tcPr>
            <w:tcW w:w="1169" w:type="dxa"/>
            <w:vAlign w:val="center"/>
          </w:tcPr>
          <w:p>
            <w:pPr>
              <w:jc w:val="center"/>
              <w:rPr>
                <w:rFonts w:hint="eastAsia" w:eastAsia="仿宋_GB2312"/>
                <w:lang w:val="en-US" w:eastAsia="zh-CN"/>
              </w:rPr>
            </w:pPr>
            <w:r>
              <w:rPr>
                <w:rFonts w:hint="eastAsia" w:eastAsia="仿宋_GB2312"/>
                <w:lang w:val="en-US" w:eastAsia="zh-CN"/>
              </w:rPr>
              <w:t>2023年</w:t>
            </w:r>
          </w:p>
          <w:p>
            <w:pPr>
              <w:jc w:val="center"/>
              <w:rPr>
                <w:rFonts w:hint="eastAsia" w:eastAsia="仿宋_GB2312"/>
                <w:lang w:val="en-US" w:eastAsia="zh-CN"/>
              </w:rPr>
            </w:pPr>
            <w:r>
              <w:rPr>
                <w:rFonts w:hint="eastAsia" w:eastAsia="仿宋_GB2312"/>
                <w:lang w:val="en-US" w:eastAsia="zh-CN"/>
              </w:rPr>
              <w:t>11月23日</w:t>
            </w:r>
          </w:p>
        </w:tc>
        <w:tc>
          <w:tcPr>
            <w:tcW w:w="465" w:type="dxa"/>
            <w:vAlign w:val="center"/>
          </w:tcPr>
          <w:p>
            <w:pPr>
              <w:jc w:val="center"/>
              <w:rPr>
                <w:rFonts w:hint="eastAsia"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jc w:val="center"/>
        </w:trPr>
        <w:tc>
          <w:tcPr>
            <w:tcW w:w="361" w:type="dxa"/>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4</w:t>
            </w:r>
          </w:p>
        </w:tc>
        <w:tc>
          <w:tcPr>
            <w:tcW w:w="165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建筑工程施工许可证核发</w:t>
            </w:r>
          </w:p>
        </w:tc>
        <w:tc>
          <w:tcPr>
            <w:tcW w:w="1320" w:type="dxa"/>
            <w:vAlign w:val="center"/>
          </w:tcPr>
          <w:p>
            <w:pPr>
              <w:tabs>
                <w:tab w:val="left" w:pos="250"/>
                <w:tab w:val="left" w:pos="362"/>
              </w:tabs>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云南交投新能源产业发展有限公司</w:t>
            </w:r>
          </w:p>
        </w:tc>
        <w:tc>
          <w:tcPr>
            <w:tcW w:w="1755" w:type="dxa"/>
            <w:vAlign w:val="center"/>
          </w:tcPr>
          <w:p>
            <w:pPr>
              <w:tabs>
                <w:tab w:val="left" w:pos="540"/>
              </w:tabs>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昆明西北部汽车客运站二楼办公地点装修工程</w:t>
            </w:r>
          </w:p>
        </w:tc>
        <w:tc>
          <w:tcPr>
            <w:tcW w:w="1539" w:type="dxa"/>
            <w:vAlign w:val="center"/>
          </w:tcPr>
          <w:p>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五行审决定</w:t>
            </w:r>
            <w:r>
              <w:rPr>
                <w:rFonts w:hint="eastAsia" w:ascii="Times New Roman" w:hAnsi="Times New Roman" w:eastAsia="仿宋_GB2312" w:cs="Times New Roman"/>
                <w:color w:val="000000"/>
                <w:sz w:val="20"/>
                <w:szCs w:val="20"/>
                <w:lang w:val="en-US" w:eastAsia="zh"/>
              </w:rPr>
              <w:t>〔2023〕</w:t>
            </w:r>
            <w:r>
              <w:rPr>
                <w:rFonts w:hint="eastAsia" w:ascii="Times New Roman" w:hAnsi="Times New Roman" w:eastAsia="仿宋_GB2312" w:cs="Times New Roman"/>
                <w:color w:val="000000"/>
                <w:sz w:val="20"/>
                <w:szCs w:val="20"/>
                <w:lang w:val="en-US" w:eastAsia="zh-CN"/>
              </w:rPr>
              <w:t>126号</w:t>
            </w:r>
          </w:p>
        </w:tc>
        <w:tc>
          <w:tcPr>
            <w:tcW w:w="720" w:type="dxa"/>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准予许可</w:t>
            </w:r>
          </w:p>
        </w:tc>
        <w:tc>
          <w:tcPr>
            <w:tcW w:w="1169" w:type="dxa"/>
            <w:vAlign w:val="center"/>
          </w:tcPr>
          <w:p>
            <w:pPr>
              <w:jc w:val="center"/>
              <w:rPr>
                <w:rFonts w:hint="eastAsia" w:eastAsia="仿宋_GB2312"/>
                <w:lang w:val="en-US" w:eastAsia="zh-CN"/>
              </w:rPr>
            </w:pPr>
            <w:r>
              <w:rPr>
                <w:rFonts w:hint="eastAsia" w:eastAsia="仿宋_GB2312"/>
                <w:lang w:val="en-US" w:eastAsia="zh-CN"/>
              </w:rPr>
              <w:t>2023年</w:t>
            </w:r>
          </w:p>
          <w:p>
            <w:pPr>
              <w:jc w:val="center"/>
              <w:rPr>
                <w:rFonts w:hint="eastAsia" w:eastAsia="仿宋_GB2312"/>
                <w:lang w:val="en-US" w:eastAsia="zh-CN"/>
              </w:rPr>
            </w:pPr>
            <w:r>
              <w:rPr>
                <w:rFonts w:hint="eastAsia" w:eastAsia="仿宋_GB2312"/>
                <w:lang w:val="en-US" w:eastAsia="zh-CN"/>
              </w:rPr>
              <w:t>11月23日</w:t>
            </w:r>
          </w:p>
        </w:tc>
        <w:tc>
          <w:tcPr>
            <w:tcW w:w="465" w:type="dxa"/>
            <w:vAlign w:val="center"/>
          </w:tcPr>
          <w:p>
            <w:pPr>
              <w:jc w:val="center"/>
              <w:rPr>
                <w:rFonts w:hint="eastAsia" w:eastAsia="仿宋_GB2312"/>
                <w:lang w:val="en-US" w:eastAsia="zh-CN"/>
              </w:rPr>
            </w:pPr>
          </w:p>
        </w:tc>
      </w:tr>
    </w:tbl>
    <w:p>
      <w:pPr>
        <w:pStyle w:val="11"/>
        <w:spacing w:line="560" w:lineRule="exact"/>
        <w:ind w:firstLine="640"/>
        <w:jc w:val="left"/>
        <w:rPr>
          <w:rFonts w:hint="eastAsia" w:ascii="黑体" w:hAnsi="黑体" w:eastAsia="黑体"/>
          <w:sz w:val="32"/>
          <w:szCs w:val="32"/>
        </w:rPr>
      </w:pPr>
      <w:r>
        <w:rPr>
          <w:rFonts w:hint="eastAsia" w:ascii="黑体" w:hAnsi="黑体" w:eastAsia="黑体"/>
          <w:sz w:val="32"/>
          <w:szCs w:val="32"/>
        </w:rPr>
        <w:t>二、关联事项办理情况</w:t>
      </w:r>
    </w:p>
    <w:p>
      <w:pPr>
        <w:pStyle w:val="11"/>
        <w:spacing w:line="560" w:lineRule="exact"/>
        <w:ind w:firstLine="640"/>
        <w:jc w:val="left"/>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val="en-US" w:eastAsia="zh-CN" w:bidi="ar-SA"/>
        </w:rPr>
        <w:t>五华区行政审批局受理关联职权事项</w:t>
      </w:r>
      <w:r>
        <w:rPr>
          <w:rFonts w:hint="eastAsia" w:ascii="Times New Roman" w:hAnsi="Times New Roman"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lang w:val="en-US" w:eastAsia="zh-CN" w:bidi="ar-SA"/>
        </w:rPr>
        <w:t>件，办结</w:t>
      </w:r>
      <w:r>
        <w:rPr>
          <w:rFonts w:hint="eastAsia" w:ascii="Times New Roman" w:hAnsi="Times New Roman"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lang w:val="en-US" w:eastAsia="zh-CN" w:bidi="ar-SA"/>
        </w:rPr>
        <w:t>件。具体如下表：</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2023年</w:t>
      </w:r>
      <w:r>
        <w:rPr>
          <w:rFonts w:hint="eastAsia" w:ascii="Times New Roman" w:hAnsi="Times New Roman" w:eastAsia="黑体" w:cs="Times New Roman"/>
          <w:sz w:val="32"/>
          <w:szCs w:val="32"/>
          <w:lang w:val="en-US" w:eastAsia="zh-CN"/>
        </w:rPr>
        <w:t>11</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20</w:t>
      </w:r>
      <w:r>
        <w:rPr>
          <w:rFonts w:ascii="Times New Roman" w:hAnsi="Times New Roman" w:eastAsia="黑体" w:cs="Times New Roman"/>
          <w:sz w:val="32"/>
          <w:szCs w:val="32"/>
        </w:rPr>
        <w:t>日-</w:t>
      </w:r>
      <w:r>
        <w:rPr>
          <w:rFonts w:hint="eastAsia" w:ascii="Times New Roman" w:hAnsi="Times New Roman" w:eastAsia="黑体" w:cs="Times New Roman"/>
          <w:sz w:val="32"/>
          <w:szCs w:val="32"/>
          <w:lang w:val="en-US" w:eastAsia="zh-CN"/>
        </w:rPr>
        <w:t>11</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24</w:t>
      </w:r>
      <w:r>
        <w:rPr>
          <w:rFonts w:ascii="Times New Roman" w:hAnsi="Times New Roman" w:eastAsia="黑体" w:cs="Times New Roman"/>
          <w:sz w:val="32"/>
          <w:szCs w:val="32"/>
        </w:rPr>
        <w:t>日关联事项办理情况</w:t>
      </w:r>
    </w:p>
    <w:tbl>
      <w:tblPr>
        <w:tblStyle w:val="6"/>
        <w:tblW w:w="9070" w:type="dxa"/>
        <w:jc w:val="center"/>
        <w:tblLayout w:type="fixed"/>
        <w:tblCellMar>
          <w:top w:w="0" w:type="dxa"/>
          <w:left w:w="108" w:type="dxa"/>
          <w:bottom w:w="0" w:type="dxa"/>
          <w:right w:w="108" w:type="dxa"/>
        </w:tblCellMar>
      </w:tblPr>
      <w:tblGrid>
        <w:gridCol w:w="498"/>
        <w:gridCol w:w="1521"/>
        <w:gridCol w:w="1740"/>
        <w:gridCol w:w="2685"/>
        <w:gridCol w:w="1936"/>
        <w:gridCol w:w="690"/>
      </w:tblGrid>
      <w:tr>
        <w:trPr>
          <w:trHeight w:val="554"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Times New Roman" w:hAnsi="Times New Roman" w:eastAsia="仿宋_GB2312" w:cs="Times New Roman"/>
                <w:b/>
                <w:color w:val="000000"/>
                <w:kern w:val="0"/>
                <w:sz w:val="24"/>
                <w:lang w:eastAsia="zh-CN"/>
              </w:rPr>
            </w:pPr>
            <w:r>
              <w:rPr>
                <w:rFonts w:hint="eastAsia" w:ascii="Times New Roman" w:hAnsi="Times New Roman" w:eastAsia="仿宋_GB2312" w:cs="Times New Roman"/>
                <w:b/>
                <w:color w:val="000000"/>
                <w:kern w:val="0"/>
                <w:sz w:val="24"/>
                <w:lang w:eastAsia="zh-CN"/>
              </w:rPr>
              <w:t>序号</w:t>
            </w: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szCs w:val="24"/>
              </w:rPr>
              <w:t>事项名称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申请单位</w:t>
            </w:r>
          </w:p>
        </w:tc>
        <w:tc>
          <w:tcPr>
            <w:tcW w:w="268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项目名称</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审查（备案）时间</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备注</w:t>
            </w:r>
          </w:p>
        </w:tc>
      </w:tr>
      <w:tr>
        <w:trPr>
          <w:trHeight w:val="826"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昆明菱角塘企业管理有限公司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红联生鲜综合购物广场项目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2023年11月21日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r>
        <w:trPr>
          <w:trHeight w:val="1001"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建设项目节水措施方案审查</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云南青少年科技中心</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昆明轨道5号线圆通公园站上盖云南省青少年科技中心还建项目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2023年11月21日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p>
        </w:tc>
      </w:tr>
      <w:tr>
        <w:trPr>
          <w:trHeight w:val="809"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建设项目节水措施方案审查</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昆明理工大学</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昆明理工大学有色金属冶金先进技术研究院项目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2023年11月22日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p>
        </w:tc>
      </w:tr>
      <w:tr>
        <w:trPr>
          <w:trHeight w:val="789"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4</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云南德利邦新能源科技有限公司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德利邦充电站-龙泉路站</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2023年11月22日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0"/>
                <w:szCs w:val="20"/>
              </w:rPr>
            </w:pPr>
          </w:p>
        </w:tc>
      </w:tr>
      <w:tr>
        <w:trPr>
          <w:trHeight w:val="784"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昆明五华保健医院有限公司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昆明五华保健医院建设项目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2023年11月22日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r>
        <w:trPr>
          <w:trHeight w:val="1123"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云南龙跃再生资源利用有限公司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云南龙跃再生资源利用有限公司建筑垃圾分选及新型建材厂建设项目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2023年11月22日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r>
        <w:trPr>
          <w:trHeight w:val="798"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云南上智科技有限公司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菌根性林木种苗培育基地建设项目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2023年11月22日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r>
        <w:trPr>
          <w:trHeight w:val="798"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企业投资项目备案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云南鑫悦农业服务有限公司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瓦恭社区禹都甸人工食用菌研发生产基地建设项目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2023年11月23日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r>
        <w:trPr>
          <w:trHeight w:val="893" w:hRule="atLeast"/>
          <w:jc w:val="center"/>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w:t>
            </w:r>
          </w:p>
        </w:tc>
        <w:tc>
          <w:tcPr>
            <w:tcW w:w="15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外商</w:t>
            </w:r>
            <w:r>
              <w:rPr>
                <w:rFonts w:hint="eastAsia" w:ascii="Times New Roman" w:hAnsi="Times New Roman" w:eastAsia="仿宋_GB2312" w:cs="Times New Roman"/>
                <w:color w:val="000000"/>
                <w:sz w:val="20"/>
                <w:szCs w:val="20"/>
              </w:rPr>
              <w:t>投资项目备案</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鑫晟隆(昆明)商业有限责任公司</w:t>
            </w:r>
          </w:p>
        </w:tc>
        <w:tc>
          <w:tcPr>
            <w:tcW w:w="26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昆武高速群众体育公园建设项目</w:t>
            </w:r>
          </w:p>
        </w:tc>
        <w:tc>
          <w:tcPr>
            <w:tcW w:w="19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2023年11月23日</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color w:val="000000"/>
                <w:sz w:val="20"/>
                <w:szCs w:val="20"/>
                <w:lang w:eastAsia="zh-CN"/>
              </w:rPr>
            </w:pPr>
          </w:p>
        </w:tc>
      </w:tr>
    </w:tbl>
    <w:p>
      <w:pPr>
        <w:widowControl/>
        <w:textAlignment w:val="center"/>
        <w:rPr>
          <w:rFonts w:ascii="仿宋_GB2312" w:eastAsia="仿宋_GB2312"/>
          <w:sz w:val="32"/>
          <w:szCs w:val="32"/>
        </w:rPr>
      </w:pPr>
    </w:p>
    <w:p>
      <w:pPr>
        <w:widowControl/>
        <w:textAlignment w:val="center"/>
        <w:rPr>
          <w:rFonts w:ascii="仿宋_GB2312" w:eastAsia="仿宋_GB2312"/>
          <w:sz w:val="32"/>
          <w:szCs w:val="32"/>
        </w:rPr>
      </w:pPr>
    </w:p>
    <w:p>
      <w:pPr>
        <w:widowControl/>
        <w:jc w:val="center"/>
        <w:textAlignment w:val="center"/>
        <w:rPr>
          <w:rFonts w:ascii="仿宋_GB2312" w:eastAsia="仿宋_GB2312"/>
          <w:sz w:val="32"/>
          <w:szCs w:val="32"/>
        </w:rPr>
      </w:pPr>
      <w:r>
        <w:rPr>
          <w:rFonts w:hint="eastAsia" w:ascii="仿宋_GB2312" w:eastAsia="仿宋_GB2312"/>
          <w:sz w:val="32"/>
          <w:szCs w:val="32"/>
        </w:rPr>
        <w:t xml:space="preserve">                         昆明市五华区行政审批局</w:t>
      </w:r>
    </w:p>
    <w:p>
      <w:pPr>
        <w:widowControl/>
        <w:jc w:val="center"/>
        <w:textAlignment w:val="center"/>
        <w:rPr>
          <w:rFonts w:ascii="Times New Roman" w:hAnsi="Times New Roman" w:eastAsia="仿宋_GB2312" w:cs="Times New Roman"/>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jZhMDQzMDIwYWY3Yzc1ODk3YzVhMmFlOGQ1YTkifQ=="/>
  </w:docVars>
  <w:rsids>
    <w:rsidRoot w:val="00172A27"/>
    <w:rsid w:val="000D7209"/>
    <w:rsid w:val="001145DA"/>
    <w:rsid w:val="00127F56"/>
    <w:rsid w:val="00141BAB"/>
    <w:rsid w:val="00172A27"/>
    <w:rsid w:val="002176BD"/>
    <w:rsid w:val="002877E0"/>
    <w:rsid w:val="002D5B57"/>
    <w:rsid w:val="002D6520"/>
    <w:rsid w:val="003027D9"/>
    <w:rsid w:val="00332572"/>
    <w:rsid w:val="0033795A"/>
    <w:rsid w:val="003625E6"/>
    <w:rsid w:val="00377B5E"/>
    <w:rsid w:val="004B3E30"/>
    <w:rsid w:val="00502B1A"/>
    <w:rsid w:val="00547808"/>
    <w:rsid w:val="0066598F"/>
    <w:rsid w:val="006E7A52"/>
    <w:rsid w:val="00711341"/>
    <w:rsid w:val="00773754"/>
    <w:rsid w:val="0078033D"/>
    <w:rsid w:val="007C1958"/>
    <w:rsid w:val="00826667"/>
    <w:rsid w:val="00832404"/>
    <w:rsid w:val="00916D88"/>
    <w:rsid w:val="009371B4"/>
    <w:rsid w:val="0095076E"/>
    <w:rsid w:val="00A03381"/>
    <w:rsid w:val="00A240D9"/>
    <w:rsid w:val="00AE4A1E"/>
    <w:rsid w:val="00B66F1C"/>
    <w:rsid w:val="00BD558C"/>
    <w:rsid w:val="00C21931"/>
    <w:rsid w:val="00C21C72"/>
    <w:rsid w:val="00C27C5A"/>
    <w:rsid w:val="00CF326D"/>
    <w:rsid w:val="00D121F5"/>
    <w:rsid w:val="00D36C07"/>
    <w:rsid w:val="00D7467B"/>
    <w:rsid w:val="00D852B8"/>
    <w:rsid w:val="00DB1146"/>
    <w:rsid w:val="00DF6FB3"/>
    <w:rsid w:val="00E04781"/>
    <w:rsid w:val="00F50CC3"/>
    <w:rsid w:val="00F732B1"/>
    <w:rsid w:val="01260401"/>
    <w:rsid w:val="012E66F3"/>
    <w:rsid w:val="01476D5D"/>
    <w:rsid w:val="014B4230"/>
    <w:rsid w:val="0184277B"/>
    <w:rsid w:val="01943E73"/>
    <w:rsid w:val="01954501"/>
    <w:rsid w:val="01D15AF4"/>
    <w:rsid w:val="01E738D1"/>
    <w:rsid w:val="01ED6E74"/>
    <w:rsid w:val="01FC0EDC"/>
    <w:rsid w:val="02173A4F"/>
    <w:rsid w:val="024C1BB7"/>
    <w:rsid w:val="025220EB"/>
    <w:rsid w:val="026859DB"/>
    <w:rsid w:val="02703A36"/>
    <w:rsid w:val="02745D48"/>
    <w:rsid w:val="027620FD"/>
    <w:rsid w:val="027952CD"/>
    <w:rsid w:val="0291595F"/>
    <w:rsid w:val="02A03B5C"/>
    <w:rsid w:val="02AB238A"/>
    <w:rsid w:val="02B41005"/>
    <w:rsid w:val="02B87585"/>
    <w:rsid w:val="02C079E2"/>
    <w:rsid w:val="02CD4CA8"/>
    <w:rsid w:val="02D847FB"/>
    <w:rsid w:val="02F2032D"/>
    <w:rsid w:val="034B787D"/>
    <w:rsid w:val="0363127C"/>
    <w:rsid w:val="036A3958"/>
    <w:rsid w:val="036C6E5D"/>
    <w:rsid w:val="0372275C"/>
    <w:rsid w:val="03794E23"/>
    <w:rsid w:val="03881575"/>
    <w:rsid w:val="038C39B1"/>
    <w:rsid w:val="03BA3F32"/>
    <w:rsid w:val="03BD1F4C"/>
    <w:rsid w:val="03E9354A"/>
    <w:rsid w:val="03EB1664"/>
    <w:rsid w:val="041E5033"/>
    <w:rsid w:val="04243675"/>
    <w:rsid w:val="0442778B"/>
    <w:rsid w:val="04680893"/>
    <w:rsid w:val="046C085F"/>
    <w:rsid w:val="047C77AA"/>
    <w:rsid w:val="048659DD"/>
    <w:rsid w:val="048E0D29"/>
    <w:rsid w:val="049E4685"/>
    <w:rsid w:val="04CC72F8"/>
    <w:rsid w:val="04E34AE4"/>
    <w:rsid w:val="04E976E7"/>
    <w:rsid w:val="04FE4DE9"/>
    <w:rsid w:val="0503048D"/>
    <w:rsid w:val="053C1C69"/>
    <w:rsid w:val="0542204C"/>
    <w:rsid w:val="0542349C"/>
    <w:rsid w:val="054730BA"/>
    <w:rsid w:val="057F6266"/>
    <w:rsid w:val="05AE72BD"/>
    <w:rsid w:val="05B3393D"/>
    <w:rsid w:val="05C71B3E"/>
    <w:rsid w:val="05D65832"/>
    <w:rsid w:val="05F23421"/>
    <w:rsid w:val="06215CAA"/>
    <w:rsid w:val="06287A21"/>
    <w:rsid w:val="06610122"/>
    <w:rsid w:val="06770C96"/>
    <w:rsid w:val="067946B7"/>
    <w:rsid w:val="0688026B"/>
    <w:rsid w:val="068E19C7"/>
    <w:rsid w:val="06993913"/>
    <w:rsid w:val="06AD3326"/>
    <w:rsid w:val="06B45105"/>
    <w:rsid w:val="06B95EA7"/>
    <w:rsid w:val="06C31150"/>
    <w:rsid w:val="06E946A3"/>
    <w:rsid w:val="06FC47CF"/>
    <w:rsid w:val="072706EC"/>
    <w:rsid w:val="072D19CE"/>
    <w:rsid w:val="074C7184"/>
    <w:rsid w:val="079B1647"/>
    <w:rsid w:val="07C262C9"/>
    <w:rsid w:val="07C84F67"/>
    <w:rsid w:val="07D12ED3"/>
    <w:rsid w:val="07ED2D2E"/>
    <w:rsid w:val="07FA1EC0"/>
    <w:rsid w:val="082B54B1"/>
    <w:rsid w:val="082F77CC"/>
    <w:rsid w:val="083159F7"/>
    <w:rsid w:val="085C37FC"/>
    <w:rsid w:val="0876613B"/>
    <w:rsid w:val="088137FB"/>
    <w:rsid w:val="08A16F9C"/>
    <w:rsid w:val="08CF3496"/>
    <w:rsid w:val="08EF3FCB"/>
    <w:rsid w:val="091C63EA"/>
    <w:rsid w:val="091C7674"/>
    <w:rsid w:val="092C15C2"/>
    <w:rsid w:val="092E64F8"/>
    <w:rsid w:val="092F2DB2"/>
    <w:rsid w:val="093B3249"/>
    <w:rsid w:val="0941792B"/>
    <w:rsid w:val="09893677"/>
    <w:rsid w:val="098E057D"/>
    <w:rsid w:val="0990743A"/>
    <w:rsid w:val="09C44FFB"/>
    <w:rsid w:val="09E96F4E"/>
    <w:rsid w:val="0A145138"/>
    <w:rsid w:val="0A3A30C4"/>
    <w:rsid w:val="0A676093"/>
    <w:rsid w:val="0A6A44F8"/>
    <w:rsid w:val="0A6A5731"/>
    <w:rsid w:val="0A7A31BA"/>
    <w:rsid w:val="0A846C05"/>
    <w:rsid w:val="0A9A21F5"/>
    <w:rsid w:val="0AF8436C"/>
    <w:rsid w:val="0B0F17C0"/>
    <w:rsid w:val="0B1329B3"/>
    <w:rsid w:val="0B1D658A"/>
    <w:rsid w:val="0B593A23"/>
    <w:rsid w:val="0B69307A"/>
    <w:rsid w:val="0B88754A"/>
    <w:rsid w:val="0B8C6486"/>
    <w:rsid w:val="0BD0542A"/>
    <w:rsid w:val="0BF16655"/>
    <w:rsid w:val="0C195FD5"/>
    <w:rsid w:val="0C7B4D65"/>
    <w:rsid w:val="0C880283"/>
    <w:rsid w:val="0C9460D6"/>
    <w:rsid w:val="0CA633F5"/>
    <w:rsid w:val="0CA75015"/>
    <w:rsid w:val="0CD4152F"/>
    <w:rsid w:val="0CD9000A"/>
    <w:rsid w:val="0CEB0868"/>
    <w:rsid w:val="0D152B7A"/>
    <w:rsid w:val="0D702B56"/>
    <w:rsid w:val="0D763979"/>
    <w:rsid w:val="0D7A21D2"/>
    <w:rsid w:val="0D8A17E7"/>
    <w:rsid w:val="0D8C0CE2"/>
    <w:rsid w:val="0D8E03B7"/>
    <w:rsid w:val="0D966690"/>
    <w:rsid w:val="0D9955A5"/>
    <w:rsid w:val="0DA72EB7"/>
    <w:rsid w:val="0DBB10D4"/>
    <w:rsid w:val="0DCF7F6D"/>
    <w:rsid w:val="0DD954EE"/>
    <w:rsid w:val="0DEC0537"/>
    <w:rsid w:val="0DEC2BF3"/>
    <w:rsid w:val="0E314794"/>
    <w:rsid w:val="0E6C52BA"/>
    <w:rsid w:val="0E8E3047"/>
    <w:rsid w:val="0E953547"/>
    <w:rsid w:val="0E993F03"/>
    <w:rsid w:val="0EA72D89"/>
    <w:rsid w:val="0EB5756A"/>
    <w:rsid w:val="0EE84174"/>
    <w:rsid w:val="0EEB6670"/>
    <w:rsid w:val="0F064491"/>
    <w:rsid w:val="0F384CAE"/>
    <w:rsid w:val="0F484465"/>
    <w:rsid w:val="0F5573D1"/>
    <w:rsid w:val="0F670A0F"/>
    <w:rsid w:val="0FAE1A98"/>
    <w:rsid w:val="0FC9073B"/>
    <w:rsid w:val="0FCF2EBF"/>
    <w:rsid w:val="0FD03F70"/>
    <w:rsid w:val="0FFB410F"/>
    <w:rsid w:val="101447BA"/>
    <w:rsid w:val="1017402D"/>
    <w:rsid w:val="10AB118F"/>
    <w:rsid w:val="112D4000"/>
    <w:rsid w:val="114B5790"/>
    <w:rsid w:val="11592E05"/>
    <w:rsid w:val="1172325A"/>
    <w:rsid w:val="11930B94"/>
    <w:rsid w:val="11A4040E"/>
    <w:rsid w:val="11A64068"/>
    <w:rsid w:val="11B312C2"/>
    <w:rsid w:val="11CA28A1"/>
    <w:rsid w:val="11DB6BB4"/>
    <w:rsid w:val="11F5134C"/>
    <w:rsid w:val="12414F0E"/>
    <w:rsid w:val="12930AA5"/>
    <w:rsid w:val="129D7793"/>
    <w:rsid w:val="12A13E56"/>
    <w:rsid w:val="12DB313E"/>
    <w:rsid w:val="12F4370E"/>
    <w:rsid w:val="132F58ED"/>
    <w:rsid w:val="137C3A34"/>
    <w:rsid w:val="138F37A7"/>
    <w:rsid w:val="13B65F9F"/>
    <w:rsid w:val="13FA5C38"/>
    <w:rsid w:val="140E3B6F"/>
    <w:rsid w:val="14195348"/>
    <w:rsid w:val="143739DF"/>
    <w:rsid w:val="14665D1A"/>
    <w:rsid w:val="14697E68"/>
    <w:rsid w:val="14812F1B"/>
    <w:rsid w:val="14836667"/>
    <w:rsid w:val="148B2CDE"/>
    <w:rsid w:val="148F45AF"/>
    <w:rsid w:val="14AF2BC4"/>
    <w:rsid w:val="14CB22D5"/>
    <w:rsid w:val="14EA3346"/>
    <w:rsid w:val="14EA3947"/>
    <w:rsid w:val="14EE29F9"/>
    <w:rsid w:val="15076A9A"/>
    <w:rsid w:val="152B02E4"/>
    <w:rsid w:val="152D3B0E"/>
    <w:rsid w:val="15727943"/>
    <w:rsid w:val="15942E1D"/>
    <w:rsid w:val="15A23F13"/>
    <w:rsid w:val="15EA22E5"/>
    <w:rsid w:val="15EC2CA7"/>
    <w:rsid w:val="16424333"/>
    <w:rsid w:val="165B6A56"/>
    <w:rsid w:val="166609B6"/>
    <w:rsid w:val="168B09E8"/>
    <w:rsid w:val="16A9031C"/>
    <w:rsid w:val="16AC59C5"/>
    <w:rsid w:val="16D33D26"/>
    <w:rsid w:val="170B014E"/>
    <w:rsid w:val="17494952"/>
    <w:rsid w:val="17685E8D"/>
    <w:rsid w:val="17755D37"/>
    <w:rsid w:val="1777465A"/>
    <w:rsid w:val="17BB3F5D"/>
    <w:rsid w:val="17D31D49"/>
    <w:rsid w:val="17D602C9"/>
    <w:rsid w:val="17DB3389"/>
    <w:rsid w:val="180E4724"/>
    <w:rsid w:val="185E13DF"/>
    <w:rsid w:val="18650FBF"/>
    <w:rsid w:val="188B2FB2"/>
    <w:rsid w:val="18971A99"/>
    <w:rsid w:val="18F43A33"/>
    <w:rsid w:val="190E110D"/>
    <w:rsid w:val="19253304"/>
    <w:rsid w:val="19673627"/>
    <w:rsid w:val="197D41E1"/>
    <w:rsid w:val="197F1A92"/>
    <w:rsid w:val="19DA0780"/>
    <w:rsid w:val="19FD1806"/>
    <w:rsid w:val="1A0F4742"/>
    <w:rsid w:val="1A371E92"/>
    <w:rsid w:val="1A7C203B"/>
    <w:rsid w:val="1A912535"/>
    <w:rsid w:val="1A9247E2"/>
    <w:rsid w:val="1A934302"/>
    <w:rsid w:val="1A9A7A9E"/>
    <w:rsid w:val="1ABA2D47"/>
    <w:rsid w:val="1ACF3917"/>
    <w:rsid w:val="1AD21AF0"/>
    <w:rsid w:val="1ADE44FC"/>
    <w:rsid w:val="1AF4499B"/>
    <w:rsid w:val="1B0B5F9D"/>
    <w:rsid w:val="1B0D55D8"/>
    <w:rsid w:val="1B1E74E7"/>
    <w:rsid w:val="1B406DFF"/>
    <w:rsid w:val="1B5903BC"/>
    <w:rsid w:val="1B64318A"/>
    <w:rsid w:val="1B90663F"/>
    <w:rsid w:val="1BD262CE"/>
    <w:rsid w:val="1BDD4529"/>
    <w:rsid w:val="1BE90479"/>
    <w:rsid w:val="1BEC3112"/>
    <w:rsid w:val="1C2E61AB"/>
    <w:rsid w:val="1C6354E2"/>
    <w:rsid w:val="1C783DEC"/>
    <w:rsid w:val="1C7E5B75"/>
    <w:rsid w:val="1C811251"/>
    <w:rsid w:val="1C863EB9"/>
    <w:rsid w:val="1C901D2E"/>
    <w:rsid w:val="1CE2386D"/>
    <w:rsid w:val="1D0D2CD4"/>
    <w:rsid w:val="1D0E647E"/>
    <w:rsid w:val="1D471A6E"/>
    <w:rsid w:val="1D500424"/>
    <w:rsid w:val="1D581D9D"/>
    <w:rsid w:val="1D5B0058"/>
    <w:rsid w:val="1D8B11F6"/>
    <w:rsid w:val="1D9D43E8"/>
    <w:rsid w:val="1D9E7CD3"/>
    <w:rsid w:val="1DB94416"/>
    <w:rsid w:val="1DD462F9"/>
    <w:rsid w:val="1E1533CE"/>
    <w:rsid w:val="1E7F5BA5"/>
    <w:rsid w:val="1EBC424B"/>
    <w:rsid w:val="1EC379E5"/>
    <w:rsid w:val="1EE41B2C"/>
    <w:rsid w:val="1F1E6B32"/>
    <w:rsid w:val="1FA70B5B"/>
    <w:rsid w:val="1FCA2EDB"/>
    <w:rsid w:val="1FD16FBB"/>
    <w:rsid w:val="1FE009CB"/>
    <w:rsid w:val="20180531"/>
    <w:rsid w:val="20286A40"/>
    <w:rsid w:val="2070771D"/>
    <w:rsid w:val="20CB2F5E"/>
    <w:rsid w:val="20CE4C34"/>
    <w:rsid w:val="20F87386"/>
    <w:rsid w:val="210310EA"/>
    <w:rsid w:val="2114553C"/>
    <w:rsid w:val="21315269"/>
    <w:rsid w:val="213352A6"/>
    <w:rsid w:val="213C6914"/>
    <w:rsid w:val="213F277F"/>
    <w:rsid w:val="21671B07"/>
    <w:rsid w:val="2192513F"/>
    <w:rsid w:val="21B23D94"/>
    <w:rsid w:val="21BC5A59"/>
    <w:rsid w:val="21C0038E"/>
    <w:rsid w:val="21C355C6"/>
    <w:rsid w:val="21D667D7"/>
    <w:rsid w:val="21EE16F2"/>
    <w:rsid w:val="21F92A65"/>
    <w:rsid w:val="224E32B0"/>
    <w:rsid w:val="22AF0071"/>
    <w:rsid w:val="22DB5AF2"/>
    <w:rsid w:val="23936028"/>
    <w:rsid w:val="23A35122"/>
    <w:rsid w:val="23D12FFB"/>
    <w:rsid w:val="23EB0953"/>
    <w:rsid w:val="23F24BEF"/>
    <w:rsid w:val="241F3FFB"/>
    <w:rsid w:val="242C74DE"/>
    <w:rsid w:val="243B5D92"/>
    <w:rsid w:val="2445398E"/>
    <w:rsid w:val="245802D7"/>
    <w:rsid w:val="24807106"/>
    <w:rsid w:val="249E6290"/>
    <w:rsid w:val="24D52C14"/>
    <w:rsid w:val="24F23079"/>
    <w:rsid w:val="25156CBC"/>
    <w:rsid w:val="255C1517"/>
    <w:rsid w:val="25683DA6"/>
    <w:rsid w:val="25994993"/>
    <w:rsid w:val="25A74DB7"/>
    <w:rsid w:val="25D24F8E"/>
    <w:rsid w:val="25EB86A3"/>
    <w:rsid w:val="26092131"/>
    <w:rsid w:val="264F33A2"/>
    <w:rsid w:val="26E86EF3"/>
    <w:rsid w:val="26FA2D4E"/>
    <w:rsid w:val="2700346B"/>
    <w:rsid w:val="27065225"/>
    <w:rsid w:val="2714598E"/>
    <w:rsid w:val="271A13F5"/>
    <w:rsid w:val="271C128B"/>
    <w:rsid w:val="27505086"/>
    <w:rsid w:val="276320EA"/>
    <w:rsid w:val="27786293"/>
    <w:rsid w:val="27AB5376"/>
    <w:rsid w:val="27AC3DA6"/>
    <w:rsid w:val="27BE5AD2"/>
    <w:rsid w:val="27D82D9B"/>
    <w:rsid w:val="27E05609"/>
    <w:rsid w:val="280773AF"/>
    <w:rsid w:val="28223E2F"/>
    <w:rsid w:val="282B6227"/>
    <w:rsid w:val="282E7BA7"/>
    <w:rsid w:val="2849301C"/>
    <w:rsid w:val="28567586"/>
    <w:rsid w:val="285C6DE9"/>
    <w:rsid w:val="28651BE0"/>
    <w:rsid w:val="28880603"/>
    <w:rsid w:val="288A7959"/>
    <w:rsid w:val="289C517C"/>
    <w:rsid w:val="28AF4C0B"/>
    <w:rsid w:val="28B01B68"/>
    <w:rsid w:val="29221FC4"/>
    <w:rsid w:val="294D1BDC"/>
    <w:rsid w:val="295713E3"/>
    <w:rsid w:val="298D7716"/>
    <w:rsid w:val="29AE045E"/>
    <w:rsid w:val="29BF750D"/>
    <w:rsid w:val="29F5082A"/>
    <w:rsid w:val="2A034176"/>
    <w:rsid w:val="2A2D4EE3"/>
    <w:rsid w:val="2A3160F0"/>
    <w:rsid w:val="2A9B35F9"/>
    <w:rsid w:val="2AA17D64"/>
    <w:rsid w:val="2AA36E70"/>
    <w:rsid w:val="2AB7339B"/>
    <w:rsid w:val="2B597D86"/>
    <w:rsid w:val="2B5B4D39"/>
    <w:rsid w:val="2B5F4457"/>
    <w:rsid w:val="2B903893"/>
    <w:rsid w:val="2BAE0231"/>
    <w:rsid w:val="2BE97DF6"/>
    <w:rsid w:val="2BF3112D"/>
    <w:rsid w:val="2C1122AF"/>
    <w:rsid w:val="2C251B12"/>
    <w:rsid w:val="2C2977EC"/>
    <w:rsid w:val="2C541E8B"/>
    <w:rsid w:val="2C5A57EF"/>
    <w:rsid w:val="2C8C4AEE"/>
    <w:rsid w:val="2C8C77AF"/>
    <w:rsid w:val="2C907A44"/>
    <w:rsid w:val="2C9C7547"/>
    <w:rsid w:val="2CA11EBA"/>
    <w:rsid w:val="2CAB74FD"/>
    <w:rsid w:val="2CCB6C14"/>
    <w:rsid w:val="2CE47BF0"/>
    <w:rsid w:val="2CE90253"/>
    <w:rsid w:val="2D254ADB"/>
    <w:rsid w:val="2D2B0C5E"/>
    <w:rsid w:val="2D3214D2"/>
    <w:rsid w:val="2D5615A9"/>
    <w:rsid w:val="2D5A4622"/>
    <w:rsid w:val="2D5A7332"/>
    <w:rsid w:val="2D8D5007"/>
    <w:rsid w:val="2DA752FA"/>
    <w:rsid w:val="2DB9077F"/>
    <w:rsid w:val="2DC24558"/>
    <w:rsid w:val="2DDD2825"/>
    <w:rsid w:val="2E1D40E3"/>
    <w:rsid w:val="2E28385F"/>
    <w:rsid w:val="2E312DBF"/>
    <w:rsid w:val="2E5534EA"/>
    <w:rsid w:val="2E6C607A"/>
    <w:rsid w:val="2E90286C"/>
    <w:rsid w:val="2E9521F5"/>
    <w:rsid w:val="2E9814C6"/>
    <w:rsid w:val="2EA26D1C"/>
    <w:rsid w:val="2EAA7FA1"/>
    <w:rsid w:val="2EBA6BA0"/>
    <w:rsid w:val="2EE629E0"/>
    <w:rsid w:val="2F3B09ED"/>
    <w:rsid w:val="2F534017"/>
    <w:rsid w:val="2F5B569F"/>
    <w:rsid w:val="2F845EBD"/>
    <w:rsid w:val="2F8B169D"/>
    <w:rsid w:val="2F8E2D62"/>
    <w:rsid w:val="2FC43E7F"/>
    <w:rsid w:val="2FCC6FD6"/>
    <w:rsid w:val="2FD543A4"/>
    <w:rsid w:val="2FE73B6D"/>
    <w:rsid w:val="2FF6239E"/>
    <w:rsid w:val="2FF93DD9"/>
    <w:rsid w:val="2FFE4371"/>
    <w:rsid w:val="2FFF6CE3"/>
    <w:rsid w:val="300922F7"/>
    <w:rsid w:val="301A7FF5"/>
    <w:rsid w:val="30403F97"/>
    <w:rsid w:val="309715D8"/>
    <w:rsid w:val="30B330D5"/>
    <w:rsid w:val="30D200FA"/>
    <w:rsid w:val="30E4507C"/>
    <w:rsid w:val="31151FB0"/>
    <w:rsid w:val="313F1210"/>
    <w:rsid w:val="3142788E"/>
    <w:rsid w:val="316C5C34"/>
    <w:rsid w:val="3184709B"/>
    <w:rsid w:val="318E34D1"/>
    <w:rsid w:val="31D14EA0"/>
    <w:rsid w:val="31E70BCC"/>
    <w:rsid w:val="31E81A3F"/>
    <w:rsid w:val="3202312A"/>
    <w:rsid w:val="32172F8E"/>
    <w:rsid w:val="32613BE1"/>
    <w:rsid w:val="32670058"/>
    <w:rsid w:val="32687F3C"/>
    <w:rsid w:val="3272677A"/>
    <w:rsid w:val="32994664"/>
    <w:rsid w:val="32CC7204"/>
    <w:rsid w:val="33016725"/>
    <w:rsid w:val="33131E84"/>
    <w:rsid w:val="33447616"/>
    <w:rsid w:val="33562F12"/>
    <w:rsid w:val="336B11FB"/>
    <w:rsid w:val="33B3432A"/>
    <w:rsid w:val="340D6F4C"/>
    <w:rsid w:val="344232F0"/>
    <w:rsid w:val="345F670C"/>
    <w:rsid w:val="34794A81"/>
    <w:rsid w:val="34C278BF"/>
    <w:rsid w:val="34D04600"/>
    <w:rsid w:val="35106418"/>
    <w:rsid w:val="35117C04"/>
    <w:rsid w:val="35155946"/>
    <w:rsid w:val="353930CE"/>
    <w:rsid w:val="358928A6"/>
    <w:rsid w:val="35913183"/>
    <w:rsid w:val="35DC5344"/>
    <w:rsid w:val="35FC04F3"/>
    <w:rsid w:val="36482C58"/>
    <w:rsid w:val="366E6ADF"/>
    <w:rsid w:val="367C1B27"/>
    <w:rsid w:val="36BB0A36"/>
    <w:rsid w:val="36FA0E15"/>
    <w:rsid w:val="37103A4E"/>
    <w:rsid w:val="371E7CE2"/>
    <w:rsid w:val="37264F6D"/>
    <w:rsid w:val="37366FA6"/>
    <w:rsid w:val="37377CF1"/>
    <w:rsid w:val="37433DF9"/>
    <w:rsid w:val="37682850"/>
    <w:rsid w:val="37FE7A12"/>
    <w:rsid w:val="38206F89"/>
    <w:rsid w:val="382B17BB"/>
    <w:rsid w:val="382B79A4"/>
    <w:rsid w:val="38D47C04"/>
    <w:rsid w:val="38DF1C60"/>
    <w:rsid w:val="38E51F7A"/>
    <w:rsid w:val="39032D27"/>
    <w:rsid w:val="390766D6"/>
    <w:rsid w:val="39434E96"/>
    <w:rsid w:val="39484EA1"/>
    <w:rsid w:val="3963098F"/>
    <w:rsid w:val="39662997"/>
    <w:rsid w:val="397B0D61"/>
    <w:rsid w:val="3998696D"/>
    <w:rsid w:val="39B474DB"/>
    <w:rsid w:val="39EF441C"/>
    <w:rsid w:val="3A186D35"/>
    <w:rsid w:val="3A1D71AF"/>
    <w:rsid w:val="3A2A6F8E"/>
    <w:rsid w:val="3A2C1CB7"/>
    <w:rsid w:val="3AAC7DC6"/>
    <w:rsid w:val="3AAD479F"/>
    <w:rsid w:val="3AF041E7"/>
    <w:rsid w:val="3AF25D81"/>
    <w:rsid w:val="3AF4095B"/>
    <w:rsid w:val="3B0D63EC"/>
    <w:rsid w:val="3B1106B8"/>
    <w:rsid w:val="3B2C2E77"/>
    <w:rsid w:val="3B337C4E"/>
    <w:rsid w:val="3B466B40"/>
    <w:rsid w:val="3B5343E5"/>
    <w:rsid w:val="3B574AD6"/>
    <w:rsid w:val="3BCC0A13"/>
    <w:rsid w:val="3BE178E8"/>
    <w:rsid w:val="3C28404B"/>
    <w:rsid w:val="3C3C6200"/>
    <w:rsid w:val="3C485E92"/>
    <w:rsid w:val="3C59201A"/>
    <w:rsid w:val="3CC7721C"/>
    <w:rsid w:val="3D132357"/>
    <w:rsid w:val="3D6C1653"/>
    <w:rsid w:val="3D7C10C2"/>
    <w:rsid w:val="3D8173BF"/>
    <w:rsid w:val="3D8E7507"/>
    <w:rsid w:val="3D8F5EE8"/>
    <w:rsid w:val="3DA23F74"/>
    <w:rsid w:val="3DA30D6D"/>
    <w:rsid w:val="3DA47BF0"/>
    <w:rsid w:val="3DE30FB3"/>
    <w:rsid w:val="3DE47196"/>
    <w:rsid w:val="3DFD6D72"/>
    <w:rsid w:val="3E296667"/>
    <w:rsid w:val="3E446064"/>
    <w:rsid w:val="3E4F389C"/>
    <w:rsid w:val="3E700874"/>
    <w:rsid w:val="3E8576AF"/>
    <w:rsid w:val="3EBFDEA1"/>
    <w:rsid w:val="3EC8275B"/>
    <w:rsid w:val="3ECB2F66"/>
    <w:rsid w:val="3F2D6E83"/>
    <w:rsid w:val="3F306434"/>
    <w:rsid w:val="3F354A53"/>
    <w:rsid w:val="3F6E3DD2"/>
    <w:rsid w:val="3FA9629F"/>
    <w:rsid w:val="3FAD4319"/>
    <w:rsid w:val="3FB142DF"/>
    <w:rsid w:val="3FDE1749"/>
    <w:rsid w:val="402178CD"/>
    <w:rsid w:val="404457DD"/>
    <w:rsid w:val="40502235"/>
    <w:rsid w:val="4111657D"/>
    <w:rsid w:val="41127E46"/>
    <w:rsid w:val="411A7CA8"/>
    <w:rsid w:val="41406589"/>
    <w:rsid w:val="415D7EFF"/>
    <w:rsid w:val="41B94232"/>
    <w:rsid w:val="41F43A94"/>
    <w:rsid w:val="41FD3064"/>
    <w:rsid w:val="41FD6B64"/>
    <w:rsid w:val="42017D94"/>
    <w:rsid w:val="421878BB"/>
    <w:rsid w:val="42222AA1"/>
    <w:rsid w:val="42546C00"/>
    <w:rsid w:val="426F6DE9"/>
    <w:rsid w:val="42AD64C1"/>
    <w:rsid w:val="42B60B85"/>
    <w:rsid w:val="42C1617A"/>
    <w:rsid w:val="42C35AAC"/>
    <w:rsid w:val="42D16DEF"/>
    <w:rsid w:val="42D8171A"/>
    <w:rsid w:val="430A459D"/>
    <w:rsid w:val="430F4C0A"/>
    <w:rsid w:val="431B7FE5"/>
    <w:rsid w:val="432D5290"/>
    <w:rsid w:val="43356986"/>
    <w:rsid w:val="43822FFD"/>
    <w:rsid w:val="43AD3117"/>
    <w:rsid w:val="43AE1390"/>
    <w:rsid w:val="44096258"/>
    <w:rsid w:val="440E6770"/>
    <w:rsid w:val="44112098"/>
    <w:rsid w:val="4417366E"/>
    <w:rsid w:val="442024D4"/>
    <w:rsid w:val="442667E0"/>
    <w:rsid w:val="4452100F"/>
    <w:rsid w:val="445D37A0"/>
    <w:rsid w:val="44636381"/>
    <w:rsid w:val="447E25C7"/>
    <w:rsid w:val="44886F44"/>
    <w:rsid w:val="449928E6"/>
    <w:rsid w:val="44C23812"/>
    <w:rsid w:val="44C437A9"/>
    <w:rsid w:val="44CB289E"/>
    <w:rsid w:val="44D95F6F"/>
    <w:rsid w:val="44DF0885"/>
    <w:rsid w:val="4510611D"/>
    <w:rsid w:val="4529796D"/>
    <w:rsid w:val="45387482"/>
    <w:rsid w:val="454024E4"/>
    <w:rsid w:val="455769D6"/>
    <w:rsid w:val="45660FAA"/>
    <w:rsid w:val="457826C8"/>
    <w:rsid w:val="45BC74D2"/>
    <w:rsid w:val="46222477"/>
    <w:rsid w:val="46445812"/>
    <w:rsid w:val="464E3860"/>
    <w:rsid w:val="46585F25"/>
    <w:rsid w:val="468F75E5"/>
    <w:rsid w:val="46A41B76"/>
    <w:rsid w:val="46E82EC6"/>
    <w:rsid w:val="46FF2474"/>
    <w:rsid w:val="471742AA"/>
    <w:rsid w:val="472A1265"/>
    <w:rsid w:val="47365C67"/>
    <w:rsid w:val="475A7CC6"/>
    <w:rsid w:val="4772399A"/>
    <w:rsid w:val="4787793A"/>
    <w:rsid w:val="47EE2817"/>
    <w:rsid w:val="47F20A8F"/>
    <w:rsid w:val="47FD07BB"/>
    <w:rsid w:val="480E0226"/>
    <w:rsid w:val="4875628E"/>
    <w:rsid w:val="48CD4922"/>
    <w:rsid w:val="48DD121B"/>
    <w:rsid w:val="48DF078C"/>
    <w:rsid w:val="4954010F"/>
    <w:rsid w:val="49653FC3"/>
    <w:rsid w:val="497435C8"/>
    <w:rsid w:val="497F24C1"/>
    <w:rsid w:val="49830CC3"/>
    <w:rsid w:val="499D3242"/>
    <w:rsid w:val="49CA4E66"/>
    <w:rsid w:val="4A1C65AA"/>
    <w:rsid w:val="4A334BB1"/>
    <w:rsid w:val="4A351D7E"/>
    <w:rsid w:val="4A5868D3"/>
    <w:rsid w:val="4A6524FD"/>
    <w:rsid w:val="4A705014"/>
    <w:rsid w:val="4AAA070F"/>
    <w:rsid w:val="4AAE23ED"/>
    <w:rsid w:val="4AB40206"/>
    <w:rsid w:val="4AC24AAC"/>
    <w:rsid w:val="4AC860C7"/>
    <w:rsid w:val="4AF51556"/>
    <w:rsid w:val="4B396D08"/>
    <w:rsid w:val="4B726A60"/>
    <w:rsid w:val="4B8E6344"/>
    <w:rsid w:val="4BA30D40"/>
    <w:rsid w:val="4BBE236E"/>
    <w:rsid w:val="4BD752F9"/>
    <w:rsid w:val="4BD90692"/>
    <w:rsid w:val="4C6A4D26"/>
    <w:rsid w:val="4C9443FB"/>
    <w:rsid w:val="4C9B0571"/>
    <w:rsid w:val="4CAA43F8"/>
    <w:rsid w:val="4CD12F99"/>
    <w:rsid w:val="4CDD504C"/>
    <w:rsid w:val="4CE35C9F"/>
    <w:rsid w:val="4CE544CA"/>
    <w:rsid w:val="4D002AAE"/>
    <w:rsid w:val="4D2D4CDC"/>
    <w:rsid w:val="4D5A114B"/>
    <w:rsid w:val="4D6A2530"/>
    <w:rsid w:val="4D8A2421"/>
    <w:rsid w:val="4DDB040D"/>
    <w:rsid w:val="4DFB1EBC"/>
    <w:rsid w:val="4E08792E"/>
    <w:rsid w:val="4E193EB4"/>
    <w:rsid w:val="4E24143D"/>
    <w:rsid w:val="4E313AEA"/>
    <w:rsid w:val="4E317D86"/>
    <w:rsid w:val="4E5F1C2C"/>
    <w:rsid w:val="4E6B164E"/>
    <w:rsid w:val="4E952F5A"/>
    <w:rsid w:val="4EC37CE3"/>
    <w:rsid w:val="4ED37BD5"/>
    <w:rsid w:val="4EEA4DB1"/>
    <w:rsid w:val="4F0960B5"/>
    <w:rsid w:val="4F2F7739"/>
    <w:rsid w:val="4F633DE5"/>
    <w:rsid w:val="4F68017C"/>
    <w:rsid w:val="4F9335CC"/>
    <w:rsid w:val="4FB14B61"/>
    <w:rsid w:val="4FC341B3"/>
    <w:rsid w:val="4FCE2204"/>
    <w:rsid w:val="4FCE4030"/>
    <w:rsid w:val="4FF230AB"/>
    <w:rsid w:val="5010618A"/>
    <w:rsid w:val="501C1EC2"/>
    <w:rsid w:val="504E7A6C"/>
    <w:rsid w:val="50797216"/>
    <w:rsid w:val="509A29B3"/>
    <w:rsid w:val="50A260E9"/>
    <w:rsid w:val="50B5601A"/>
    <w:rsid w:val="50D81407"/>
    <w:rsid w:val="515168C4"/>
    <w:rsid w:val="51540237"/>
    <w:rsid w:val="51F55844"/>
    <w:rsid w:val="52182123"/>
    <w:rsid w:val="522C53D5"/>
    <w:rsid w:val="523246A9"/>
    <w:rsid w:val="52344D94"/>
    <w:rsid w:val="52567BD0"/>
    <w:rsid w:val="527C5E05"/>
    <w:rsid w:val="528355EC"/>
    <w:rsid w:val="52887AE3"/>
    <w:rsid w:val="52A436E8"/>
    <w:rsid w:val="52C133CF"/>
    <w:rsid w:val="52D53B60"/>
    <w:rsid w:val="52FD009C"/>
    <w:rsid w:val="531B2E17"/>
    <w:rsid w:val="53795584"/>
    <w:rsid w:val="53A62807"/>
    <w:rsid w:val="53AC3C60"/>
    <w:rsid w:val="53C65E39"/>
    <w:rsid w:val="53D06DA5"/>
    <w:rsid w:val="53E74875"/>
    <w:rsid w:val="53EB37DB"/>
    <w:rsid w:val="53FB7CDF"/>
    <w:rsid w:val="541507D6"/>
    <w:rsid w:val="542A0F23"/>
    <w:rsid w:val="542C4A39"/>
    <w:rsid w:val="543A2D40"/>
    <w:rsid w:val="543C6A70"/>
    <w:rsid w:val="544A7D93"/>
    <w:rsid w:val="548839A7"/>
    <w:rsid w:val="54C15DB4"/>
    <w:rsid w:val="55294B9F"/>
    <w:rsid w:val="55310254"/>
    <w:rsid w:val="55653200"/>
    <w:rsid w:val="556B5813"/>
    <w:rsid w:val="5584520F"/>
    <w:rsid w:val="559E662B"/>
    <w:rsid w:val="55A44622"/>
    <w:rsid w:val="56293835"/>
    <w:rsid w:val="56655C6B"/>
    <w:rsid w:val="566C7156"/>
    <w:rsid w:val="56777A8C"/>
    <w:rsid w:val="569D3110"/>
    <w:rsid w:val="56AA7FC3"/>
    <w:rsid w:val="56C74B4A"/>
    <w:rsid w:val="56F84F9F"/>
    <w:rsid w:val="570E375F"/>
    <w:rsid w:val="57467AE9"/>
    <w:rsid w:val="575736B7"/>
    <w:rsid w:val="576200A7"/>
    <w:rsid w:val="57893AA1"/>
    <w:rsid w:val="57945B93"/>
    <w:rsid w:val="57B64312"/>
    <w:rsid w:val="57D32417"/>
    <w:rsid w:val="57F42AFC"/>
    <w:rsid w:val="5825447B"/>
    <w:rsid w:val="584449EA"/>
    <w:rsid w:val="58490691"/>
    <w:rsid w:val="586235E4"/>
    <w:rsid w:val="58917741"/>
    <w:rsid w:val="58AE6F17"/>
    <w:rsid w:val="58C27D3B"/>
    <w:rsid w:val="58CC4FFD"/>
    <w:rsid w:val="59457608"/>
    <w:rsid w:val="59541834"/>
    <w:rsid w:val="597A778A"/>
    <w:rsid w:val="5985082D"/>
    <w:rsid w:val="598B7595"/>
    <w:rsid w:val="59B030ED"/>
    <w:rsid w:val="59B5686C"/>
    <w:rsid w:val="59BB5B87"/>
    <w:rsid w:val="59E748AE"/>
    <w:rsid w:val="5A875CC5"/>
    <w:rsid w:val="5ABC2DAF"/>
    <w:rsid w:val="5AC57E8B"/>
    <w:rsid w:val="5B021A1F"/>
    <w:rsid w:val="5B32403A"/>
    <w:rsid w:val="5B474CA9"/>
    <w:rsid w:val="5B4E427E"/>
    <w:rsid w:val="5B4F3250"/>
    <w:rsid w:val="5B54606C"/>
    <w:rsid w:val="5B5E0CA0"/>
    <w:rsid w:val="5B7420A1"/>
    <w:rsid w:val="5B757A1A"/>
    <w:rsid w:val="5B814BDA"/>
    <w:rsid w:val="5B881624"/>
    <w:rsid w:val="5C1C602C"/>
    <w:rsid w:val="5C244BE9"/>
    <w:rsid w:val="5C277A09"/>
    <w:rsid w:val="5C2F4BAC"/>
    <w:rsid w:val="5C403CF7"/>
    <w:rsid w:val="5C604293"/>
    <w:rsid w:val="5C68000E"/>
    <w:rsid w:val="5CCE7722"/>
    <w:rsid w:val="5CCF7C56"/>
    <w:rsid w:val="5CE05237"/>
    <w:rsid w:val="5CEB0067"/>
    <w:rsid w:val="5D0B2D22"/>
    <w:rsid w:val="5D6B4608"/>
    <w:rsid w:val="5D7A087F"/>
    <w:rsid w:val="5D80583D"/>
    <w:rsid w:val="5DE112AA"/>
    <w:rsid w:val="5DF12A44"/>
    <w:rsid w:val="5E0C24CD"/>
    <w:rsid w:val="5E0C4E32"/>
    <w:rsid w:val="5E2421D1"/>
    <w:rsid w:val="5E6B553C"/>
    <w:rsid w:val="5E836EEF"/>
    <w:rsid w:val="5E8F736F"/>
    <w:rsid w:val="5E9E170D"/>
    <w:rsid w:val="5EA44913"/>
    <w:rsid w:val="5EC66652"/>
    <w:rsid w:val="5EE064EE"/>
    <w:rsid w:val="5EEE1D76"/>
    <w:rsid w:val="5EFC8A6B"/>
    <w:rsid w:val="5F090E49"/>
    <w:rsid w:val="5F1162AA"/>
    <w:rsid w:val="5F383A30"/>
    <w:rsid w:val="5F90631E"/>
    <w:rsid w:val="5F9C1538"/>
    <w:rsid w:val="5FB00048"/>
    <w:rsid w:val="5FD71EAA"/>
    <w:rsid w:val="5FEF2EA6"/>
    <w:rsid w:val="5FF56013"/>
    <w:rsid w:val="5FFD0130"/>
    <w:rsid w:val="60004DFC"/>
    <w:rsid w:val="60360A5D"/>
    <w:rsid w:val="603D2A68"/>
    <w:rsid w:val="606B301E"/>
    <w:rsid w:val="607D21FE"/>
    <w:rsid w:val="608A71ED"/>
    <w:rsid w:val="608E510C"/>
    <w:rsid w:val="60943F5C"/>
    <w:rsid w:val="60A131EA"/>
    <w:rsid w:val="60EE7245"/>
    <w:rsid w:val="60FD1336"/>
    <w:rsid w:val="611933F5"/>
    <w:rsid w:val="612958D8"/>
    <w:rsid w:val="618F1FA1"/>
    <w:rsid w:val="61BE0B19"/>
    <w:rsid w:val="61EB40A9"/>
    <w:rsid w:val="621D13E7"/>
    <w:rsid w:val="62285E84"/>
    <w:rsid w:val="62441753"/>
    <w:rsid w:val="62581736"/>
    <w:rsid w:val="627C3130"/>
    <w:rsid w:val="627D1BB6"/>
    <w:rsid w:val="6286120F"/>
    <w:rsid w:val="62C371B5"/>
    <w:rsid w:val="62CD7128"/>
    <w:rsid w:val="62E03652"/>
    <w:rsid w:val="62E71223"/>
    <w:rsid w:val="63143782"/>
    <w:rsid w:val="6321519E"/>
    <w:rsid w:val="635307D5"/>
    <w:rsid w:val="635D2019"/>
    <w:rsid w:val="63936826"/>
    <w:rsid w:val="63B172C7"/>
    <w:rsid w:val="63BD64B2"/>
    <w:rsid w:val="64094DB5"/>
    <w:rsid w:val="64193E76"/>
    <w:rsid w:val="645079AF"/>
    <w:rsid w:val="646B26AB"/>
    <w:rsid w:val="6471095B"/>
    <w:rsid w:val="648000B2"/>
    <w:rsid w:val="64880710"/>
    <w:rsid w:val="64A4195D"/>
    <w:rsid w:val="64C67BF7"/>
    <w:rsid w:val="64FA2161"/>
    <w:rsid w:val="6509239A"/>
    <w:rsid w:val="650C17FD"/>
    <w:rsid w:val="651166DF"/>
    <w:rsid w:val="65322EBF"/>
    <w:rsid w:val="655313E5"/>
    <w:rsid w:val="657A2413"/>
    <w:rsid w:val="659413AD"/>
    <w:rsid w:val="659C22FF"/>
    <w:rsid w:val="65C91FE2"/>
    <w:rsid w:val="65DE525A"/>
    <w:rsid w:val="65DE6C07"/>
    <w:rsid w:val="65FC3838"/>
    <w:rsid w:val="660924E5"/>
    <w:rsid w:val="661A2984"/>
    <w:rsid w:val="661C20E8"/>
    <w:rsid w:val="662A50FD"/>
    <w:rsid w:val="6640014B"/>
    <w:rsid w:val="664D5970"/>
    <w:rsid w:val="665878C4"/>
    <w:rsid w:val="665C7C6E"/>
    <w:rsid w:val="666B2442"/>
    <w:rsid w:val="666F138C"/>
    <w:rsid w:val="668D7E6A"/>
    <w:rsid w:val="66F26C9D"/>
    <w:rsid w:val="66F67C66"/>
    <w:rsid w:val="6738718F"/>
    <w:rsid w:val="673B5241"/>
    <w:rsid w:val="673C603F"/>
    <w:rsid w:val="673F13A6"/>
    <w:rsid w:val="67526A5D"/>
    <w:rsid w:val="67760203"/>
    <w:rsid w:val="677A14B9"/>
    <w:rsid w:val="67830385"/>
    <w:rsid w:val="678B407A"/>
    <w:rsid w:val="67FD4C1C"/>
    <w:rsid w:val="681047A4"/>
    <w:rsid w:val="681138EB"/>
    <w:rsid w:val="68553898"/>
    <w:rsid w:val="68990957"/>
    <w:rsid w:val="68AF4329"/>
    <w:rsid w:val="68BF39D6"/>
    <w:rsid w:val="68EA2866"/>
    <w:rsid w:val="68F275D6"/>
    <w:rsid w:val="690B1576"/>
    <w:rsid w:val="690C4964"/>
    <w:rsid w:val="69174908"/>
    <w:rsid w:val="6941576C"/>
    <w:rsid w:val="69435A11"/>
    <w:rsid w:val="69586693"/>
    <w:rsid w:val="69755622"/>
    <w:rsid w:val="699D4B14"/>
    <w:rsid w:val="69A4320F"/>
    <w:rsid w:val="6A08632B"/>
    <w:rsid w:val="6A282669"/>
    <w:rsid w:val="6A4711D3"/>
    <w:rsid w:val="6A490E0C"/>
    <w:rsid w:val="6A651B88"/>
    <w:rsid w:val="6A847532"/>
    <w:rsid w:val="6A854976"/>
    <w:rsid w:val="6A88034D"/>
    <w:rsid w:val="6AC179B6"/>
    <w:rsid w:val="6AC93EEC"/>
    <w:rsid w:val="6B021A3D"/>
    <w:rsid w:val="6B06492D"/>
    <w:rsid w:val="6B2A66D3"/>
    <w:rsid w:val="6B317E45"/>
    <w:rsid w:val="6B344EB9"/>
    <w:rsid w:val="6B37440F"/>
    <w:rsid w:val="6BAA0CAE"/>
    <w:rsid w:val="6BB47053"/>
    <w:rsid w:val="6BF354F9"/>
    <w:rsid w:val="6BF83D64"/>
    <w:rsid w:val="6C464DF2"/>
    <w:rsid w:val="6C537214"/>
    <w:rsid w:val="6C8A26B1"/>
    <w:rsid w:val="6CA71BB9"/>
    <w:rsid w:val="6CAA5BC9"/>
    <w:rsid w:val="6CE21CB8"/>
    <w:rsid w:val="6CF468B0"/>
    <w:rsid w:val="6D065C52"/>
    <w:rsid w:val="6D070A6B"/>
    <w:rsid w:val="6D19642E"/>
    <w:rsid w:val="6D21693C"/>
    <w:rsid w:val="6D28565C"/>
    <w:rsid w:val="6D3C6F2A"/>
    <w:rsid w:val="6D583B04"/>
    <w:rsid w:val="6DB121F7"/>
    <w:rsid w:val="6DB34329"/>
    <w:rsid w:val="6DC60AC1"/>
    <w:rsid w:val="6DD170E3"/>
    <w:rsid w:val="6DF1769E"/>
    <w:rsid w:val="6E390D30"/>
    <w:rsid w:val="6E614999"/>
    <w:rsid w:val="6E663E26"/>
    <w:rsid w:val="6E92309E"/>
    <w:rsid w:val="6ECF4214"/>
    <w:rsid w:val="6EDF50FF"/>
    <w:rsid w:val="6F040017"/>
    <w:rsid w:val="6F1C5E0E"/>
    <w:rsid w:val="6F2370B4"/>
    <w:rsid w:val="6F2D1E92"/>
    <w:rsid w:val="6F7106F3"/>
    <w:rsid w:val="6F817922"/>
    <w:rsid w:val="6F824EF1"/>
    <w:rsid w:val="6F8C2302"/>
    <w:rsid w:val="6FBC1001"/>
    <w:rsid w:val="6FC02F68"/>
    <w:rsid w:val="6FCC300F"/>
    <w:rsid w:val="6FE1496A"/>
    <w:rsid w:val="6FF23D2D"/>
    <w:rsid w:val="70323B4F"/>
    <w:rsid w:val="70461E72"/>
    <w:rsid w:val="70782498"/>
    <w:rsid w:val="70A66152"/>
    <w:rsid w:val="70BC15CF"/>
    <w:rsid w:val="70E92347"/>
    <w:rsid w:val="70EC7790"/>
    <w:rsid w:val="71032E23"/>
    <w:rsid w:val="710B743F"/>
    <w:rsid w:val="710F0089"/>
    <w:rsid w:val="71163400"/>
    <w:rsid w:val="711F76A1"/>
    <w:rsid w:val="714830A6"/>
    <w:rsid w:val="7178061E"/>
    <w:rsid w:val="717B03A7"/>
    <w:rsid w:val="71824ECF"/>
    <w:rsid w:val="719FB261"/>
    <w:rsid w:val="71A12A5D"/>
    <w:rsid w:val="71AF29E9"/>
    <w:rsid w:val="71CA7913"/>
    <w:rsid w:val="71CE450A"/>
    <w:rsid w:val="71CF2A72"/>
    <w:rsid w:val="71E94678"/>
    <w:rsid w:val="720F6BFD"/>
    <w:rsid w:val="725633FC"/>
    <w:rsid w:val="72710B5D"/>
    <w:rsid w:val="72796294"/>
    <w:rsid w:val="727F4AAA"/>
    <w:rsid w:val="72994C21"/>
    <w:rsid w:val="72CF0129"/>
    <w:rsid w:val="72E31220"/>
    <w:rsid w:val="73180E49"/>
    <w:rsid w:val="7327185A"/>
    <w:rsid w:val="73447ED0"/>
    <w:rsid w:val="734E0252"/>
    <w:rsid w:val="736815B9"/>
    <w:rsid w:val="738F4CC2"/>
    <w:rsid w:val="73A044F2"/>
    <w:rsid w:val="73AD5162"/>
    <w:rsid w:val="73CC455A"/>
    <w:rsid w:val="73D27E3A"/>
    <w:rsid w:val="73F056D4"/>
    <w:rsid w:val="73F73CCC"/>
    <w:rsid w:val="743750F1"/>
    <w:rsid w:val="7462273A"/>
    <w:rsid w:val="746A5248"/>
    <w:rsid w:val="74A23821"/>
    <w:rsid w:val="74C8737D"/>
    <w:rsid w:val="74D34CB7"/>
    <w:rsid w:val="75764718"/>
    <w:rsid w:val="75C25F29"/>
    <w:rsid w:val="75E17E2A"/>
    <w:rsid w:val="75EA0C03"/>
    <w:rsid w:val="75F57A23"/>
    <w:rsid w:val="76053C01"/>
    <w:rsid w:val="76076320"/>
    <w:rsid w:val="762E4CE1"/>
    <w:rsid w:val="764F597C"/>
    <w:rsid w:val="76571D99"/>
    <w:rsid w:val="768A5718"/>
    <w:rsid w:val="76952427"/>
    <w:rsid w:val="76CC45EB"/>
    <w:rsid w:val="76CE3F16"/>
    <w:rsid w:val="76D41D42"/>
    <w:rsid w:val="76FA3EE5"/>
    <w:rsid w:val="77024C63"/>
    <w:rsid w:val="770B320D"/>
    <w:rsid w:val="77122470"/>
    <w:rsid w:val="77151985"/>
    <w:rsid w:val="774D205E"/>
    <w:rsid w:val="775B2551"/>
    <w:rsid w:val="776956A5"/>
    <w:rsid w:val="77762A67"/>
    <w:rsid w:val="77926690"/>
    <w:rsid w:val="77A6501B"/>
    <w:rsid w:val="77B24F30"/>
    <w:rsid w:val="77D6516E"/>
    <w:rsid w:val="77DFB702"/>
    <w:rsid w:val="77F73721"/>
    <w:rsid w:val="78055145"/>
    <w:rsid w:val="78352E27"/>
    <w:rsid w:val="784E2E96"/>
    <w:rsid w:val="785F148D"/>
    <w:rsid w:val="78672550"/>
    <w:rsid w:val="787C2EBF"/>
    <w:rsid w:val="787D567F"/>
    <w:rsid w:val="789931A1"/>
    <w:rsid w:val="78A9542A"/>
    <w:rsid w:val="78E4769F"/>
    <w:rsid w:val="78E74707"/>
    <w:rsid w:val="78E81C8C"/>
    <w:rsid w:val="79002667"/>
    <w:rsid w:val="795C02DC"/>
    <w:rsid w:val="79603F4A"/>
    <w:rsid w:val="79653DA3"/>
    <w:rsid w:val="79865B5D"/>
    <w:rsid w:val="798D329F"/>
    <w:rsid w:val="79A16C22"/>
    <w:rsid w:val="79CA01D3"/>
    <w:rsid w:val="79DE5052"/>
    <w:rsid w:val="79E101F4"/>
    <w:rsid w:val="7A021EF8"/>
    <w:rsid w:val="7A1C18E2"/>
    <w:rsid w:val="7A3D6A73"/>
    <w:rsid w:val="7AB8375D"/>
    <w:rsid w:val="7ACC3093"/>
    <w:rsid w:val="7AEF1801"/>
    <w:rsid w:val="7AF64429"/>
    <w:rsid w:val="7B315ED6"/>
    <w:rsid w:val="7B4345DB"/>
    <w:rsid w:val="7B550FDA"/>
    <w:rsid w:val="7B5A1A01"/>
    <w:rsid w:val="7BAD553D"/>
    <w:rsid w:val="7BE05392"/>
    <w:rsid w:val="7BEEC88F"/>
    <w:rsid w:val="7C64329A"/>
    <w:rsid w:val="7C6876F9"/>
    <w:rsid w:val="7C773D7D"/>
    <w:rsid w:val="7CDE01B6"/>
    <w:rsid w:val="7CFA23EC"/>
    <w:rsid w:val="7D0A1DF8"/>
    <w:rsid w:val="7D2C7E0D"/>
    <w:rsid w:val="7D460B49"/>
    <w:rsid w:val="7D4B0443"/>
    <w:rsid w:val="7D4F110D"/>
    <w:rsid w:val="7D5375D6"/>
    <w:rsid w:val="7D6C138F"/>
    <w:rsid w:val="7D8D43DF"/>
    <w:rsid w:val="7D963ED6"/>
    <w:rsid w:val="7D9F6FE1"/>
    <w:rsid w:val="7DC61F0E"/>
    <w:rsid w:val="7DD56979"/>
    <w:rsid w:val="7DD62052"/>
    <w:rsid w:val="7DFE10E9"/>
    <w:rsid w:val="7DFEAAF8"/>
    <w:rsid w:val="7E1F18E2"/>
    <w:rsid w:val="7E2700E3"/>
    <w:rsid w:val="7E333A25"/>
    <w:rsid w:val="7E8443FD"/>
    <w:rsid w:val="7E902123"/>
    <w:rsid w:val="7ECF167F"/>
    <w:rsid w:val="7ED74A9A"/>
    <w:rsid w:val="7EF3CF31"/>
    <w:rsid w:val="7F514637"/>
    <w:rsid w:val="7F6B0F4C"/>
    <w:rsid w:val="7FAF12BB"/>
    <w:rsid w:val="7FC7795A"/>
    <w:rsid w:val="7FFC8481"/>
    <w:rsid w:val="7FFF572C"/>
    <w:rsid w:val="9FB7B61C"/>
    <w:rsid w:val="ABF2F24E"/>
    <w:rsid w:val="AEFCCE1E"/>
    <w:rsid w:val="B6BF2A30"/>
    <w:rsid w:val="B7D7879E"/>
    <w:rsid w:val="B96F139C"/>
    <w:rsid w:val="BA7B23C6"/>
    <w:rsid w:val="BFA57025"/>
    <w:rsid w:val="BFF33775"/>
    <w:rsid w:val="BFFDE298"/>
    <w:rsid w:val="DB3FEED0"/>
    <w:rsid w:val="DD998EEC"/>
    <w:rsid w:val="DDFF0A8D"/>
    <w:rsid w:val="E1DF5AA8"/>
    <w:rsid w:val="E3B32322"/>
    <w:rsid w:val="E6CDB938"/>
    <w:rsid w:val="E77A9345"/>
    <w:rsid w:val="E7F1B082"/>
    <w:rsid w:val="EF6FDFD0"/>
    <w:rsid w:val="EFEB31FE"/>
    <w:rsid w:val="F1FD03C5"/>
    <w:rsid w:val="F37FE7DD"/>
    <w:rsid w:val="F5FF884C"/>
    <w:rsid w:val="F7C7C6DF"/>
    <w:rsid w:val="F9EF1B85"/>
    <w:rsid w:val="FB63D417"/>
    <w:rsid w:val="FB7E8589"/>
    <w:rsid w:val="FB7FC4B1"/>
    <w:rsid w:val="FEF94378"/>
    <w:rsid w:val="FF97BFF5"/>
    <w:rsid w:val="FFBBBB83"/>
    <w:rsid w:val="FFBD5215"/>
    <w:rsid w:val="FFF87EB2"/>
    <w:rsid w:val="FFFF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471</Characters>
  <Lines>3</Lines>
  <Paragraphs>1</Paragraphs>
  <TotalTime>11</TotalTime>
  <ScaleCrop>false</ScaleCrop>
  <LinksUpToDate>false</LinksUpToDate>
  <CharactersWithSpaces>552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2021-06-29T11:55:00Z</dcterms:created>
  <dc:creator>Administrator</dc:creator>
  <cp:lastModifiedBy>王晓梅</cp:lastModifiedBy>
  <cp:lastPrinted>2023-10-24T01:27:00Z</cp:lastPrinted>
  <dcterms:modified xsi:type="dcterms:W3CDTF">2023-11-27T10:00:22Z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A924164D2BFB4374AEB2C56305600A55</vt:lpwstr>
  </property>
</Properties>
</file>