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五华区政务服务中心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2023年1</w:t>
      </w:r>
      <w:r>
        <w:rPr>
          <w:rFonts w:hint="eastAsia" w:eastAsia="方正小标宋简体"/>
          <w:color w:val="000000"/>
          <w:sz w:val="44"/>
          <w:szCs w:val="44"/>
        </w:rPr>
        <w:t>月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办件情况</w:t>
      </w:r>
    </w:p>
    <w:p>
      <w:pPr>
        <w:spacing w:line="400" w:lineRule="exact"/>
        <w:rPr>
          <w:rFonts w:eastAsia="方正小标宋简体"/>
          <w:color w:val="FF000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五华区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政务服务中心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各窗口共受理各类事项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71097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件，办结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71020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件，办结率99.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89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%，按时办结率100%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在所受理的各类事项中，六类依申请政务服务事项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22435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件，公共服务事项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48662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各街道为民服务中心、社区为民服务站共办理各项业务9975件。在所受理的各类事项中，区劳动就业服务局6483件（就业登记2903件，失业登记3580件），区城乡居民社会养老保险中心258件，区退役军人局145件，区残联3089件，区卫生健康局生育服务登记372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2）。</w:t>
      </w:r>
    </w:p>
    <w:p>
      <w:pPr>
        <w:snapToGrid w:val="0"/>
        <w:spacing w:line="560" w:lineRule="exact"/>
        <w:ind w:left="2010" w:leftChars="304" w:hanging="1280" w:hangingChars="4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五华区政务服务中心202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接办件情况同期比对表</w:t>
      </w:r>
    </w:p>
    <w:p>
      <w:pPr>
        <w:snapToGrid w:val="0"/>
        <w:spacing w:line="560" w:lineRule="exact"/>
        <w:ind w:left="2007" w:leftChars="703" w:hanging="320" w:hangingChars="1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五华区各街道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、社区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民服务中心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（站）202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月业务系统办件量统计表</w:t>
      </w: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1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五华区政务服务中心202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年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月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接办件情况同期比对表</w:t>
      </w:r>
    </w:p>
    <w:tbl>
      <w:tblPr>
        <w:tblStyle w:val="12"/>
        <w:tblpPr w:leftFromText="180" w:rightFromText="180" w:vertAnchor="text" w:horzAnchor="page" w:tblpX="1089" w:tblpY="74"/>
        <w:tblOverlap w:val="never"/>
        <w:tblW w:w="98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37"/>
        <w:gridCol w:w="955"/>
        <w:gridCol w:w="977"/>
        <w:gridCol w:w="1077"/>
        <w:gridCol w:w="946"/>
        <w:gridCol w:w="875"/>
        <w:gridCol w:w="886"/>
        <w:gridCol w:w="841"/>
        <w:gridCol w:w="1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18415</wp:posOffset>
                      </wp:positionV>
                      <wp:extent cx="692785" cy="367030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2785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Theme="majorEastAsia" w:hAnsiTheme="majorEastAsia" w:eastAsiaTheme="majorEastAsia" w:cstheme="majorEastAsia"/>
                                      <w:b/>
                                      <w:bCs/>
                                      <w:color w:val="auto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55pt;margin-top:1.45pt;height:28.9pt;width:54.55pt;z-index:251659264;mso-width-relative:page;mso-height-relative:page;" filled="f" stroked="f" coordsize="21600,21600" o:gfxdata="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n1h3i1AAAAAcBAAAPAAAAAAAAAAEAIAAAACIAAABkcnMvZG93&#10;bnJldi54bWxQSwECFAAUAAAACACHTuJAX70ddpIBAAAPAwAADgAAAAAAAAABACAAAAAjAQAAZHJz&#10;L2Uyb0RvYy54bWxQSwUGAAAAAAYABgBZAQAAJ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716280</wp:posOffset>
                      </wp:positionV>
                      <wp:extent cx="648335" cy="469265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335" cy="469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6.4pt;height:36.95pt;width:51.05pt;z-index:251660288;mso-width-relative:page;mso-height-relative:page;" filled="f" stroked="f" coordsize="21600,21600" o:gfxdata="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OWDPhtcAAAAKAQAADwAAAAAAAAABACAAAAAiAAAAZHJz&#10;L2Rvd25yZXYueG1sUEsBAhQAFAAAAAgAh07iQADNA5qTAQAADwMAAA4AAAAAAAAAAQAgAAAAJgEA&#10;AGRycy9lMm9Eb2MueG1sUEsFBgAAAAAGAAYAWQEAACs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接件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总数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  <w:t>六类依申请行政权力事项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公共服务事项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即办件占比（%）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承诺件占比（%）</w:t>
            </w:r>
          </w:p>
        </w:tc>
        <w:tc>
          <w:tcPr>
            <w:tcW w:w="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办结率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（%）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咨询数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即办件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承诺件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即办件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承诺件</w:t>
            </w:r>
          </w:p>
        </w:tc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月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78531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10970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12131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55386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84.50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15.50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99.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55106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月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71097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8313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14122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46949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1713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77.73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22.27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99.89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55462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同比（%）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-9.47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-24.22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+16.41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-15.23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+3793.18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vertAlign w:val="subscrip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+0.64</w:t>
            </w:r>
          </w:p>
        </w:tc>
      </w:tr>
    </w:tbl>
    <w:p>
      <w:pPr>
        <w:pStyle w:val="4"/>
        <w:spacing w:before="156"/>
        <w:rPr>
          <w:rFonts w:hint="eastAsia" w:eastAsia="黑体"/>
          <w:color w:val="FF0000"/>
          <w:lang w:eastAsia="zh-CN"/>
        </w:rPr>
      </w:pPr>
    </w:p>
    <w:p>
      <w:pPr>
        <w:pStyle w:val="4"/>
        <w:spacing w:before="156"/>
        <w:rPr>
          <w:rFonts w:hint="eastAsia" w:eastAsia="黑体"/>
          <w:color w:val="FF0000"/>
          <w:lang w:eastAsia="zh-CN"/>
        </w:rPr>
      </w:pPr>
    </w:p>
    <w:p>
      <w:pPr>
        <w:pStyle w:val="4"/>
        <w:spacing w:before="156"/>
        <w:rPr>
          <w:rFonts w:hint="eastAsia" w:eastAsia="黑体"/>
          <w:color w:val="FF0000"/>
          <w:lang w:eastAsia="zh-CN"/>
        </w:rPr>
      </w:pPr>
    </w:p>
    <w:p>
      <w:pPr>
        <w:pStyle w:val="4"/>
        <w:spacing w:before="156"/>
        <w:rPr>
          <w:rFonts w:hint="eastAsia" w:eastAsia="黑体"/>
          <w:color w:val="FF0000"/>
          <w:lang w:eastAsia="zh-CN"/>
        </w:rPr>
      </w:pPr>
    </w:p>
    <w:p>
      <w:pPr>
        <w:pStyle w:val="4"/>
        <w:spacing w:before="156"/>
        <w:rPr>
          <w:rFonts w:hint="eastAsia" w:eastAsia="黑体"/>
          <w:color w:val="FF0000"/>
          <w:lang w:eastAsia="zh-CN"/>
        </w:rPr>
      </w:pPr>
    </w:p>
    <w:p>
      <w:pPr>
        <w:pStyle w:val="4"/>
        <w:spacing w:before="156"/>
        <w:rPr>
          <w:rFonts w:hint="eastAsia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156"/>
        <w:rPr>
          <w:rFonts w:hint="eastAsia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156"/>
        <w:rPr>
          <w:rFonts w:hint="eastAsia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156"/>
        <w:rPr>
          <w:rFonts w:hint="eastAsia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156"/>
        <w:rPr>
          <w:rFonts w:hint="eastAsia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五华区各街道、社区便民服务中心（站）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2023年1月业务系统办件量统计表</w:t>
      </w:r>
    </w:p>
    <w:p>
      <w:pPr>
        <w:pStyle w:val="5"/>
        <w:ind w:left="0" w:leftChars="0" w:firstLine="0" w:firstLineChars="0"/>
        <w:rPr>
          <w:color w:val="FF0000"/>
        </w:rPr>
      </w:pPr>
      <w:r>
        <w:drawing>
          <wp:inline distT="0" distB="0" distL="114300" distR="114300">
            <wp:extent cx="5271770" cy="6436995"/>
            <wp:effectExtent l="0" t="0" r="508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43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SdI8u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3r5&#10;RNYAAAAJAQAADwAAAAAAAAABACAAAAAiAAAAZHJzL2Rvd25yZXYueG1sUEsBAhQAFAAAAAgAh07i&#10;QCuv5CmyAQAAWQMAAA4AAAAAAAAAAQAgAAAAJ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NWY3NjRkYmJjMTEwYmMwYjAwNmZkYzgxYTVkY2Y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C15D49"/>
    <w:rsid w:val="00C36C6E"/>
    <w:rsid w:val="00C6268E"/>
    <w:rsid w:val="00D61ACB"/>
    <w:rsid w:val="00EB1C0E"/>
    <w:rsid w:val="01001B5E"/>
    <w:rsid w:val="01417A80"/>
    <w:rsid w:val="016733EE"/>
    <w:rsid w:val="02287640"/>
    <w:rsid w:val="022D22A4"/>
    <w:rsid w:val="02646578"/>
    <w:rsid w:val="027834D4"/>
    <w:rsid w:val="02946FFA"/>
    <w:rsid w:val="029E162E"/>
    <w:rsid w:val="02A852B0"/>
    <w:rsid w:val="02CE1395"/>
    <w:rsid w:val="036C7100"/>
    <w:rsid w:val="03774AD0"/>
    <w:rsid w:val="041641C3"/>
    <w:rsid w:val="04583ED4"/>
    <w:rsid w:val="045D115A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7153256"/>
    <w:rsid w:val="072249AC"/>
    <w:rsid w:val="073C60C8"/>
    <w:rsid w:val="07777024"/>
    <w:rsid w:val="07927268"/>
    <w:rsid w:val="07AE757B"/>
    <w:rsid w:val="07CB57B6"/>
    <w:rsid w:val="07ED36EA"/>
    <w:rsid w:val="080745D8"/>
    <w:rsid w:val="081F4ED6"/>
    <w:rsid w:val="088F34B4"/>
    <w:rsid w:val="08E858AD"/>
    <w:rsid w:val="08EE4C7E"/>
    <w:rsid w:val="08FB130C"/>
    <w:rsid w:val="090C5AB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B6A57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60355A"/>
    <w:rsid w:val="0C932B21"/>
    <w:rsid w:val="0CA76E44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819AC"/>
    <w:rsid w:val="104F7180"/>
    <w:rsid w:val="105B7A67"/>
    <w:rsid w:val="1088429D"/>
    <w:rsid w:val="10987CF4"/>
    <w:rsid w:val="10B44742"/>
    <w:rsid w:val="10BE4C49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7E14"/>
    <w:rsid w:val="12733976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5A6677"/>
    <w:rsid w:val="155F49F6"/>
    <w:rsid w:val="15D31752"/>
    <w:rsid w:val="160C66DB"/>
    <w:rsid w:val="161B5065"/>
    <w:rsid w:val="165A3438"/>
    <w:rsid w:val="166718DF"/>
    <w:rsid w:val="16E3540A"/>
    <w:rsid w:val="172B4CAE"/>
    <w:rsid w:val="173376B3"/>
    <w:rsid w:val="178420A7"/>
    <w:rsid w:val="17BA3C4E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A11808"/>
    <w:rsid w:val="19C3210F"/>
    <w:rsid w:val="19D761F5"/>
    <w:rsid w:val="1A440C91"/>
    <w:rsid w:val="1A625C1D"/>
    <w:rsid w:val="1A850BA8"/>
    <w:rsid w:val="1A9C5D62"/>
    <w:rsid w:val="1AB8083A"/>
    <w:rsid w:val="1B365E39"/>
    <w:rsid w:val="1B4C3F58"/>
    <w:rsid w:val="1B644B05"/>
    <w:rsid w:val="1BC709D8"/>
    <w:rsid w:val="1BE7014F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4D5471"/>
    <w:rsid w:val="2053525E"/>
    <w:rsid w:val="21267751"/>
    <w:rsid w:val="2142225F"/>
    <w:rsid w:val="21C74648"/>
    <w:rsid w:val="21E83C16"/>
    <w:rsid w:val="224E6146"/>
    <w:rsid w:val="22574B29"/>
    <w:rsid w:val="22AC602E"/>
    <w:rsid w:val="22C069A1"/>
    <w:rsid w:val="22E500CF"/>
    <w:rsid w:val="232446D8"/>
    <w:rsid w:val="23454EF0"/>
    <w:rsid w:val="23825FAA"/>
    <w:rsid w:val="23B06421"/>
    <w:rsid w:val="23CD2887"/>
    <w:rsid w:val="23EB3FEC"/>
    <w:rsid w:val="240D1963"/>
    <w:rsid w:val="241C16AA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E85EF6"/>
    <w:rsid w:val="26FA7642"/>
    <w:rsid w:val="270F4527"/>
    <w:rsid w:val="27556BA0"/>
    <w:rsid w:val="27E724BA"/>
    <w:rsid w:val="28224A7F"/>
    <w:rsid w:val="29080929"/>
    <w:rsid w:val="29410EBB"/>
    <w:rsid w:val="29A22FC4"/>
    <w:rsid w:val="29B834C0"/>
    <w:rsid w:val="29C3789A"/>
    <w:rsid w:val="29F239C6"/>
    <w:rsid w:val="2A353D77"/>
    <w:rsid w:val="2A3A1445"/>
    <w:rsid w:val="2A4D18CE"/>
    <w:rsid w:val="2A530F0F"/>
    <w:rsid w:val="2A6D3D68"/>
    <w:rsid w:val="2A6E7289"/>
    <w:rsid w:val="2AEC45EB"/>
    <w:rsid w:val="2AF46B24"/>
    <w:rsid w:val="2B0F3F1D"/>
    <w:rsid w:val="2B2A7AEE"/>
    <w:rsid w:val="2B607323"/>
    <w:rsid w:val="2B6853C6"/>
    <w:rsid w:val="2B824D9A"/>
    <w:rsid w:val="2B9B3F1D"/>
    <w:rsid w:val="2BA464D4"/>
    <w:rsid w:val="2C087E8A"/>
    <w:rsid w:val="2C121897"/>
    <w:rsid w:val="2C160672"/>
    <w:rsid w:val="2C294280"/>
    <w:rsid w:val="2C604777"/>
    <w:rsid w:val="2C9F3B84"/>
    <w:rsid w:val="2CB6308A"/>
    <w:rsid w:val="2CCE693C"/>
    <w:rsid w:val="2CE8601B"/>
    <w:rsid w:val="2D3B3C4A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CC3B3D"/>
    <w:rsid w:val="2ECE0A6F"/>
    <w:rsid w:val="2ED81F72"/>
    <w:rsid w:val="2EF10A6E"/>
    <w:rsid w:val="2EF47418"/>
    <w:rsid w:val="2F06074C"/>
    <w:rsid w:val="2F240817"/>
    <w:rsid w:val="2F760361"/>
    <w:rsid w:val="2F9C0D47"/>
    <w:rsid w:val="2FA15A0A"/>
    <w:rsid w:val="2FD14693"/>
    <w:rsid w:val="30270533"/>
    <w:rsid w:val="302C7815"/>
    <w:rsid w:val="303A1CAD"/>
    <w:rsid w:val="305C58BB"/>
    <w:rsid w:val="30827F81"/>
    <w:rsid w:val="30CD6BD1"/>
    <w:rsid w:val="31056DF8"/>
    <w:rsid w:val="3106646D"/>
    <w:rsid w:val="316B1D26"/>
    <w:rsid w:val="31A019D5"/>
    <w:rsid w:val="31B93261"/>
    <w:rsid w:val="31C37099"/>
    <w:rsid w:val="31E12C24"/>
    <w:rsid w:val="31EA7059"/>
    <w:rsid w:val="321746DF"/>
    <w:rsid w:val="326251FC"/>
    <w:rsid w:val="32674B13"/>
    <w:rsid w:val="326A2EFF"/>
    <w:rsid w:val="327E753C"/>
    <w:rsid w:val="32912316"/>
    <w:rsid w:val="32955569"/>
    <w:rsid w:val="32C920E8"/>
    <w:rsid w:val="32D1023E"/>
    <w:rsid w:val="336447C7"/>
    <w:rsid w:val="33716D16"/>
    <w:rsid w:val="338B15FA"/>
    <w:rsid w:val="33A04363"/>
    <w:rsid w:val="33A8380B"/>
    <w:rsid w:val="33FD2D58"/>
    <w:rsid w:val="341174F3"/>
    <w:rsid w:val="344867CB"/>
    <w:rsid w:val="345430E4"/>
    <w:rsid w:val="34795569"/>
    <w:rsid w:val="348F257E"/>
    <w:rsid w:val="34B7576A"/>
    <w:rsid w:val="34BC41C0"/>
    <w:rsid w:val="34F2334A"/>
    <w:rsid w:val="350B4BD9"/>
    <w:rsid w:val="354400F1"/>
    <w:rsid w:val="35447E07"/>
    <w:rsid w:val="35654D72"/>
    <w:rsid w:val="35B05685"/>
    <w:rsid w:val="35BD3AEE"/>
    <w:rsid w:val="35DD109D"/>
    <w:rsid w:val="368D30C1"/>
    <w:rsid w:val="36BF1CD7"/>
    <w:rsid w:val="36FA7DAE"/>
    <w:rsid w:val="371B3AB6"/>
    <w:rsid w:val="375839D7"/>
    <w:rsid w:val="379E4ED1"/>
    <w:rsid w:val="37AB3C9E"/>
    <w:rsid w:val="37C2255C"/>
    <w:rsid w:val="37F17B0B"/>
    <w:rsid w:val="37F96977"/>
    <w:rsid w:val="37FF4D4A"/>
    <w:rsid w:val="38585084"/>
    <w:rsid w:val="38AC5B4C"/>
    <w:rsid w:val="38D73850"/>
    <w:rsid w:val="38E703AD"/>
    <w:rsid w:val="390E4C64"/>
    <w:rsid w:val="39171844"/>
    <w:rsid w:val="39244389"/>
    <w:rsid w:val="39AC5B74"/>
    <w:rsid w:val="39D6234E"/>
    <w:rsid w:val="39E14B94"/>
    <w:rsid w:val="3A0E27DB"/>
    <w:rsid w:val="3A3B7579"/>
    <w:rsid w:val="3A3E75B0"/>
    <w:rsid w:val="3A411A77"/>
    <w:rsid w:val="3A47652E"/>
    <w:rsid w:val="3A5C691B"/>
    <w:rsid w:val="3A873D08"/>
    <w:rsid w:val="3AD220D8"/>
    <w:rsid w:val="3AFD1784"/>
    <w:rsid w:val="3B156FEB"/>
    <w:rsid w:val="3B471B5C"/>
    <w:rsid w:val="3BC25DE6"/>
    <w:rsid w:val="3BC64E1D"/>
    <w:rsid w:val="3BF47289"/>
    <w:rsid w:val="3BFB373B"/>
    <w:rsid w:val="3C621382"/>
    <w:rsid w:val="3C8432CC"/>
    <w:rsid w:val="3C8B055F"/>
    <w:rsid w:val="3C92331C"/>
    <w:rsid w:val="3CD56615"/>
    <w:rsid w:val="3CEF4A8F"/>
    <w:rsid w:val="3D445855"/>
    <w:rsid w:val="3D4A0CA0"/>
    <w:rsid w:val="3D504D32"/>
    <w:rsid w:val="3D5D7FA7"/>
    <w:rsid w:val="3D896878"/>
    <w:rsid w:val="3DAC38AA"/>
    <w:rsid w:val="3E39424A"/>
    <w:rsid w:val="3E575B06"/>
    <w:rsid w:val="3E690D94"/>
    <w:rsid w:val="3EAA05A7"/>
    <w:rsid w:val="3F1B2897"/>
    <w:rsid w:val="3F224C57"/>
    <w:rsid w:val="3F415DDF"/>
    <w:rsid w:val="3FAC2BB4"/>
    <w:rsid w:val="3FC24268"/>
    <w:rsid w:val="40111499"/>
    <w:rsid w:val="401C41CF"/>
    <w:rsid w:val="402335BC"/>
    <w:rsid w:val="40864ED4"/>
    <w:rsid w:val="40BB38B2"/>
    <w:rsid w:val="40BC33BF"/>
    <w:rsid w:val="40CE5334"/>
    <w:rsid w:val="410E3E35"/>
    <w:rsid w:val="411D5673"/>
    <w:rsid w:val="418C7217"/>
    <w:rsid w:val="419B1A30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903A9"/>
    <w:rsid w:val="436821E4"/>
    <w:rsid w:val="43985FF2"/>
    <w:rsid w:val="43F622C7"/>
    <w:rsid w:val="44A77320"/>
    <w:rsid w:val="44F8530B"/>
    <w:rsid w:val="451911D9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C062A0"/>
    <w:rsid w:val="474A246F"/>
    <w:rsid w:val="476040C7"/>
    <w:rsid w:val="4774270F"/>
    <w:rsid w:val="478E3A54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F81BF2"/>
    <w:rsid w:val="4A061A52"/>
    <w:rsid w:val="4A0967C5"/>
    <w:rsid w:val="4A181217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D161017"/>
    <w:rsid w:val="4D240104"/>
    <w:rsid w:val="4D394FEA"/>
    <w:rsid w:val="4D3D7B89"/>
    <w:rsid w:val="4D594854"/>
    <w:rsid w:val="4DA5346C"/>
    <w:rsid w:val="4DA6022A"/>
    <w:rsid w:val="4DC66BE6"/>
    <w:rsid w:val="4DFB79CA"/>
    <w:rsid w:val="4E1B78BF"/>
    <w:rsid w:val="4E287020"/>
    <w:rsid w:val="4E4412E8"/>
    <w:rsid w:val="4E6D4FAF"/>
    <w:rsid w:val="4E853C5A"/>
    <w:rsid w:val="4E954414"/>
    <w:rsid w:val="4E9B6F62"/>
    <w:rsid w:val="4EBFD55B"/>
    <w:rsid w:val="4EC2129C"/>
    <w:rsid w:val="4ED51768"/>
    <w:rsid w:val="4EFD01C3"/>
    <w:rsid w:val="4F2E69C1"/>
    <w:rsid w:val="4F4C2C9B"/>
    <w:rsid w:val="4F824953"/>
    <w:rsid w:val="4FA9532F"/>
    <w:rsid w:val="4FF7B32D"/>
    <w:rsid w:val="50170E9A"/>
    <w:rsid w:val="50273148"/>
    <w:rsid w:val="50913DD5"/>
    <w:rsid w:val="50A54119"/>
    <w:rsid w:val="50DD2CFF"/>
    <w:rsid w:val="51131DDA"/>
    <w:rsid w:val="5176689F"/>
    <w:rsid w:val="519B1B95"/>
    <w:rsid w:val="519E7A88"/>
    <w:rsid w:val="51D814B1"/>
    <w:rsid w:val="51FE3FA0"/>
    <w:rsid w:val="52196613"/>
    <w:rsid w:val="524E55B7"/>
    <w:rsid w:val="52526393"/>
    <w:rsid w:val="528E6F80"/>
    <w:rsid w:val="52955854"/>
    <w:rsid w:val="52DD2248"/>
    <w:rsid w:val="52F34A8A"/>
    <w:rsid w:val="53AC58FC"/>
    <w:rsid w:val="53C214D3"/>
    <w:rsid w:val="53EC77EF"/>
    <w:rsid w:val="540325C9"/>
    <w:rsid w:val="541049D4"/>
    <w:rsid w:val="54365B31"/>
    <w:rsid w:val="552F07AF"/>
    <w:rsid w:val="5548362B"/>
    <w:rsid w:val="555D36D3"/>
    <w:rsid w:val="55930D0A"/>
    <w:rsid w:val="55A4620D"/>
    <w:rsid w:val="55DA66E7"/>
    <w:rsid w:val="560D3CEE"/>
    <w:rsid w:val="56101068"/>
    <w:rsid w:val="5643185A"/>
    <w:rsid w:val="567649A8"/>
    <w:rsid w:val="569F46AE"/>
    <w:rsid w:val="56B55774"/>
    <w:rsid w:val="56BE3B26"/>
    <w:rsid w:val="56D213B4"/>
    <w:rsid w:val="56E7A7C8"/>
    <w:rsid w:val="56F858BD"/>
    <w:rsid w:val="57370BA2"/>
    <w:rsid w:val="574E7918"/>
    <w:rsid w:val="57914287"/>
    <w:rsid w:val="579E601C"/>
    <w:rsid w:val="57F501DA"/>
    <w:rsid w:val="57FC6F9A"/>
    <w:rsid w:val="583249F9"/>
    <w:rsid w:val="58552E19"/>
    <w:rsid w:val="588103FB"/>
    <w:rsid w:val="58966C2D"/>
    <w:rsid w:val="58DD011A"/>
    <w:rsid w:val="58DE239B"/>
    <w:rsid w:val="58FC29EF"/>
    <w:rsid w:val="59086DF0"/>
    <w:rsid w:val="5915329F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644CC6"/>
    <w:rsid w:val="5A66053A"/>
    <w:rsid w:val="5A6E353E"/>
    <w:rsid w:val="5AA761C6"/>
    <w:rsid w:val="5AD56892"/>
    <w:rsid w:val="5AEC5EA3"/>
    <w:rsid w:val="5B8C1E41"/>
    <w:rsid w:val="5C7F4AC9"/>
    <w:rsid w:val="5C8E4AB2"/>
    <w:rsid w:val="5CDF6672"/>
    <w:rsid w:val="5CF14F7F"/>
    <w:rsid w:val="5D523540"/>
    <w:rsid w:val="5D526AB9"/>
    <w:rsid w:val="5D7540F4"/>
    <w:rsid w:val="5D8A3742"/>
    <w:rsid w:val="5D8D2142"/>
    <w:rsid w:val="5DEE1CE5"/>
    <w:rsid w:val="5E2647CE"/>
    <w:rsid w:val="5E38305C"/>
    <w:rsid w:val="5E57025B"/>
    <w:rsid w:val="5E5765AB"/>
    <w:rsid w:val="5E5D2E7D"/>
    <w:rsid w:val="5E6379C1"/>
    <w:rsid w:val="5E756949"/>
    <w:rsid w:val="5E9C3C3A"/>
    <w:rsid w:val="5ED40BBA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54503E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4D5F2C"/>
    <w:rsid w:val="66882987"/>
    <w:rsid w:val="66A722DC"/>
    <w:rsid w:val="67063D26"/>
    <w:rsid w:val="673470F8"/>
    <w:rsid w:val="67796A82"/>
    <w:rsid w:val="67C37FDC"/>
    <w:rsid w:val="67D40C74"/>
    <w:rsid w:val="67DB6DB5"/>
    <w:rsid w:val="67FA0DB7"/>
    <w:rsid w:val="680A5860"/>
    <w:rsid w:val="68290B26"/>
    <w:rsid w:val="688447AC"/>
    <w:rsid w:val="68914086"/>
    <w:rsid w:val="68932CAD"/>
    <w:rsid w:val="689D427E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EF45C3"/>
    <w:rsid w:val="6A010FA4"/>
    <w:rsid w:val="6A2A1FE8"/>
    <w:rsid w:val="6A34551D"/>
    <w:rsid w:val="6A3D7B02"/>
    <w:rsid w:val="6A41286E"/>
    <w:rsid w:val="6A532366"/>
    <w:rsid w:val="6A8E1628"/>
    <w:rsid w:val="6A9A65F5"/>
    <w:rsid w:val="6AB44A88"/>
    <w:rsid w:val="6B262FE1"/>
    <w:rsid w:val="6B3F348B"/>
    <w:rsid w:val="6B715FBF"/>
    <w:rsid w:val="6B80746E"/>
    <w:rsid w:val="6BC9782A"/>
    <w:rsid w:val="6BDFB562"/>
    <w:rsid w:val="6C42605C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8946C2"/>
    <w:rsid w:val="719725AF"/>
    <w:rsid w:val="71ED0A26"/>
    <w:rsid w:val="7259194C"/>
    <w:rsid w:val="72660D03"/>
    <w:rsid w:val="72B70254"/>
    <w:rsid w:val="72E131DE"/>
    <w:rsid w:val="72E328E5"/>
    <w:rsid w:val="73107FB9"/>
    <w:rsid w:val="73156F5A"/>
    <w:rsid w:val="732B2982"/>
    <w:rsid w:val="73314B7A"/>
    <w:rsid w:val="737230F7"/>
    <w:rsid w:val="73AA6208"/>
    <w:rsid w:val="73BD5E16"/>
    <w:rsid w:val="73D54FE3"/>
    <w:rsid w:val="73DC6F48"/>
    <w:rsid w:val="744D5EE9"/>
    <w:rsid w:val="745B7F63"/>
    <w:rsid w:val="747A7AB9"/>
    <w:rsid w:val="748D3E4E"/>
    <w:rsid w:val="74C61AA4"/>
    <w:rsid w:val="74DE1648"/>
    <w:rsid w:val="74E53DAA"/>
    <w:rsid w:val="75025B3D"/>
    <w:rsid w:val="7512610D"/>
    <w:rsid w:val="75385A7C"/>
    <w:rsid w:val="75444449"/>
    <w:rsid w:val="75446F46"/>
    <w:rsid w:val="75572DE0"/>
    <w:rsid w:val="756932A9"/>
    <w:rsid w:val="75AD3A57"/>
    <w:rsid w:val="75C677CB"/>
    <w:rsid w:val="76254CB2"/>
    <w:rsid w:val="76804B14"/>
    <w:rsid w:val="76FC4F60"/>
    <w:rsid w:val="76FF107D"/>
    <w:rsid w:val="77115E85"/>
    <w:rsid w:val="771B2074"/>
    <w:rsid w:val="771F3DD6"/>
    <w:rsid w:val="774C3AE5"/>
    <w:rsid w:val="77DC1A96"/>
    <w:rsid w:val="77E72966"/>
    <w:rsid w:val="77EC75A3"/>
    <w:rsid w:val="77F69918"/>
    <w:rsid w:val="782E0736"/>
    <w:rsid w:val="787B030C"/>
    <w:rsid w:val="78A71E76"/>
    <w:rsid w:val="78F22501"/>
    <w:rsid w:val="796233EC"/>
    <w:rsid w:val="7998397B"/>
    <w:rsid w:val="79E82F02"/>
    <w:rsid w:val="79F857F4"/>
    <w:rsid w:val="7A1D33D4"/>
    <w:rsid w:val="7A3D108A"/>
    <w:rsid w:val="7A444219"/>
    <w:rsid w:val="7A4B1D5D"/>
    <w:rsid w:val="7A5E5209"/>
    <w:rsid w:val="7A6535D9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1B0F0C"/>
    <w:rsid w:val="7E4333AF"/>
    <w:rsid w:val="7E862869"/>
    <w:rsid w:val="7E9575C0"/>
    <w:rsid w:val="7E9758A9"/>
    <w:rsid w:val="7EAD7081"/>
    <w:rsid w:val="7EC11C74"/>
    <w:rsid w:val="7EF36717"/>
    <w:rsid w:val="7F5D42CB"/>
    <w:rsid w:val="7F7750B6"/>
    <w:rsid w:val="7F777ADC"/>
    <w:rsid w:val="7F872E4C"/>
    <w:rsid w:val="7FA94B5A"/>
    <w:rsid w:val="7FBA70B5"/>
    <w:rsid w:val="7FFF2945"/>
    <w:rsid w:val="8DFF6E70"/>
    <w:rsid w:val="9D3F1DF4"/>
    <w:rsid w:val="B7F56F4B"/>
    <w:rsid w:val="BBB70960"/>
    <w:rsid w:val="BE7F7A3E"/>
    <w:rsid w:val="CB764E02"/>
    <w:rsid w:val="DE5F8FFA"/>
    <w:rsid w:val="E1E270AE"/>
    <w:rsid w:val="EFDBADD9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5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2566</Words>
  <Characters>2873</Characters>
  <Lines>25</Lines>
  <Paragraphs>7</Paragraphs>
  <TotalTime>5</TotalTime>
  <ScaleCrop>false</ScaleCrop>
  <LinksUpToDate>false</LinksUpToDate>
  <CharactersWithSpaces>2874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2021-11-13T05:18:00Z</dcterms:created>
  <dc:creator>HOP</dc:creator>
  <cp:lastModifiedBy>Amen</cp:lastModifiedBy>
  <dcterms:modified xsi:type="dcterms:W3CDTF">2023-02-20T02:13:43Z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6BD9735D152E459BA576207FD3C6774E</vt:lpwstr>
  </property>
</Properties>
</file>