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投诉问题办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结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情况公示表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公示单位：五华区人民政府　      　202</w:t>
      </w:r>
      <w:r>
        <w:rPr>
          <w:rFonts w:hint="eastAsia" w:ascii="仿宋_GB2312" w:eastAsia="仿宋_GB2312"/>
          <w:szCs w:val="32"/>
          <w:lang w:val="en-US" w:eastAsia="zh-CN"/>
        </w:rPr>
        <w:t>2</w:t>
      </w:r>
      <w:r>
        <w:rPr>
          <w:rFonts w:hint="eastAsia" w:ascii="仿宋_GB2312" w:eastAsia="仿宋_GB2312"/>
          <w:szCs w:val="32"/>
        </w:rPr>
        <w:t>年</w:t>
      </w:r>
      <w:r>
        <w:rPr>
          <w:rFonts w:hint="eastAsia" w:ascii="仿宋_GB2312" w:eastAsia="仿宋_GB2312"/>
          <w:szCs w:val="32"/>
          <w:lang w:val="en-US" w:eastAsia="zh-CN"/>
        </w:rPr>
        <w:t>6</w:t>
      </w:r>
      <w:r>
        <w:rPr>
          <w:rFonts w:hint="eastAsia" w:ascii="仿宋_GB2312" w:eastAsia="仿宋_GB2312"/>
          <w:szCs w:val="32"/>
        </w:rPr>
        <w:t>月</w:t>
      </w:r>
      <w:r>
        <w:rPr>
          <w:rFonts w:hint="eastAsia" w:ascii="仿宋_GB2312" w:eastAsia="仿宋_GB2312"/>
          <w:szCs w:val="32"/>
          <w:lang w:val="en-US" w:eastAsia="zh-CN"/>
        </w:rPr>
        <w:t>8</w:t>
      </w:r>
      <w:r>
        <w:rPr>
          <w:rFonts w:hint="eastAsia" w:ascii="仿宋_GB2312" w:eastAsia="仿宋_GB2312"/>
          <w:szCs w:val="32"/>
        </w:rPr>
        <w:t>日</w:t>
      </w:r>
    </w:p>
    <w:tbl>
      <w:tblPr>
        <w:tblStyle w:val="4"/>
        <w:tblpPr w:leftFromText="180" w:rightFromText="180" w:vertAnchor="text" w:horzAnchor="page" w:tblpX="1537" w:tblpY="235"/>
        <w:tblOverlap w:val="never"/>
        <w:tblW w:w="96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2"/>
        <w:gridCol w:w="7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</w:trPr>
        <w:tc>
          <w:tcPr>
            <w:tcW w:w="2032" w:type="dxa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ind w:firstLine="320" w:firstLineChars="100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投诉问题</w:t>
            </w:r>
          </w:p>
        </w:tc>
        <w:tc>
          <w:tcPr>
            <w:tcW w:w="764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firstLine="640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受理编号：D2YN202104120051。投诉人反映：昆明市五华区红云街道红锦路大车通行压坏路面，扬尘较大，夜间噪声扰民。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3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核实情况</w:t>
            </w:r>
          </w:p>
        </w:tc>
        <w:tc>
          <w:tcPr>
            <w:tcW w:w="764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firstLine="640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部分属实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ind w:firstLine="640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红锦路日常有较多大货车通行，存在一定噪音扰民情况，并对道路造成不同程度损坏。投诉情况属实。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03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办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结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情况</w:t>
            </w:r>
          </w:p>
        </w:tc>
        <w:tc>
          <w:tcPr>
            <w:tcW w:w="764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firstLine="640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 xml:space="preserve">1.加强区域的超载、洒泼、超速等违规运输行为的综合执法力度，在西、北三环及附近道路常态设置4个临时卡点和1个固定卡点，分别为：龙泉路与三环交叉口卡点、轿子山专线与昆肖线交叉口卡点、昆禄公路与三环交叉口卡点、海源北路与三环交叉口卡点和王筇路治超站固定卡点。2021年4月至今，共查处500余起货车超载超限违法行为。经过整治，货运车辆通行行为秩序进一步规范，交通噪声扰民情况有所改善。   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ind w:firstLine="640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2. 结合堵卡检查，常态化对过往大型货运车辆进行安全宣传教育，要求其减速慢行，禁止鸣笛。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ind w:firstLine="640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3. 进一步优化主城区北市区部分道路及区域货运交通路线，市交警支队于2021年5月15日至2021年11月5日期间，禁止大型货运车辆全天进入金色大道、北辰大道围合区域，进一步改善北市区交通环境。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ind w:firstLine="640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4. 严格按照《昆明市城市管理局关于印发城市建筑垃圾处置审批程序（试行）的通知》要求，全面实施智能管控，对未按审批路线行驶、无证渣土运输进行查处，督促车辆在运输中车身不洁、密闭不严、带泥上路等问题进行整改。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ind w:firstLine="640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5. 常态化做好红锦路道路保洁、洒水降尘作业，每天不少于5车次洒水降尘作业，每天进行一次道路巡回保洁，保障路面干净整洁，进一步巩固整改成果。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ind w:firstLine="640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6. 对红锦路破损路面进行修复。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ind w:firstLine="640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203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办理单位</w:t>
            </w:r>
          </w:p>
        </w:tc>
        <w:tc>
          <w:tcPr>
            <w:tcW w:w="764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firstLine="640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区交运局、交警一大队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6" w:hRule="atLeast"/>
        </w:trPr>
        <w:tc>
          <w:tcPr>
            <w:tcW w:w="203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主要工作成效</w:t>
            </w:r>
          </w:p>
        </w:tc>
        <w:tc>
          <w:tcPr>
            <w:tcW w:w="764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firstLine="640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1. 经过常态化综合执法整治和洒水保洁作业，该路段大型车辆通行产生的噪声和道路扬尘扰民情况有明显好转。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ind w:firstLine="640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2. 2021年以来累计修复红锦路钢筋混凝土基础290㎡，沥青混凝土罩面6400㎡，进一步巩固整改成果。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ind w:firstLine="640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3. 2022年以来，按区政府工作部署，市生态环境局五华分局持续对红锦路开展噪声监测，每季度将综合执法整治、噪声监测等整改情况进行公示，进一步争取周边群众的理解支持。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ind w:firstLine="640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4.为进一步推进交通噪声扰民整治工作，区政府积极研究各项工作措施，并于2022年4月26日由区人大邀请10名市人大代表和周边单位、小区业主单位对西、北三环交通噪声投诉点位进行持证视察，并针对往来大型车辆产生噪声情况形成代表联名建议报市人大，提请市级研究优化绕行路线，周边单位、小区业主代表对政府整改工作深表理解和满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1" w:hRule="atLeast"/>
        </w:trPr>
        <w:tc>
          <w:tcPr>
            <w:tcW w:w="203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公示说明</w:t>
            </w:r>
          </w:p>
        </w:tc>
        <w:tc>
          <w:tcPr>
            <w:tcW w:w="764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firstLine="640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现将该投诉问题办结情况进行公示，如有意见建议，请反馈至区交运局、交警一大队。联系人员及电话：卿鹏飞，13116953705</w:t>
            </w:r>
          </w:p>
        </w:tc>
      </w:tr>
    </w:tbl>
    <w:p>
      <w:pPr>
        <w:pStyle w:val="2"/>
        <w:rPr>
          <w:rFonts w:hint="eastAsia" w:ascii="仿宋_GB2312" w:eastAsia="仿宋_GB2312"/>
          <w:szCs w:val="32"/>
        </w:rPr>
      </w:pPr>
      <w:bookmarkStart w:id="0" w:name="_GoBack"/>
    </w:p>
    <w:bookmarkEnd w:id="0"/>
    <w:p/>
    <w:p/>
    <w:sectPr>
      <w:pgSz w:w="11906" w:h="16838"/>
      <w:pgMar w:top="2098" w:right="1474" w:bottom="2098" w:left="1587" w:header="851" w:footer="992" w:gutter="0"/>
      <w:cols w:space="0" w:num="1"/>
      <w:docGrid w:type="lines" w:linePitch="28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53717"/>
    <w:rsid w:val="00172A27"/>
    <w:rsid w:val="00C30D70"/>
    <w:rsid w:val="00E2791D"/>
    <w:rsid w:val="00F977E5"/>
    <w:rsid w:val="01575EDC"/>
    <w:rsid w:val="06766DCD"/>
    <w:rsid w:val="0719304B"/>
    <w:rsid w:val="07E12A8B"/>
    <w:rsid w:val="0CF810DA"/>
    <w:rsid w:val="105E10D2"/>
    <w:rsid w:val="12083C0B"/>
    <w:rsid w:val="123D4306"/>
    <w:rsid w:val="14B75608"/>
    <w:rsid w:val="14CA790B"/>
    <w:rsid w:val="1B245A5F"/>
    <w:rsid w:val="1BAD0984"/>
    <w:rsid w:val="254D176F"/>
    <w:rsid w:val="2D71078D"/>
    <w:rsid w:val="2EF44E0A"/>
    <w:rsid w:val="2F14017D"/>
    <w:rsid w:val="32377CC6"/>
    <w:rsid w:val="35ED1851"/>
    <w:rsid w:val="363A6714"/>
    <w:rsid w:val="393C5B84"/>
    <w:rsid w:val="3AF04691"/>
    <w:rsid w:val="3CF75398"/>
    <w:rsid w:val="3D8C4BAB"/>
    <w:rsid w:val="3DE7112B"/>
    <w:rsid w:val="40C43955"/>
    <w:rsid w:val="41333E9F"/>
    <w:rsid w:val="46CE2E87"/>
    <w:rsid w:val="47F205C0"/>
    <w:rsid w:val="4A5735A0"/>
    <w:rsid w:val="4A7A6223"/>
    <w:rsid w:val="4FD52D04"/>
    <w:rsid w:val="52084AB7"/>
    <w:rsid w:val="572F6927"/>
    <w:rsid w:val="5B450A89"/>
    <w:rsid w:val="605E24EA"/>
    <w:rsid w:val="6420293C"/>
    <w:rsid w:val="64F77D1A"/>
    <w:rsid w:val="69AD5681"/>
    <w:rsid w:val="6A636BBF"/>
    <w:rsid w:val="6AE55D2F"/>
    <w:rsid w:val="6C621134"/>
    <w:rsid w:val="715B6C7E"/>
    <w:rsid w:val="73B579C9"/>
    <w:rsid w:val="771A0038"/>
    <w:rsid w:val="78F708FB"/>
    <w:rsid w:val="79690379"/>
    <w:rsid w:val="7B3110BD"/>
    <w:rsid w:val="7C8D6D6B"/>
    <w:rsid w:val="7F080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" w:cs="Arial"/>
      <w:kern w:val="2"/>
      <w:sz w:val="32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560" w:lineRule="exact"/>
      <w:ind w:firstLine="640"/>
      <w:outlineLvl w:val="1"/>
    </w:pPr>
    <w:rPr>
      <w:rFonts w:eastAsia="黑体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Kingsoft</Company>
  <Pages>2</Pages>
  <Words>709</Words>
  <Characters>81</Characters>
  <Lines>1</Lines>
  <Paragraphs>1</Paragraphs>
  <TotalTime>1</TotalTime>
  <ScaleCrop>false</ScaleCrop>
  <LinksUpToDate>false</LinksUpToDate>
  <CharactersWithSpaces>789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2021-04-15T06:18:00Z</cp:lastPrinted>
  <dcterms:modified xsi:type="dcterms:W3CDTF">2022-08-01T02:06:36Z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3ECDB633F77043229368426BF019D794</vt:lpwstr>
  </property>
</Properties>
</file>