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99" w:rsidRPr="008216B9" w:rsidRDefault="00827A76">
      <w:pPr>
        <w:widowControl/>
        <w:jc w:val="left"/>
        <w:textAlignment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216B9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8216B9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tbl>
      <w:tblPr>
        <w:tblW w:w="14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 w:rsidR="00D00799">
        <w:trPr>
          <w:trHeight w:val="720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 w:rsidR="00D00799" w:rsidRDefault="00827A76" w:rsidP="00E9556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五华区</w:t>
            </w:r>
            <w:r w:rsidR="00E9556D" w:rsidRPr="00E9556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人力资源</w:t>
            </w:r>
            <w:r w:rsidR="00E9556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和</w:t>
            </w:r>
            <w:r w:rsidR="00E9556D" w:rsidRPr="00E9556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社会保障</w:t>
            </w:r>
            <w:r w:rsidR="00E9556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局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市场监管领域部门联合抽查事项清单</w:t>
            </w:r>
            <w:r w:rsidR="00E034F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  <w:tr w:rsidR="00D00799">
        <w:trPr>
          <w:trHeight w:val="590"/>
          <w:tblHeader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 w:rsidR="00D00799">
        <w:trPr>
          <w:trHeight w:val="141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53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劳动用工监管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各类用人单位（与劳动者建立劳动关系）工资支付情况检查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各类用人单位（与劳动者建立劳动关系）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人力资源社会保障部门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市场监管、税务、住房城乡建设、交通运输、公安、水利部门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因行政审批权限下放，劳务派遣用工检查事项由州（市）、县（市、区）级人力资源社会保障部门组织实施，并根据机构设置及工作实际，在市场监管领域相关部门中确定配合部门</w:t>
            </w:r>
          </w:p>
        </w:tc>
      </w:tr>
      <w:tr w:rsidR="00D00799">
        <w:trPr>
          <w:trHeight w:val="108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劳务派遣用工检查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劳务派遣相关单位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45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53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建筑市场监督执法检查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建筑市场监督执法检查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建筑市场从业单位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消防救援机构、人力资源社会保障部门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437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建筑市场消防情况的检查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 w:rsidTr="00D53E26">
        <w:trPr>
          <w:trHeight w:val="47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燃气经营监督执法检查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F3338" w:rsidTr="00D53E26">
        <w:trPr>
          <w:trHeight w:val="17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338" w:rsidRDefault="00D53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338" w:rsidRDefault="002F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市政工程监督检查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338" w:rsidRDefault="002F33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园林绿化工程建设市场监管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338" w:rsidRDefault="002F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园林绿化行业相关企业和从业人员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338" w:rsidRDefault="002F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338" w:rsidRDefault="002F3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人力资源社会保障部门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338" w:rsidRDefault="002F33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 w:rsidTr="00D53E26">
        <w:trPr>
          <w:trHeight w:val="695"/>
        </w:trPr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53E26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企业年度报告抽查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年度报告公示信息的检查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各类企业年报信息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人力资源社会保障、商务部门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00799" w:rsidRDefault="00D00799"/>
    <w:sectPr w:rsidR="00D00799" w:rsidSect="00D00799">
      <w:pgSz w:w="16838" w:h="11906" w:orient="landscape"/>
      <w:pgMar w:top="1814" w:right="1474" w:bottom="1417" w:left="1587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2A8" w:rsidRDefault="00B662A8" w:rsidP="00E034F4">
      <w:r>
        <w:separator/>
      </w:r>
    </w:p>
  </w:endnote>
  <w:endnote w:type="continuationSeparator" w:id="1">
    <w:p w:rsidR="00B662A8" w:rsidRDefault="00B662A8" w:rsidP="00E0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2A8" w:rsidRDefault="00B662A8" w:rsidP="00E034F4">
      <w:r>
        <w:separator/>
      </w:r>
    </w:p>
  </w:footnote>
  <w:footnote w:type="continuationSeparator" w:id="1">
    <w:p w:rsidR="00B662A8" w:rsidRDefault="00B662A8" w:rsidP="00E03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noPunctuationKerning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E8439E"/>
    <w:rsid w:val="00137DAC"/>
    <w:rsid w:val="002A38B4"/>
    <w:rsid w:val="002F3338"/>
    <w:rsid w:val="00340A95"/>
    <w:rsid w:val="003849CC"/>
    <w:rsid w:val="004678CA"/>
    <w:rsid w:val="0059382B"/>
    <w:rsid w:val="006427FC"/>
    <w:rsid w:val="007517B8"/>
    <w:rsid w:val="007B0B32"/>
    <w:rsid w:val="008216B9"/>
    <w:rsid w:val="00827A76"/>
    <w:rsid w:val="00953F6C"/>
    <w:rsid w:val="009D0E8D"/>
    <w:rsid w:val="00A400E6"/>
    <w:rsid w:val="00A70EA3"/>
    <w:rsid w:val="00AD7A50"/>
    <w:rsid w:val="00B064EA"/>
    <w:rsid w:val="00B662A8"/>
    <w:rsid w:val="00BF5B34"/>
    <w:rsid w:val="00D00799"/>
    <w:rsid w:val="00D53E26"/>
    <w:rsid w:val="00DE62D0"/>
    <w:rsid w:val="00E034F4"/>
    <w:rsid w:val="00E07315"/>
    <w:rsid w:val="00E9556D"/>
    <w:rsid w:val="00F16A74"/>
    <w:rsid w:val="10CE0610"/>
    <w:rsid w:val="2FE8439E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7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00799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0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00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D007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</Words>
  <Characters>412</Characters>
  <Application>Microsoft Office Word</Application>
  <DocSecurity>0</DocSecurity>
  <Lines>3</Lines>
  <Paragraphs>1</Paragraphs>
  <ScaleCrop>false</ScaleCrop>
  <Company>云南省工商行政管理局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徐颖梅【信用监督管理处】</dc:creator>
  <cp:lastModifiedBy>DELL</cp:lastModifiedBy>
  <cp:revision>21</cp:revision>
  <dcterms:created xsi:type="dcterms:W3CDTF">2021-08-17T05:59:00Z</dcterms:created>
  <dcterms:modified xsi:type="dcterms:W3CDTF">2022-04-18T02:07:00Z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