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五华区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发展和改革局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 xml:space="preserve">市场监管领域部门联合抽查事项清单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tblHeader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抽查领域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发起部门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配合部门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工程咨询单位抽查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工程咨询单位备案信息一致性及其他情况抽查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咨询单位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发展改革部门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住房城乡建设部门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14" w:right="1474" w:bottom="1417" w:left="158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IwNmJlNTZmZGViYWEzZTc4YmE1YTgwNWFmMWQxYzEifQ=="/>
  </w:docVars>
  <w:rsids>
    <w:rsidRoot w:val="2FE8439E"/>
    <w:rsid w:val="00137DAC"/>
    <w:rsid w:val="002A38B4"/>
    <w:rsid w:val="00340A95"/>
    <w:rsid w:val="003849CC"/>
    <w:rsid w:val="004678CA"/>
    <w:rsid w:val="0059382B"/>
    <w:rsid w:val="006427FC"/>
    <w:rsid w:val="007B0B32"/>
    <w:rsid w:val="008216B9"/>
    <w:rsid w:val="00827A76"/>
    <w:rsid w:val="00953F6C"/>
    <w:rsid w:val="009D0E8D"/>
    <w:rsid w:val="00A400E6"/>
    <w:rsid w:val="00A70EA3"/>
    <w:rsid w:val="00AD7A50"/>
    <w:rsid w:val="00B064EA"/>
    <w:rsid w:val="00BF5B34"/>
    <w:rsid w:val="00D00799"/>
    <w:rsid w:val="00DE62D0"/>
    <w:rsid w:val="00E034F4"/>
    <w:rsid w:val="00E07315"/>
    <w:rsid w:val="00F16A74"/>
    <w:rsid w:val="10CE0610"/>
    <w:rsid w:val="2FE8439E"/>
    <w:rsid w:val="35696A51"/>
    <w:rsid w:val="3F2C1D7A"/>
    <w:rsid w:val="4A8818FE"/>
    <w:rsid w:val="4ABC2E8A"/>
    <w:rsid w:val="4B6B7FC6"/>
    <w:rsid w:val="4CC06058"/>
    <w:rsid w:val="570E5693"/>
    <w:rsid w:val="6651148C"/>
    <w:rsid w:val="68710F21"/>
    <w:rsid w:val="6F210A0F"/>
    <w:rsid w:val="70E8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6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云南省工商行政管理局</Company>
  <Pages>1</Pages>
  <Words>100</Words>
  <Characters>102</Characters>
  <Lines>33</Lines>
  <Paragraphs>9</Paragraphs>
  <TotalTime>7</TotalTime>
  <ScaleCrop>false</ScaleCrop>
  <LinksUpToDate>false</LinksUpToDate>
  <CharactersWithSpaces>103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2021-08-17T05:59:00Z</dcterms:created>
  <dc:creator>徐颖梅【信用监督管理处】</dc:creator>
  <cp:lastModifiedBy>.</cp:lastModifiedBy>
  <cp:lastPrinted>2022-09-19T02:12:01Z</cp:lastPrinted>
  <dcterms:modified xsi:type="dcterms:W3CDTF">2022-09-19T02:12:52Z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AB916F80AB614C479F795035127F0660</vt:lpwstr>
  </property>
</Properties>
</file>