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68" w:tblpY="378"/>
        <w:tblOverlap w:val="never"/>
        <w:tblW w:w="151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986"/>
        <w:gridCol w:w="708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五华区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发展和改革局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市场监管领域随机抽查事项清单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3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/>
                <w:sz w:val="20"/>
                <w:szCs w:val="20"/>
              </w:rPr>
              <w:t>区发展改革局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（2类2项）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固定资产投资项目节能评估和审查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对固定资产投资项目节能评估和审查意见落实情况的监督检查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项目建设单位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县级以上发展改革部门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《中华人民共和国节约能源法》（中华人民共和国主席令第七十七号）第十五条、第六十八条第一款；《固定资产投资项目节能审查办法》（国家发展和改革委员会令第44号）第十二条、第十三条；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《企业投资项目事中事后监管办法》（国家发展改革委令2018年第14号）第三条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对工程咨询单位的监管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对工程咨询单位的行政检查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工程咨询单位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现场检查书面检查网络核查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县级以上发展改革部门</w:t>
            </w:r>
            <w:bookmarkStart w:id="0" w:name="_GoBack"/>
            <w:bookmarkEnd w:id="0"/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/>
                <w:kern w:val="0"/>
                <w:sz w:val="20"/>
                <w:szCs w:val="20"/>
              </w:rPr>
              <w:t>《工程咨询行业管理办法》（国家发展改革委令第9号）第二十七条 国家和省级发展改革委应当依照有关法律法规、本办法及有关规定，制定工程咨询单位监督检查计划，按照一定比例开展抽查，并及时公布抽查结果。监督检查内容主要包括：</w:t>
            </w:r>
          </w:p>
          <w:p>
            <w:pPr>
              <w:widowControl/>
              <w:spacing w:line="240" w:lineRule="exact"/>
              <w:jc w:val="left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/>
                <w:kern w:val="0"/>
                <w:sz w:val="20"/>
                <w:szCs w:val="20"/>
              </w:rPr>
              <w:t>（一）遵守国家法律法规及有关规定的情况；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/>
                <w:kern w:val="0"/>
                <w:sz w:val="20"/>
                <w:szCs w:val="20"/>
              </w:rPr>
              <w:t>（二）信息备案情况；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/>
                <w:kern w:val="0"/>
                <w:sz w:val="20"/>
                <w:szCs w:val="20"/>
              </w:rPr>
              <w:t>（三）咨询质量管理制度建立情况；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/>
                <w:kern w:val="0"/>
                <w:sz w:val="20"/>
                <w:szCs w:val="20"/>
              </w:rPr>
              <w:t>（四）咨询成果质量情况；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/>
                <w:kern w:val="0"/>
                <w:sz w:val="20"/>
                <w:szCs w:val="20"/>
              </w:rPr>
              <w:t>（五）咨询成果文件档案建立情况；</w:t>
            </w:r>
          </w:p>
          <w:p>
            <w:pPr>
              <w:widowControl/>
              <w:spacing w:line="240" w:lineRule="exact"/>
              <w:jc w:val="left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Arial" w:asciiTheme="minorEastAsia" w:hAnsiTheme="minorEastAsia"/>
                <w:kern w:val="0"/>
                <w:sz w:val="20"/>
                <w:szCs w:val="20"/>
              </w:rPr>
              <w:t>（六）其他应当检查的内容。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市、县两级监管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5CBDEF2-20D2-4BA8-8D98-332CDFB8570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06B052F-571C-4B0D-AC8A-10732F6EEDC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A049E95E-67E2-4793-872A-0A5DFDA1124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6FE3F8F-D95B-4EA9-99AF-7D93B283FB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C14A92F-79AD-4325-9EFC-19AD0F3B22F1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IwNmJlNTZmZGViYWEzZTc4YmE1YTgwNWFmMWQxYzEifQ=="/>
  </w:docVars>
  <w:rsids>
    <w:rsidRoot w:val="7DC74E1D"/>
    <w:rsid w:val="00015683"/>
    <w:rsid w:val="000320B4"/>
    <w:rsid w:val="00041302"/>
    <w:rsid w:val="00047461"/>
    <w:rsid w:val="000C2AC4"/>
    <w:rsid w:val="000F312A"/>
    <w:rsid w:val="001A06F1"/>
    <w:rsid w:val="001A311B"/>
    <w:rsid w:val="001B23BF"/>
    <w:rsid w:val="001D3B3E"/>
    <w:rsid w:val="001E3CB6"/>
    <w:rsid w:val="00252AF2"/>
    <w:rsid w:val="00255E46"/>
    <w:rsid w:val="00265612"/>
    <w:rsid w:val="00273B35"/>
    <w:rsid w:val="002E7728"/>
    <w:rsid w:val="00301836"/>
    <w:rsid w:val="003519D3"/>
    <w:rsid w:val="0037560A"/>
    <w:rsid w:val="0037596A"/>
    <w:rsid w:val="00381EDD"/>
    <w:rsid w:val="003C3F21"/>
    <w:rsid w:val="003D6A25"/>
    <w:rsid w:val="003E5B2C"/>
    <w:rsid w:val="00407B19"/>
    <w:rsid w:val="004236F5"/>
    <w:rsid w:val="004364EF"/>
    <w:rsid w:val="0045619D"/>
    <w:rsid w:val="0048102D"/>
    <w:rsid w:val="004F1348"/>
    <w:rsid w:val="004F69B9"/>
    <w:rsid w:val="005062AA"/>
    <w:rsid w:val="00506891"/>
    <w:rsid w:val="00516B61"/>
    <w:rsid w:val="005176D5"/>
    <w:rsid w:val="005203BC"/>
    <w:rsid w:val="005460CF"/>
    <w:rsid w:val="00561258"/>
    <w:rsid w:val="00594033"/>
    <w:rsid w:val="005C5568"/>
    <w:rsid w:val="00604617"/>
    <w:rsid w:val="0067078A"/>
    <w:rsid w:val="0070328A"/>
    <w:rsid w:val="007A4D16"/>
    <w:rsid w:val="007B2039"/>
    <w:rsid w:val="007C1247"/>
    <w:rsid w:val="00812A9D"/>
    <w:rsid w:val="00865E42"/>
    <w:rsid w:val="008E09E9"/>
    <w:rsid w:val="009105DB"/>
    <w:rsid w:val="00924B1C"/>
    <w:rsid w:val="0094115D"/>
    <w:rsid w:val="00965B03"/>
    <w:rsid w:val="009660F7"/>
    <w:rsid w:val="00986CA2"/>
    <w:rsid w:val="009C07E6"/>
    <w:rsid w:val="009D31B7"/>
    <w:rsid w:val="009E5B89"/>
    <w:rsid w:val="00A45E59"/>
    <w:rsid w:val="00AC5521"/>
    <w:rsid w:val="00AD5D20"/>
    <w:rsid w:val="00AE6CC9"/>
    <w:rsid w:val="00B46B8E"/>
    <w:rsid w:val="00B741B8"/>
    <w:rsid w:val="00B9002E"/>
    <w:rsid w:val="00B92DEA"/>
    <w:rsid w:val="00BA6B38"/>
    <w:rsid w:val="00BC4EF9"/>
    <w:rsid w:val="00BC5830"/>
    <w:rsid w:val="00C01F91"/>
    <w:rsid w:val="00C33402"/>
    <w:rsid w:val="00C76027"/>
    <w:rsid w:val="00CD4A3B"/>
    <w:rsid w:val="00D12FA8"/>
    <w:rsid w:val="00D62461"/>
    <w:rsid w:val="00D86AE4"/>
    <w:rsid w:val="00D870F5"/>
    <w:rsid w:val="00D95344"/>
    <w:rsid w:val="00DA014E"/>
    <w:rsid w:val="00DE6EA0"/>
    <w:rsid w:val="00DE7320"/>
    <w:rsid w:val="00DF73A1"/>
    <w:rsid w:val="00E86DBC"/>
    <w:rsid w:val="00E91EBD"/>
    <w:rsid w:val="00EA30E1"/>
    <w:rsid w:val="00EB207E"/>
    <w:rsid w:val="00EF79AB"/>
    <w:rsid w:val="00F13DDB"/>
    <w:rsid w:val="00F31FE3"/>
    <w:rsid w:val="00F35E4A"/>
    <w:rsid w:val="00F437E0"/>
    <w:rsid w:val="00FD3344"/>
    <w:rsid w:val="06F72626"/>
    <w:rsid w:val="072A5185"/>
    <w:rsid w:val="087C359F"/>
    <w:rsid w:val="08CF4D2C"/>
    <w:rsid w:val="091E7FE8"/>
    <w:rsid w:val="097E282F"/>
    <w:rsid w:val="0CE57CAE"/>
    <w:rsid w:val="0D1F7B15"/>
    <w:rsid w:val="0DAC3EBF"/>
    <w:rsid w:val="10B553BA"/>
    <w:rsid w:val="12512503"/>
    <w:rsid w:val="13A22B01"/>
    <w:rsid w:val="15072958"/>
    <w:rsid w:val="1C726B5E"/>
    <w:rsid w:val="1EE27BB0"/>
    <w:rsid w:val="1FE5662E"/>
    <w:rsid w:val="204A438F"/>
    <w:rsid w:val="20514806"/>
    <w:rsid w:val="2924423B"/>
    <w:rsid w:val="2A1735F2"/>
    <w:rsid w:val="32C7424B"/>
    <w:rsid w:val="342220D9"/>
    <w:rsid w:val="350A68EF"/>
    <w:rsid w:val="367A550F"/>
    <w:rsid w:val="36BB3F3F"/>
    <w:rsid w:val="38B706F6"/>
    <w:rsid w:val="39A17860"/>
    <w:rsid w:val="3A0B26A0"/>
    <w:rsid w:val="3A6F49C1"/>
    <w:rsid w:val="3B7128E6"/>
    <w:rsid w:val="40CC5087"/>
    <w:rsid w:val="465D1987"/>
    <w:rsid w:val="49A921CC"/>
    <w:rsid w:val="49C97CA8"/>
    <w:rsid w:val="4C232830"/>
    <w:rsid w:val="4FDE4211"/>
    <w:rsid w:val="503373B0"/>
    <w:rsid w:val="51BD4229"/>
    <w:rsid w:val="53EA24C8"/>
    <w:rsid w:val="54E14EA8"/>
    <w:rsid w:val="596C243F"/>
    <w:rsid w:val="5BBF7814"/>
    <w:rsid w:val="5C111F3E"/>
    <w:rsid w:val="5C3939BA"/>
    <w:rsid w:val="60560BE9"/>
    <w:rsid w:val="60C57968"/>
    <w:rsid w:val="63065889"/>
    <w:rsid w:val="632B3D56"/>
    <w:rsid w:val="667C32DD"/>
    <w:rsid w:val="6A374F7E"/>
    <w:rsid w:val="6C9B4444"/>
    <w:rsid w:val="6E4F04BB"/>
    <w:rsid w:val="712311CE"/>
    <w:rsid w:val="745A72EC"/>
    <w:rsid w:val="74753989"/>
    <w:rsid w:val="7515721C"/>
    <w:rsid w:val="75FC7ED6"/>
    <w:rsid w:val="7A503585"/>
    <w:rsid w:val="7DC74E1D"/>
    <w:rsid w:val="7DF2015A"/>
    <w:rsid w:val="7E7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AF0E1-06F8-43B3-AF85-FB563C93B3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180</Pages>
  <Words>94500</Words>
  <Characters>96188</Characters>
  <Lines>730</Lines>
  <Paragraphs>205</Paragraphs>
  <TotalTime>25</TotalTime>
  <ScaleCrop>false</ScaleCrop>
  <LinksUpToDate>false</LinksUpToDate>
  <CharactersWithSpaces>96564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2021-08-16T02:11:00Z</dcterms:created>
  <dc:creator>NTKO</dc:creator>
  <cp:lastModifiedBy>.</cp:lastModifiedBy>
  <cp:lastPrinted>2022-09-19T02:11:58Z</cp:lastPrinted>
  <dcterms:modified xsi:type="dcterms:W3CDTF">2022-09-19T02:12:57Z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D89A52F838D7470AA422648B403829F2</vt:lpwstr>
  </property>
</Properties>
</file>