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5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27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4"/>
        <w:tblpPr w:leftFromText="180" w:rightFromText="180" w:vertAnchor="text" w:horzAnchor="page" w:tblpX="1511" w:tblpY="150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受理编号：D2YN202104120030。投诉人反映：昆明市五华区普吉路百年明日城市小区苏豪8栋、11栋、31栋分布有数个通信基站，距离住户较近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.小区苏豪8栋、11栋、31栋共安装6个基站：其中8栋上的基站是移动自建基站，移动公司与小区物管签有场地使用协议；11栋上的基站为铁塔公司建设，移动和电信公司租用安装通讯设备，铁塔公司与小区物管签有场地使用协议；31栋上的基站为移动与联通共享基站，2018年联通公司停用了该基站后将产权移交给铁塔公司，目前该楼顶基站为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电信和移动共用，两家通讯公司均与小区物管签有场地使用协议。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2.移动公司在苏豪11栋、31栋的4G基站环评报告表、环评批复（昆环保复〔2016〕391号）和验收批复（昆环保复〔2017〕329号、昆环保复〔2017〕335号）手续齐全。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3.移动公司在该小区苏豪8栋、11栋和31栋的5G基站已完成建设项目备案登记（登记备案号：202053010200000528和202053010200001576）。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4.移动公司提供五份现状监测报告，监测数据均达标：2014年9月4日苏豪11栋4G基站的监测报告、2020年7月29日分别对苏豪8栋、11栋、31栋5G基站的监测报告、2020年8月29日苏豪11栋5G基站的监测报告。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5.电信公司在苏豪11栋的4G基站环评报告表、环评批复（昆环保复〔2017〕61号）和验收批复（昆环保复〔2017〕320号）手续齐全。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1. 对普吉路百年明日城市小区苏豪8栋、11栋、31栋安装的基站进行核查，经查，苏豪31栋新增的5G通信基站已安装设备暂时未开通，该站点没有进行建设项目备案登记。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2. 对普吉路百年明日城市小区苏豪8栋、11栋、31栋三栋顶基站开展电磁辐射监督性监测，经测，电磁辐射均符合限值要求。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3. 督促电信公司拆除苏豪31栋没有进行建设项目备案登记的5G基站。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4.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召开业主代表座谈会，及时通报监督性监测和整改情况，并进行电磁辐射科普宣传，同时将监测报告在小区公示栏予以公示。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市生态环境局五华分局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对该小区三栋楼顶基站开展电磁辐射监督性监测，并在小区公示栏粘贴公示。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.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电信公司已于2021年4月14日对明日城市苏豪31栋楼顶的5G基站予以拆除。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现将该投诉问题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  <w:t>办结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情况进行公示，如有意见建议，请反馈至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eastAsia="zh-CN"/>
              </w:rPr>
              <w:t>市生态环境局五华分局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。联系人员及电话：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eastAsia="zh-CN"/>
              </w:rPr>
              <w:t>赵静，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  <w:t>15887134451。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</w:p>
    <w:p/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AA0BB5-EEE3-4D27-8EDD-8E3F52EDED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1E6329A-15CC-4E31-807E-F8F3479D3B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831533-28F7-48C7-AA41-C388E1AA66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3717"/>
    <w:rsid w:val="00172A27"/>
    <w:rsid w:val="00E2791D"/>
    <w:rsid w:val="00F977E5"/>
    <w:rsid w:val="01575EDC"/>
    <w:rsid w:val="06766DCD"/>
    <w:rsid w:val="0719304B"/>
    <w:rsid w:val="07E12A8B"/>
    <w:rsid w:val="0CF810DA"/>
    <w:rsid w:val="105E10D2"/>
    <w:rsid w:val="123D4306"/>
    <w:rsid w:val="143E2F9A"/>
    <w:rsid w:val="1B245A5F"/>
    <w:rsid w:val="1BAD0984"/>
    <w:rsid w:val="254D176F"/>
    <w:rsid w:val="2D71078D"/>
    <w:rsid w:val="2EF44E0A"/>
    <w:rsid w:val="32377CC6"/>
    <w:rsid w:val="35ED1851"/>
    <w:rsid w:val="363A6714"/>
    <w:rsid w:val="3AF04691"/>
    <w:rsid w:val="3CF75398"/>
    <w:rsid w:val="3D8C4BAB"/>
    <w:rsid w:val="3DE7112B"/>
    <w:rsid w:val="41333E9F"/>
    <w:rsid w:val="46CE2E87"/>
    <w:rsid w:val="47F205C0"/>
    <w:rsid w:val="4A5735A0"/>
    <w:rsid w:val="4A7A6223"/>
    <w:rsid w:val="4FD52D04"/>
    <w:rsid w:val="52084AB7"/>
    <w:rsid w:val="5B450A89"/>
    <w:rsid w:val="605E24EA"/>
    <w:rsid w:val="6420293C"/>
    <w:rsid w:val="64F77D1A"/>
    <w:rsid w:val="69AD5681"/>
    <w:rsid w:val="6A636BBF"/>
    <w:rsid w:val="6C621134"/>
    <w:rsid w:val="715B6C7E"/>
    <w:rsid w:val="73B579C9"/>
    <w:rsid w:val="78F708FB"/>
    <w:rsid w:val="79690379"/>
    <w:rsid w:val="7B3110BD"/>
    <w:rsid w:val="7F0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709</Words>
  <Characters>81</Characters>
  <Lines>1</Lines>
  <Paragraphs>1</Paragraphs>
  <TotalTime>8</TotalTime>
  <ScaleCrop>false</ScaleCrop>
  <LinksUpToDate>false</LinksUpToDate>
  <CharactersWithSpaces>789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李墨</cp:lastModifiedBy>
  <cp:lastPrinted>2021-04-15T06:18:00Z</cp:lastPrinted>
  <dcterms:modified xsi:type="dcterms:W3CDTF">2022-07-14T06:55:22Z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3ECDB633F77043229368426BF019D794</vt:lpwstr>
  </property>
</Properties>
</file>