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w:t>
      </w:r>
      <w:r>
        <w:rPr>
          <w:rFonts w:hint="eastAsia" w:ascii="方正小标宋简体" w:hAnsi="方正小标宋简体" w:eastAsia="方正小标宋简体" w:cs="方正小标宋简体"/>
          <w:sz w:val="44"/>
          <w:szCs w:val="44"/>
          <w:lang w:val="en-US" w:eastAsia="zh-CN"/>
        </w:rPr>
        <w:t>办结</w:t>
      </w:r>
      <w:r>
        <w:rPr>
          <w:rFonts w:hint="eastAsia" w:ascii="方正小标宋简体" w:hAnsi="方正小标宋简体" w:eastAsia="方正小标宋简体" w:cs="方正小标宋简体"/>
          <w:sz w:val="44"/>
          <w:szCs w:val="44"/>
        </w:rPr>
        <w:t>情况公示表</w:t>
      </w:r>
    </w:p>
    <w:p>
      <w:pPr>
        <w:widowControl/>
        <w:spacing w:line="560" w:lineRule="exact"/>
        <w:ind w:firstLine="640" w:firstLineChars="200"/>
        <w:jc w:val="left"/>
        <w:rPr>
          <w:rFonts w:hint="eastAsia" w:ascii="仿宋_GB2312" w:eastAsia="仿宋_GB2312"/>
          <w:szCs w:val="32"/>
        </w:rPr>
      </w:pPr>
      <w:r>
        <w:rPr>
          <w:rFonts w:hint="eastAsia" w:ascii="仿宋_GB2312" w:eastAsia="仿宋_GB2312"/>
          <w:szCs w:val="32"/>
        </w:rPr>
        <w:t>公示单位：五华区人民政府　　      　2021年</w:t>
      </w:r>
      <w:r>
        <w:rPr>
          <w:rFonts w:hint="eastAsia" w:ascii="仿宋_GB2312" w:eastAsia="仿宋_GB2312"/>
          <w:szCs w:val="32"/>
          <w:lang w:val="en-US" w:eastAsia="zh-CN"/>
        </w:rPr>
        <w:t>5</w:t>
      </w:r>
      <w:r>
        <w:rPr>
          <w:rFonts w:hint="eastAsia" w:ascii="仿宋_GB2312" w:eastAsia="仿宋_GB2312"/>
          <w:szCs w:val="32"/>
        </w:rPr>
        <w:t>月</w:t>
      </w:r>
      <w:r>
        <w:rPr>
          <w:rFonts w:hint="eastAsia" w:ascii="仿宋_GB2312" w:eastAsia="仿宋_GB2312"/>
          <w:szCs w:val="32"/>
          <w:lang w:val="en-US" w:eastAsia="zh-CN"/>
        </w:rPr>
        <w:t>27</w:t>
      </w:r>
      <w:r>
        <w:rPr>
          <w:rFonts w:hint="eastAsia" w:ascii="仿宋_GB2312" w:eastAsia="仿宋_GB2312"/>
          <w:szCs w:val="32"/>
        </w:rPr>
        <w:t>日</w:t>
      </w:r>
    </w:p>
    <w:tbl>
      <w:tblPr>
        <w:tblStyle w:val="4"/>
        <w:tblpPr w:leftFromText="180" w:rightFromText="180" w:vertAnchor="text" w:horzAnchor="page" w:tblpX="1631" w:tblpY="154"/>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投诉问题</w:t>
            </w:r>
          </w:p>
        </w:tc>
        <w:tc>
          <w:tcPr>
            <w:tcW w:w="7648" w:type="dxa"/>
            <w:vAlign w:val="center"/>
          </w:tcPr>
          <w:p>
            <w:pPr>
              <w:autoSpaceDE w:val="0"/>
              <w:autoSpaceDN w:val="0"/>
              <w:adjustRightInd w:val="0"/>
              <w:spacing w:line="400" w:lineRule="exact"/>
              <w:ind w:firstLine="600" w:firstLineChars="200"/>
              <w:jc w:val="left"/>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受理编号：D2YN20210408004</w:t>
            </w:r>
            <w:r>
              <w:rPr>
                <w:rFonts w:hint="eastAsia" w:ascii="仿宋_GB2312" w:hAnsi="仿宋_GB2312" w:eastAsia="仿宋_GB2312" w:cs="仿宋_GB2312"/>
                <w:color w:val="000000"/>
                <w:sz w:val="30"/>
                <w:szCs w:val="30"/>
                <w:lang w:val="en-US" w:eastAsia="zh-CN"/>
              </w:rPr>
              <w:t>5</w:t>
            </w:r>
            <w:r>
              <w:rPr>
                <w:rFonts w:hint="eastAsia" w:ascii="仿宋_GB2312" w:hAnsi="仿宋_GB2312" w:eastAsia="仿宋_GB2312" w:cs="仿宋_GB2312"/>
                <w:color w:val="000000"/>
                <w:sz w:val="30"/>
                <w:szCs w:val="30"/>
              </w:rPr>
              <w:t>。投诉人反映：位于昆明市五华区国福现代城茉莉苑北口和北仓村西口交叉处的露天垃圾堆放点，距盘龙江不足百米，极易对盘龙江造成污染；垃圾堆放点附近夜间有多家烧烤摊，经营时产生大量油烟和垃圾；每天早上6-7点，五华区垃圾清运车清运垃圾时，产生噪音影响周边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核实情况</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602" w:firstLineChars="200"/>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一是</w:t>
            </w:r>
            <w:r>
              <w:rPr>
                <w:rFonts w:hint="eastAsia" w:ascii="仿宋_GB2312" w:hAnsi="仿宋_GB2312" w:eastAsia="仿宋_GB2312" w:cs="仿宋_GB2312"/>
                <w:color w:val="000000"/>
                <w:sz w:val="30"/>
                <w:szCs w:val="30"/>
              </w:rPr>
              <w:t>昆明市五华区国福现代城茉莉苑北口和北仓村西口交叉处的垃圾露天堆放问题，情况属实。</w:t>
            </w:r>
            <w:r>
              <w:rPr>
                <w:rFonts w:hint="eastAsia" w:ascii="仿宋_GB2312" w:hAnsi="仿宋_GB2312" w:eastAsia="仿宋_GB2312" w:cs="仿宋_GB2312"/>
                <w:b/>
                <w:color w:val="000000"/>
                <w:sz w:val="30"/>
                <w:szCs w:val="30"/>
              </w:rPr>
              <w:t>二是</w:t>
            </w:r>
            <w:r>
              <w:rPr>
                <w:rFonts w:hint="eastAsia" w:ascii="仿宋_GB2312" w:hAnsi="仿宋_GB2312" w:eastAsia="仿宋_GB2312" w:cs="仿宋_GB2312"/>
                <w:color w:val="000000"/>
                <w:sz w:val="30"/>
                <w:szCs w:val="30"/>
              </w:rPr>
              <w:t>垃圾堆放点附近夜间有多家烧烤摊，经营时产生大量油烟和垃圾，情况属实。</w:t>
            </w:r>
            <w:r>
              <w:rPr>
                <w:rFonts w:hint="eastAsia" w:ascii="仿宋_GB2312" w:hAnsi="仿宋_GB2312" w:eastAsia="仿宋_GB2312" w:cs="仿宋_GB2312"/>
                <w:b/>
                <w:color w:val="000000"/>
                <w:sz w:val="30"/>
                <w:szCs w:val="30"/>
              </w:rPr>
              <w:t>三是</w:t>
            </w:r>
            <w:r>
              <w:rPr>
                <w:rFonts w:hint="eastAsia" w:ascii="仿宋_GB2312" w:hAnsi="仿宋_GB2312" w:eastAsia="仿宋_GB2312" w:cs="仿宋_GB2312"/>
                <w:color w:val="000000"/>
                <w:sz w:val="30"/>
                <w:szCs w:val="30"/>
              </w:rPr>
              <w:t>每天早上6-7点，五华区垃圾清运车清运垃圾时，产生噪音影响周边群众，情况属实。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lang w:val="en-US" w:eastAsia="zh-CN"/>
              </w:rPr>
              <w:t>办结</w:t>
            </w:r>
            <w:r>
              <w:rPr>
                <w:rFonts w:hint="eastAsia" w:ascii="仿宋_GB2312" w:eastAsia="仿宋_GB2312"/>
                <w:szCs w:val="32"/>
              </w:rPr>
              <w:t>情况</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600" w:firstLineChars="200"/>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val="en-US" w:eastAsia="zh-CN"/>
              </w:rPr>
              <w:t>1.</w:t>
            </w:r>
            <w:r>
              <w:rPr>
                <w:rFonts w:hint="eastAsia" w:ascii="仿宋_GB2312" w:hAnsi="仿宋_GB2312" w:eastAsia="仿宋_GB2312" w:cs="仿宋_GB2312"/>
                <w:color w:val="000000"/>
                <w:sz w:val="30"/>
                <w:szCs w:val="30"/>
              </w:rPr>
              <w:t>安置一座16.5平方米的垃圾房，</w:t>
            </w:r>
            <w:bookmarkStart w:id="0" w:name="_GoBack"/>
            <w:bookmarkEnd w:id="0"/>
            <w:r>
              <w:rPr>
                <w:rFonts w:hint="eastAsia" w:ascii="仿宋_GB2312" w:hAnsi="仿宋_GB2312" w:eastAsia="仿宋_GB2312" w:cs="仿宋_GB2312"/>
                <w:color w:val="000000"/>
                <w:sz w:val="30"/>
                <w:szCs w:val="30"/>
              </w:rPr>
              <w:t>集中收集周边生活垃圾。</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00" w:firstLineChars="200"/>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2.加大巡查检查力度，对占道经营现象进行集中整治，对2台涉嫌占道经营的烧烤车进行了暂扣，并处罚款。</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3.将该区域范围的垃圾车垃圾清运作业时间进行优化调整，尽量降低对周边居民的影响，并严格要求作业过程中避免噪声扰民。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办理单位</w:t>
            </w:r>
          </w:p>
        </w:tc>
        <w:tc>
          <w:tcPr>
            <w:tcW w:w="7648" w:type="dxa"/>
            <w:vAlign w:val="center"/>
          </w:tcPr>
          <w:p>
            <w:pPr>
              <w:autoSpaceDE w:val="0"/>
              <w:autoSpaceDN w:val="0"/>
              <w:adjustRightInd w:val="0"/>
              <w:spacing w:line="40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五华区</w:t>
            </w:r>
            <w:r>
              <w:rPr>
                <w:rFonts w:hint="eastAsia" w:ascii="仿宋_GB2312" w:hAnsi="仿宋_GB2312" w:eastAsia="仿宋_GB2312" w:cs="仿宋_GB2312"/>
                <w:color w:val="000000"/>
                <w:sz w:val="30"/>
                <w:szCs w:val="30"/>
                <w:lang w:eastAsia="zh-CN"/>
              </w:rPr>
              <w:t>红云</w:t>
            </w:r>
            <w:r>
              <w:rPr>
                <w:rFonts w:hint="eastAsia" w:ascii="仿宋_GB2312" w:hAnsi="仿宋_GB2312" w:eastAsia="仿宋_GB2312" w:cs="仿宋_GB2312"/>
                <w:color w:val="000000"/>
                <w:sz w:val="30"/>
                <w:szCs w:val="30"/>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主要工作成效</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600" w:firstLineChars="200"/>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 经多次巡查检查，未发现占道营、烧烤摊情况。</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00" w:firstLineChars="200"/>
              <w:textAlignment w:val="auto"/>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rPr>
              <w:t>2. 该片区生活垃圾实行日产日清，市容环境问题明显好转</w:t>
            </w:r>
            <w:r>
              <w:rPr>
                <w:rFonts w:hint="eastAsia" w:ascii="仿宋_GB2312" w:hAnsi="仿宋_GB2312" w:eastAsia="仿宋_GB2312" w:cs="仿宋_GB2312"/>
                <w:color w:val="000000"/>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公示说明</w:t>
            </w:r>
          </w:p>
        </w:tc>
        <w:tc>
          <w:tcPr>
            <w:tcW w:w="7648" w:type="dxa"/>
            <w:vAlign w:val="center"/>
          </w:tcPr>
          <w:p>
            <w:pPr>
              <w:autoSpaceDE w:val="0"/>
              <w:autoSpaceDN w:val="0"/>
              <w:adjustRightInd w:val="0"/>
              <w:spacing w:line="400" w:lineRule="exact"/>
              <w:ind w:firstLine="600" w:firstLineChars="200"/>
              <w:jc w:val="left"/>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rPr>
              <w:t>现将该投诉问题</w:t>
            </w:r>
            <w:r>
              <w:rPr>
                <w:rFonts w:hint="eastAsia" w:ascii="仿宋_GB2312" w:hAnsi="仿宋_GB2312" w:eastAsia="仿宋_GB2312" w:cs="仿宋_GB2312"/>
                <w:color w:val="000000"/>
                <w:sz w:val="30"/>
                <w:szCs w:val="30"/>
                <w:lang w:val="en-US" w:eastAsia="zh-CN"/>
              </w:rPr>
              <w:t>办结</w:t>
            </w:r>
            <w:r>
              <w:rPr>
                <w:rFonts w:hint="eastAsia" w:ascii="仿宋_GB2312" w:hAnsi="仿宋_GB2312" w:eastAsia="仿宋_GB2312" w:cs="仿宋_GB2312"/>
                <w:color w:val="000000"/>
                <w:sz w:val="30"/>
                <w:szCs w:val="30"/>
              </w:rPr>
              <w:t>情况进行公示，如有意见建议，请反馈至</w:t>
            </w:r>
            <w:r>
              <w:rPr>
                <w:rFonts w:hint="eastAsia" w:ascii="仿宋_GB2312" w:hAnsi="仿宋_GB2312" w:eastAsia="仿宋_GB2312" w:cs="仿宋_GB2312"/>
                <w:color w:val="000000"/>
                <w:sz w:val="30"/>
                <w:szCs w:val="30"/>
                <w:lang w:eastAsia="zh-CN"/>
              </w:rPr>
              <w:t>红云</w:t>
            </w:r>
            <w:r>
              <w:rPr>
                <w:rFonts w:hint="eastAsia" w:ascii="仿宋_GB2312" w:hAnsi="仿宋_GB2312" w:eastAsia="仿宋_GB2312" w:cs="仿宋_GB2312"/>
                <w:color w:val="000000"/>
                <w:sz w:val="30"/>
                <w:szCs w:val="30"/>
              </w:rPr>
              <w:t>街道办事处。联系人员及电话：</w:t>
            </w:r>
            <w:r>
              <w:rPr>
                <w:rFonts w:hint="eastAsia" w:ascii="仿宋_GB2312" w:hAnsi="仿宋_GB2312" w:eastAsia="仿宋_GB2312" w:cs="仿宋_GB2312"/>
                <w:sz w:val="30"/>
                <w:szCs w:val="30"/>
              </w:rPr>
              <w:t>张泽虹</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sz w:val="30"/>
                <w:szCs w:val="30"/>
              </w:rPr>
              <w:t>13888994987</w:t>
            </w:r>
          </w:p>
        </w:tc>
      </w:tr>
    </w:tbl>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1" w:fontKey="{F540F75E-A5B7-4B75-A158-4C5F54A1EE0E}"/>
  </w:font>
  <w:font w:name="仿宋_GB2312">
    <w:panose1 w:val="02010609030101010101"/>
    <w:charset w:val="86"/>
    <w:family w:val="modern"/>
    <w:pitch w:val="default"/>
    <w:sig w:usb0="00000001" w:usb1="080E0000" w:usb2="00000000" w:usb3="00000000" w:csb0="00040000" w:csb1="00000000"/>
    <w:embedRegular r:id="rId2" w:fontKey="{3862A0F2-9CC0-4DD9-887A-786DF31995E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53717"/>
    <w:rsid w:val="00172A27"/>
    <w:rsid w:val="00E2791D"/>
    <w:rsid w:val="00F977E5"/>
    <w:rsid w:val="0CF810DA"/>
    <w:rsid w:val="105E10D2"/>
    <w:rsid w:val="1B245A5F"/>
    <w:rsid w:val="2D71078D"/>
    <w:rsid w:val="2EF44E0A"/>
    <w:rsid w:val="35ED1851"/>
    <w:rsid w:val="3A6611B3"/>
    <w:rsid w:val="3AF04691"/>
    <w:rsid w:val="3CF75398"/>
    <w:rsid w:val="3DE7112B"/>
    <w:rsid w:val="41333E9F"/>
    <w:rsid w:val="46CE2E87"/>
    <w:rsid w:val="47F205C0"/>
    <w:rsid w:val="4A7A6223"/>
    <w:rsid w:val="4F7907FE"/>
    <w:rsid w:val="4FD52D04"/>
    <w:rsid w:val="5B450A89"/>
    <w:rsid w:val="605E24EA"/>
    <w:rsid w:val="6420293C"/>
    <w:rsid w:val="69AD5681"/>
    <w:rsid w:val="715B6C7E"/>
    <w:rsid w:val="73B579C9"/>
    <w:rsid w:val="7F080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2</Pages>
  <Words>709</Words>
  <Characters>81</Characters>
  <Lines>1</Lines>
  <Paragraphs>1</Paragraphs>
  <TotalTime>1</TotalTime>
  <ScaleCrop>false</ScaleCrop>
  <LinksUpToDate>false</LinksUpToDate>
  <CharactersWithSpaces>789</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李墨</cp:lastModifiedBy>
  <dcterms:modified xsi:type="dcterms:W3CDTF">2022-07-11T07:06:24Z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3ECDB633F77043229368426BF019D794</vt:lpwstr>
  </property>
</Properties>
</file>