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81" w:rsidRDefault="003E5C81">
      <w:pPr>
        <w:pStyle w:val="a3"/>
        <w:ind w:left="0"/>
        <w:rPr>
          <w:sz w:val="20"/>
        </w:rPr>
      </w:pPr>
    </w:p>
    <w:p w:rsidR="003E5C81" w:rsidRDefault="003E5C81">
      <w:pPr>
        <w:pStyle w:val="a3"/>
        <w:ind w:left="0"/>
        <w:rPr>
          <w:sz w:val="20"/>
        </w:rPr>
      </w:pPr>
    </w:p>
    <w:p w:rsidR="003E5C81" w:rsidRDefault="003E5C81">
      <w:pPr>
        <w:pStyle w:val="a3"/>
        <w:ind w:left="0"/>
        <w:rPr>
          <w:sz w:val="20"/>
        </w:rPr>
      </w:pPr>
    </w:p>
    <w:p w:rsidR="003E5C81" w:rsidRDefault="003E5C81">
      <w:pPr>
        <w:pStyle w:val="a3"/>
        <w:ind w:left="0"/>
        <w:rPr>
          <w:sz w:val="20"/>
        </w:rPr>
      </w:pPr>
    </w:p>
    <w:p w:rsidR="003E5C81" w:rsidRDefault="003E5C81">
      <w:pPr>
        <w:pStyle w:val="a3"/>
        <w:ind w:left="0"/>
        <w:rPr>
          <w:sz w:val="20"/>
        </w:rPr>
      </w:pPr>
    </w:p>
    <w:p w:rsidR="003E5C81" w:rsidRDefault="003E5C81">
      <w:pPr>
        <w:pStyle w:val="a3"/>
        <w:ind w:left="0"/>
        <w:rPr>
          <w:sz w:val="20"/>
        </w:rPr>
      </w:pPr>
    </w:p>
    <w:p w:rsidR="003E5C81" w:rsidRDefault="003E5C81">
      <w:pPr>
        <w:pStyle w:val="a3"/>
        <w:spacing w:before="5"/>
        <w:ind w:left="0"/>
        <w:rPr>
          <w:sz w:val="19"/>
        </w:rPr>
      </w:pPr>
    </w:p>
    <w:p w:rsidR="003E5C81" w:rsidRDefault="004251C9">
      <w:pPr>
        <w:jc w:val="center"/>
        <w:rPr>
          <w:rFonts w:ascii="黑体" w:eastAsia="黑体"/>
          <w:sz w:val="84"/>
          <w:szCs w:val="84"/>
        </w:rPr>
      </w:pPr>
      <w:r>
        <w:rPr>
          <w:rFonts w:ascii="黑体" w:eastAsia="黑体" w:hint="eastAsia"/>
          <w:sz w:val="84"/>
          <w:szCs w:val="84"/>
          <w:lang w:val="en-US"/>
        </w:rPr>
        <w:t>五华区地震应急预案</w:t>
      </w:r>
    </w:p>
    <w:p w:rsidR="003E5C81" w:rsidRDefault="003E5C81">
      <w:pPr>
        <w:jc w:val="center"/>
        <w:rPr>
          <w:rFonts w:ascii="黑体" w:eastAsia="黑体"/>
          <w:sz w:val="84"/>
          <w:szCs w:val="84"/>
        </w:rPr>
      </w:pPr>
    </w:p>
    <w:p w:rsidR="003E5C81" w:rsidRDefault="003E5C81">
      <w:pPr>
        <w:jc w:val="center"/>
        <w:rPr>
          <w:rFonts w:ascii="黑体" w:eastAsia="黑体"/>
          <w:sz w:val="84"/>
          <w:szCs w:val="84"/>
        </w:rPr>
      </w:pPr>
    </w:p>
    <w:p w:rsidR="003E5C81" w:rsidRDefault="003E5C81">
      <w:pPr>
        <w:jc w:val="center"/>
        <w:rPr>
          <w:rFonts w:ascii="黑体" w:eastAsia="黑体"/>
          <w:sz w:val="84"/>
          <w:szCs w:val="84"/>
        </w:rPr>
      </w:pPr>
    </w:p>
    <w:p w:rsidR="003E5C81" w:rsidRDefault="003E5C81">
      <w:pPr>
        <w:jc w:val="center"/>
        <w:rPr>
          <w:rFonts w:ascii="黑体" w:eastAsia="黑体"/>
          <w:sz w:val="84"/>
          <w:szCs w:val="84"/>
        </w:rPr>
      </w:pPr>
    </w:p>
    <w:p w:rsidR="003E5C81" w:rsidRDefault="003E5C81">
      <w:pPr>
        <w:jc w:val="both"/>
        <w:rPr>
          <w:rFonts w:ascii="黑体" w:eastAsia="黑体"/>
          <w:sz w:val="84"/>
          <w:szCs w:val="84"/>
        </w:rPr>
      </w:pPr>
    </w:p>
    <w:p w:rsidR="003E5C81" w:rsidRDefault="003E5C81">
      <w:pPr>
        <w:jc w:val="center"/>
        <w:rPr>
          <w:rFonts w:ascii="黑体" w:eastAsia="黑体"/>
          <w:sz w:val="84"/>
          <w:szCs w:val="84"/>
        </w:rPr>
      </w:pPr>
    </w:p>
    <w:p w:rsidR="003E5C81" w:rsidRDefault="004251C9">
      <w:pPr>
        <w:ind w:firstLineChars="550" w:firstLine="1767"/>
        <w:rPr>
          <w:rFonts w:ascii="Times New Roman" w:eastAsia="宋体" w:hAnsi="Times New Roman" w:cs="Times New Roman"/>
          <w:b/>
          <w:color w:val="000000" w:themeColor="text1"/>
          <w:sz w:val="32"/>
          <w:szCs w:val="32"/>
        </w:rPr>
      </w:pPr>
      <w:r>
        <w:rPr>
          <w:rFonts w:ascii="Times New Roman" w:eastAsia="宋体" w:hAnsi="Times New Roman" w:cs="Times New Roman"/>
          <w:b/>
          <w:color w:val="000000" w:themeColor="text1"/>
          <w:sz w:val="32"/>
          <w:szCs w:val="32"/>
        </w:rPr>
        <w:t>版本号：</w:t>
      </w:r>
      <w:r>
        <w:rPr>
          <w:rFonts w:ascii="Times New Roman" w:eastAsia="宋体" w:hAnsi="Times New Roman" w:cs="Times New Roman"/>
          <w:b/>
          <w:color w:val="000000" w:themeColor="text1"/>
          <w:sz w:val="32"/>
          <w:szCs w:val="32"/>
        </w:rPr>
        <w:t>202</w:t>
      </w:r>
      <w:r>
        <w:rPr>
          <w:rFonts w:ascii="Times New Roman" w:eastAsia="宋体" w:hAnsi="Times New Roman" w:cs="Times New Roman" w:hint="eastAsia"/>
          <w:b/>
          <w:color w:val="000000" w:themeColor="text1"/>
          <w:sz w:val="32"/>
          <w:szCs w:val="32"/>
        </w:rPr>
        <w:t>1</w:t>
      </w:r>
      <w:r>
        <w:rPr>
          <w:rFonts w:ascii="Times New Roman" w:eastAsia="宋体" w:hAnsi="Times New Roman" w:cs="Times New Roman"/>
          <w:b/>
          <w:color w:val="000000" w:themeColor="text1"/>
          <w:sz w:val="32"/>
          <w:szCs w:val="32"/>
        </w:rPr>
        <w:t>年版</w:t>
      </w:r>
    </w:p>
    <w:p w:rsidR="003E5C81" w:rsidRDefault="003E5C81">
      <w:pPr>
        <w:ind w:firstLineChars="550" w:firstLine="1546"/>
        <w:rPr>
          <w:rFonts w:ascii="Calibri" w:eastAsia="宋体" w:hAnsi="Calibri" w:cs="Times New Roman"/>
          <w:b/>
          <w:color w:val="000000" w:themeColor="text1"/>
          <w:sz w:val="28"/>
        </w:rPr>
      </w:pPr>
    </w:p>
    <w:p w:rsidR="003E5C81" w:rsidRDefault="003E5C81">
      <w:pPr>
        <w:ind w:firstLineChars="550" w:firstLine="1546"/>
        <w:rPr>
          <w:rFonts w:ascii="Calibri" w:eastAsia="宋体" w:hAnsi="Calibri" w:cs="Times New Roman"/>
          <w:b/>
          <w:color w:val="000000" w:themeColor="text1"/>
          <w:sz w:val="28"/>
        </w:rPr>
      </w:pPr>
    </w:p>
    <w:p w:rsidR="003E5C81" w:rsidRDefault="003E5C81">
      <w:pPr>
        <w:ind w:firstLineChars="550" w:firstLine="1546"/>
        <w:rPr>
          <w:rFonts w:ascii="Calibri" w:eastAsia="宋体" w:hAnsi="Calibri" w:cs="Times New Roman"/>
          <w:b/>
          <w:color w:val="000000" w:themeColor="text1"/>
          <w:sz w:val="28"/>
        </w:rPr>
      </w:pPr>
    </w:p>
    <w:p w:rsidR="003E5C81" w:rsidRDefault="003E5C81">
      <w:pPr>
        <w:ind w:firstLineChars="550" w:firstLine="1546"/>
        <w:rPr>
          <w:rFonts w:ascii="Calibri" w:eastAsia="宋体" w:hAnsi="Calibri" w:cs="Times New Roman"/>
          <w:b/>
          <w:color w:val="000000" w:themeColor="text1"/>
          <w:sz w:val="28"/>
        </w:rPr>
      </w:pPr>
    </w:p>
    <w:p w:rsidR="003E5C81" w:rsidRDefault="003E5C81">
      <w:pPr>
        <w:ind w:firstLineChars="550" w:firstLine="1546"/>
        <w:rPr>
          <w:rFonts w:ascii="Calibri" w:eastAsia="宋体" w:hAnsi="Calibri" w:cs="Times New Roman"/>
          <w:b/>
          <w:color w:val="000000" w:themeColor="text1"/>
          <w:sz w:val="28"/>
        </w:rPr>
      </w:pPr>
    </w:p>
    <w:p w:rsidR="003E5C81" w:rsidRDefault="003E5C81">
      <w:pPr>
        <w:ind w:firstLineChars="550" w:firstLine="1546"/>
        <w:rPr>
          <w:rFonts w:ascii="Calibri" w:eastAsia="宋体" w:hAnsi="Calibri" w:cs="Times New Roman"/>
          <w:b/>
          <w:color w:val="000000" w:themeColor="text1"/>
          <w:sz w:val="28"/>
        </w:rPr>
      </w:pPr>
    </w:p>
    <w:p w:rsidR="003E5C81" w:rsidRDefault="004251C9">
      <w:pPr>
        <w:tabs>
          <w:tab w:val="left" w:pos="4440"/>
        </w:tabs>
        <w:jc w:val="center"/>
        <w:rPr>
          <w:rFonts w:ascii="宋体" w:hAnsi="宋体"/>
          <w:b/>
          <w:caps/>
          <w:color w:val="000000" w:themeColor="text1"/>
          <w:sz w:val="28"/>
          <w:szCs w:val="28"/>
        </w:rPr>
      </w:pPr>
      <w:r>
        <w:rPr>
          <w:rFonts w:ascii="宋体" w:hAnsi="宋体"/>
          <w:b/>
          <w:caps/>
          <w:color w:val="000000" w:themeColor="text1"/>
          <w:sz w:val="28"/>
          <w:szCs w:val="28"/>
        </w:rPr>
        <w:t>20</w:t>
      </w:r>
      <w:r>
        <w:rPr>
          <w:rFonts w:ascii="宋体" w:hAnsi="宋体" w:hint="eastAsia"/>
          <w:b/>
          <w:caps/>
          <w:color w:val="000000" w:themeColor="text1"/>
          <w:sz w:val="28"/>
          <w:szCs w:val="28"/>
        </w:rPr>
        <w:t>21</w:t>
      </w:r>
      <w:r>
        <w:rPr>
          <w:rFonts w:ascii="宋体" w:hAnsi="宋体"/>
          <w:b/>
          <w:caps/>
          <w:color w:val="000000" w:themeColor="text1"/>
          <w:sz w:val="28"/>
          <w:szCs w:val="28"/>
        </w:rPr>
        <w:t>年</w:t>
      </w:r>
      <w:r>
        <w:rPr>
          <w:rFonts w:ascii="宋体" w:hAnsi="宋体" w:hint="eastAsia"/>
          <w:b/>
          <w:caps/>
          <w:color w:val="000000" w:themeColor="text1"/>
          <w:sz w:val="28"/>
          <w:szCs w:val="28"/>
          <w:lang w:val="en-US"/>
        </w:rPr>
        <w:t>5</w:t>
      </w:r>
      <w:r>
        <w:rPr>
          <w:rFonts w:ascii="宋体" w:hAnsi="宋体"/>
          <w:b/>
          <w:caps/>
          <w:color w:val="000000" w:themeColor="text1"/>
          <w:sz w:val="28"/>
          <w:szCs w:val="28"/>
        </w:rPr>
        <w:t>月</w:t>
      </w:r>
      <w:r>
        <w:rPr>
          <w:rFonts w:ascii="宋体" w:hAnsi="宋体" w:hint="eastAsia"/>
          <w:b/>
          <w:caps/>
          <w:color w:val="000000" w:themeColor="text1"/>
          <w:sz w:val="28"/>
          <w:szCs w:val="28"/>
          <w:lang w:val="en-US"/>
        </w:rPr>
        <w:t>22</w:t>
      </w:r>
      <w:r>
        <w:rPr>
          <w:rFonts w:ascii="宋体" w:hAnsi="宋体"/>
          <w:b/>
          <w:caps/>
          <w:color w:val="000000" w:themeColor="text1"/>
          <w:sz w:val="28"/>
          <w:szCs w:val="28"/>
        </w:rPr>
        <w:t>日</w:t>
      </w:r>
      <w:r>
        <w:rPr>
          <w:rFonts w:ascii="宋体" w:hAnsi="宋体"/>
          <w:b/>
          <w:caps/>
          <w:color w:val="000000" w:themeColor="text1"/>
          <w:sz w:val="28"/>
          <w:szCs w:val="28"/>
        </w:rPr>
        <w:t xml:space="preserve"> </w:t>
      </w:r>
      <w:r>
        <w:rPr>
          <w:rFonts w:ascii="宋体" w:hAnsi="宋体"/>
          <w:b/>
          <w:caps/>
          <w:color w:val="000000" w:themeColor="text1"/>
          <w:sz w:val="28"/>
          <w:szCs w:val="28"/>
        </w:rPr>
        <w:t>发布</w:t>
      </w:r>
      <w:r>
        <w:rPr>
          <w:rFonts w:ascii="宋体" w:hAnsi="宋体"/>
          <w:b/>
          <w:caps/>
          <w:color w:val="000000" w:themeColor="text1"/>
          <w:sz w:val="28"/>
          <w:szCs w:val="28"/>
        </w:rPr>
        <w:t xml:space="preserve">                     20</w:t>
      </w:r>
      <w:r>
        <w:rPr>
          <w:rFonts w:ascii="宋体" w:hAnsi="宋体" w:hint="eastAsia"/>
          <w:b/>
          <w:caps/>
          <w:color w:val="000000" w:themeColor="text1"/>
          <w:sz w:val="28"/>
          <w:szCs w:val="28"/>
        </w:rPr>
        <w:t>21</w:t>
      </w:r>
      <w:r>
        <w:rPr>
          <w:rFonts w:ascii="宋体" w:hAnsi="宋体"/>
          <w:b/>
          <w:caps/>
          <w:color w:val="000000" w:themeColor="text1"/>
          <w:sz w:val="28"/>
          <w:szCs w:val="28"/>
        </w:rPr>
        <w:t>年</w:t>
      </w:r>
      <w:r>
        <w:rPr>
          <w:rFonts w:ascii="宋体" w:hAnsi="宋体" w:hint="eastAsia"/>
          <w:b/>
          <w:caps/>
          <w:color w:val="000000" w:themeColor="text1"/>
          <w:sz w:val="28"/>
          <w:szCs w:val="28"/>
          <w:lang w:val="en-US"/>
        </w:rPr>
        <w:t>5</w:t>
      </w:r>
      <w:r>
        <w:rPr>
          <w:rFonts w:ascii="宋体" w:hAnsi="宋体"/>
          <w:b/>
          <w:caps/>
          <w:color w:val="000000" w:themeColor="text1"/>
          <w:sz w:val="28"/>
          <w:szCs w:val="28"/>
        </w:rPr>
        <w:t>月</w:t>
      </w:r>
      <w:r>
        <w:rPr>
          <w:rFonts w:ascii="宋体" w:hAnsi="宋体" w:hint="eastAsia"/>
          <w:b/>
          <w:caps/>
          <w:color w:val="000000" w:themeColor="text1"/>
          <w:sz w:val="28"/>
          <w:szCs w:val="28"/>
          <w:lang w:val="en-US"/>
        </w:rPr>
        <w:t>22</w:t>
      </w:r>
      <w:r>
        <w:rPr>
          <w:rFonts w:ascii="宋体" w:hAnsi="宋体"/>
          <w:b/>
          <w:caps/>
          <w:color w:val="000000" w:themeColor="text1"/>
          <w:sz w:val="28"/>
          <w:szCs w:val="28"/>
        </w:rPr>
        <w:t>日</w:t>
      </w:r>
      <w:r>
        <w:rPr>
          <w:rFonts w:ascii="宋体" w:hAnsi="宋体"/>
          <w:b/>
          <w:caps/>
          <w:color w:val="000000" w:themeColor="text1"/>
          <w:sz w:val="28"/>
          <w:szCs w:val="28"/>
        </w:rPr>
        <w:t xml:space="preserve"> </w:t>
      </w:r>
      <w:r>
        <w:rPr>
          <w:rFonts w:ascii="宋体" w:hAnsi="宋体"/>
          <w:b/>
          <w:caps/>
          <w:color w:val="000000" w:themeColor="text1"/>
          <w:sz w:val="28"/>
          <w:szCs w:val="28"/>
        </w:rPr>
        <w:t>实施</w:t>
      </w:r>
    </w:p>
    <w:p w:rsidR="003E5C81" w:rsidRDefault="003E5C81">
      <w:pPr>
        <w:tabs>
          <w:tab w:val="left" w:pos="4440"/>
        </w:tabs>
        <w:jc w:val="center"/>
        <w:rPr>
          <w:rFonts w:ascii="宋体" w:hAnsi="宋体"/>
          <w:b/>
          <w:caps/>
          <w:color w:val="000000" w:themeColor="text1"/>
          <w:sz w:val="28"/>
          <w:szCs w:val="28"/>
        </w:rPr>
      </w:pPr>
      <w:r w:rsidRPr="003E5C81">
        <w:rPr>
          <w:rFonts w:ascii="宋体" w:hAnsi="宋体"/>
          <w:b/>
          <w:caps/>
          <w:color w:val="000000" w:themeColor="text1"/>
          <w:sz w:val="28"/>
          <w:szCs w:val="28"/>
        </w:rPr>
        <w:pict>
          <v:shapetype id="_x0000_t32" coordsize="21600,21600" o:spt="32" o:oned="t" path="m,l21600,21600e" filled="f">
            <v:path arrowok="t" fillok="f" o:connecttype="none"/>
            <o:lock v:ext="edit" shapetype="t"/>
          </v:shapetype>
          <v:shape id="自选图形 285" o:spid="_x0000_s1026" type="#_x0000_t32" style="position:absolute;left:0;text-align:left;margin-left:-6.35pt;margin-top:3.55pt;width:478.45pt;height:0;z-index:251658240;mso-width-relative:page;mso-height-relative:page" o:connectortype="straight" strokeweight=".25pt"/>
        </w:pict>
      </w:r>
    </w:p>
    <w:p w:rsidR="003E5C81" w:rsidRDefault="004251C9">
      <w:pPr>
        <w:tabs>
          <w:tab w:val="left" w:pos="4440"/>
        </w:tabs>
        <w:jc w:val="center"/>
        <w:rPr>
          <w:rFonts w:ascii="宋体" w:hAnsi="宋体"/>
          <w:b/>
          <w:caps/>
          <w:color w:val="000000" w:themeColor="text1"/>
          <w:sz w:val="28"/>
          <w:szCs w:val="28"/>
        </w:rPr>
      </w:pPr>
      <w:r>
        <w:rPr>
          <w:rFonts w:ascii="宋体" w:hAnsi="宋体" w:hint="eastAsia"/>
          <w:b/>
          <w:caps/>
          <w:color w:val="000000" w:themeColor="text1"/>
          <w:sz w:val="28"/>
          <w:szCs w:val="28"/>
        </w:rPr>
        <w:t>组织</w:t>
      </w:r>
      <w:r>
        <w:rPr>
          <w:rFonts w:ascii="宋体" w:hAnsi="宋体"/>
          <w:b/>
          <w:caps/>
          <w:color w:val="000000" w:themeColor="text1"/>
          <w:sz w:val="28"/>
          <w:szCs w:val="28"/>
        </w:rPr>
        <w:t>编制单位</w:t>
      </w:r>
      <w:r>
        <w:rPr>
          <w:rFonts w:ascii="宋体" w:hAnsi="宋体"/>
          <w:b/>
          <w:caps/>
          <w:color w:val="000000" w:themeColor="text1"/>
          <w:sz w:val="28"/>
          <w:szCs w:val="28"/>
        </w:rPr>
        <w:t xml:space="preserve">: </w:t>
      </w:r>
      <w:r>
        <w:rPr>
          <w:rFonts w:ascii="宋体" w:hAnsi="宋体"/>
          <w:b/>
          <w:caps/>
          <w:color w:val="000000" w:themeColor="text1"/>
          <w:sz w:val="28"/>
          <w:szCs w:val="28"/>
        </w:rPr>
        <w:t>五华区</w:t>
      </w:r>
      <w:r>
        <w:rPr>
          <w:rFonts w:ascii="宋体" w:hAnsi="宋体" w:hint="eastAsia"/>
          <w:b/>
          <w:caps/>
          <w:color w:val="000000" w:themeColor="text1"/>
          <w:sz w:val="28"/>
          <w:szCs w:val="28"/>
        </w:rPr>
        <w:t>人民政府</w:t>
      </w:r>
    </w:p>
    <w:p w:rsidR="003E5C81" w:rsidRDefault="004251C9">
      <w:pPr>
        <w:tabs>
          <w:tab w:val="left" w:pos="4440"/>
        </w:tabs>
        <w:rPr>
          <w:rFonts w:eastAsia="方正小标宋简体"/>
          <w:color w:val="000000" w:themeColor="text1"/>
          <w:sz w:val="28"/>
          <w:szCs w:val="28"/>
        </w:rPr>
      </w:pPr>
      <w:r>
        <w:rPr>
          <w:b/>
          <w:caps/>
          <w:color w:val="000000" w:themeColor="text1"/>
          <w:sz w:val="28"/>
          <w:szCs w:val="28"/>
        </w:rPr>
        <w:br w:type="page"/>
      </w:r>
    </w:p>
    <w:p w:rsidR="003E5C81" w:rsidRDefault="004251C9">
      <w:pPr>
        <w:jc w:val="center"/>
        <w:rPr>
          <w:b/>
          <w:color w:val="000000" w:themeColor="text1"/>
          <w:sz w:val="44"/>
          <w:szCs w:val="44"/>
        </w:rPr>
      </w:pPr>
      <w:r>
        <w:rPr>
          <w:b/>
          <w:color w:val="000000" w:themeColor="text1"/>
          <w:sz w:val="44"/>
          <w:szCs w:val="44"/>
        </w:rPr>
        <w:lastRenderedPageBreak/>
        <w:t>批准页</w:t>
      </w:r>
    </w:p>
    <w:p w:rsidR="003E5C81" w:rsidRDefault="003E5C81">
      <w:pPr>
        <w:jc w:val="center"/>
        <w:rPr>
          <w:b/>
          <w:color w:val="000000" w:themeColor="text1"/>
          <w:sz w:val="32"/>
          <w:szCs w:val="32"/>
        </w:rPr>
      </w:pPr>
    </w:p>
    <w:p w:rsidR="003E5C81" w:rsidRDefault="004251C9">
      <w:pPr>
        <w:tabs>
          <w:tab w:val="left" w:pos="426"/>
        </w:tabs>
        <w:spacing w:line="500" w:lineRule="exact"/>
        <w:ind w:firstLine="560"/>
        <w:rPr>
          <w:rFonts w:asciiTheme="majorEastAsia" w:eastAsiaTheme="majorEastAsia" w:hAnsiTheme="majorEastAsia"/>
          <w:sz w:val="32"/>
          <w:szCs w:val="32"/>
        </w:rPr>
      </w:pPr>
      <w:r>
        <w:rPr>
          <w:rFonts w:asciiTheme="majorEastAsia" w:eastAsiaTheme="majorEastAsia" w:hAnsiTheme="majorEastAsia"/>
          <w:kern w:val="10"/>
          <w:position w:val="6"/>
          <w:sz w:val="32"/>
          <w:szCs w:val="32"/>
        </w:rPr>
        <w:t>根据《中华人民共和国突发事件应对法》、《中华人民共和国</w:t>
      </w:r>
      <w:r>
        <w:rPr>
          <w:rFonts w:asciiTheme="majorEastAsia" w:eastAsiaTheme="majorEastAsia" w:hAnsiTheme="majorEastAsia"/>
          <w:w w:val="95"/>
          <w:kern w:val="10"/>
          <w:position w:val="6"/>
          <w:sz w:val="32"/>
          <w:szCs w:val="32"/>
        </w:rPr>
        <w:t>防震减灾法》、《自然灾害救助条例》、《军队参加抢险救灾条例》、《云南省防震减灾条例》、《云南省突发公共事件总体应急预案》、《云南省地震应急预案》、《昆明市突发公共事件总体应急预案》以及《市政府办公室关于成立昆明市自然灾害应急管理委员会的</w:t>
      </w:r>
      <w:r>
        <w:rPr>
          <w:rFonts w:asciiTheme="majorEastAsia" w:eastAsiaTheme="majorEastAsia" w:hAnsiTheme="majorEastAsia"/>
          <w:kern w:val="10"/>
          <w:position w:val="6"/>
          <w:sz w:val="32"/>
          <w:szCs w:val="32"/>
        </w:rPr>
        <w:t>通知》要求</w:t>
      </w:r>
      <w:r>
        <w:rPr>
          <w:rFonts w:asciiTheme="majorEastAsia" w:eastAsiaTheme="majorEastAsia" w:hAnsiTheme="majorEastAsia" w:hint="eastAsia"/>
          <w:kern w:val="10"/>
          <w:position w:val="6"/>
          <w:sz w:val="32"/>
          <w:szCs w:val="32"/>
        </w:rPr>
        <w:t>，各区要出台本区地震应急预案。为确保五华区</w:t>
      </w:r>
      <w:r>
        <w:rPr>
          <w:rFonts w:asciiTheme="majorEastAsia" w:eastAsiaTheme="majorEastAsia" w:hAnsiTheme="majorEastAsia"/>
          <w:kern w:val="10"/>
          <w:position w:val="6"/>
          <w:sz w:val="32"/>
          <w:szCs w:val="32"/>
        </w:rPr>
        <w:t>依法依规、</w:t>
      </w:r>
      <w:r>
        <w:rPr>
          <w:rFonts w:asciiTheme="majorEastAsia" w:eastAsiaTheme="majorEastAsia" w:hAnsiTheme="majorEastAsia"/>
          <w:kern w:val="10"/>
          <w:sz w:val="32"/>
          <w:szCs w:val="32"/>
        </w:rPr>
        <w:t>科学统筹，有序推进地震防范与应急处置工作，</w:t>
      </w:r>
      <w:r>
        <w:rPr>
          <w:rFonts w:asciiTheme="majorEastAsia" w:eastAsiaTheme="majorEastAsia" w:hAnsiTheme="majorEastAsia"/>
          <w:w w:val="95"/>
          <w:kern w:val="10"/>
          <w:sz w:val="32"/>
          <w:szCs w:val="32"/>
        </w:rPr>
        <w:t>最大限度防御和减轻地震灾害风险，减少人民群众生命财产损失，</w:t>
      </w:r>
      <w:r>
        <w:rPr>
          <w:rFonts w:asciiTheme="majorEastAsia" w:eastAsiaTheme="majorEastAsia" w:hAnsiTheme="majorEastAsia"/>
          <w:kern w:val="10"/>
          <w:sz w:val="32"/>
          <w:szCs w:val="32"/>
        </w:rPr>
        <w:t>为全面建成小康社会，实现高质量跨越式发展提供安全保障</w:t>
      </w:r>
      <w:r>
        <w:rPr>
          <w:rFonts w:asciiTheme="majorEastAsia" w:eastAsiaTheme="majorEastAsia" w:hAnsiTheme="majorEastAsia" w:hint="eastAsia"/>
          <w:kern w:val="10"/>
          <w:sz w:val="32"/>
          <w:szCs w:val="32"/>
        </w:rPr>
        <w:t>，结合五华区实际情况，</w:t>
      </w:r>
      <w:r>
        <w:rPr>
          <w:rFonts w:asciiTheme="majorEastAsia" w:eastAsiaTheme="majorEastAsia" w:hAnsiTheme="majorEastAsia" w:hint="eastAsia"/>
          <w:kern w:val="10"/>
          <w:sz w:val="32"/>
          <w:szCs w:val="32"/>
        </w:rPr>
        <w:t>现</w:t>
      </w:r>
      <w:r>
        <w:rPr>
          <w:rFonts w:asciiTheme="majorEastAsia" w:eastAsiaTheme="majorEastAsia" w:hAnsiTheme="majorEastAsia" w:hint="eastAsia"/>
          <w:kern w:val="10"/>
          <w:sz w:val="32"/>
          <w:szCs w:val="32"/>
        </w:rPr>
        <w:t>拟定了《五华区地震应急预案》</w:t>
      </w:r>
      <w:r>
        <w:rPr>
          <w:rFonts w:asciiTheme="majorEastAsia" w:eastAsiaTheme="majorEastAsia" w:hAnsiTheme="majorEastAsia" w:hint="eastAsia"/>
          <w:sz w:val="32"/>
          <w:szCs w:val="32"/>
        </w:rPr>
        <w:t>。</w:t>
      </w:r>
    </w:p>
    <w:p w:rsidR="003E5C81" w:rsidRDefault="004251C9">
      <w:pPr>
        <w:tabs>
          <w:tab w:val="left" w:pos="426"/>
        </w:tabs>
        <w:spacing w:line="500" w:lineRule="exact"/>
        <w:ind w:firstLine="560"/>
        <w:rPr>
          <w:rFonts w:asciiTheme="majorEastAsia" w:eastAsiaTheme="majorEastAsia" w:hAnsiTheme="majorEastAsia"/>
          <w:color w:val="000000" w:themeColor="text1"/>
          <w:sz w:val="32"/>
          <w:szCs w:val="32"/>
        </w:rPr>
      </w:pPr>
      <w:r>
        <w:rPr>
          <w:rFonts w:asciiTheme="majorEastAsia" w:eastAsiaTheme="majorEastAsia" w:hAnsiTheme="majorEastAsia"/>
          <w:color w:val="000000" w:themeColor="text1"/>
          <w:sz w:val="32"/>
          <w:szCs w:val="32"/>
        </w:rPr>
        <w:t>本预案</w:t>
      </w:r>
      <w:r>
        <w:rPr>
          <w:rFonts w:asciiTheme="majorEastAsia" w:eastAsiaTheme="majorEastAsia" w:hAnsiTheme="majorEastAsia"/>
          <w:color w:val="000000" w:themeColor="text1"/>
          <w:sz w:val="32"/>
          <w:szCs w:val="32"/>
        </w:rPr>
        <w:t>版本为</w:t>
      </w:r>
      <w:r>
        <w:rPr>
          <w:rFonts w:asciiTheme="majorEastAsia" w:eastAsiaTheme="majorEastAsia" w:hAnsiTheme="majorEastAsia"/>
          <w:color w:val="000000" w:themeColor="text1"/>
          <w:sz w:val="32"/>
          <w:szCs w:val="32"/>
        </w:rPr>
        <w:t>202</w:t>
      </w:r>
      <w:r>
        <w:rPr>
          <w:rFonts w:asciiTheme="majorEastAsia" w:eastAsiaTheme="majorEastAsia" w:hAnsiTheme="majorEastAsia" w:hint="eastAsia"/>
          <w:color w:val="000000" w:themeColor="text1"/>
          <w:sz w:val="32"/>
          <w:szCs w:val="32"/>
        </w:rPr>
        <w:t>1</w:t>
      </w:r>
      <w:r>
        <w:rPr>
          <w:rFonts w:asciiTheme="majorEastAsia" w:eastAsiaTheme="majorEastAsia" w:hAnsiTheme="majorEastAsia"/>
          <w:color w:val="000000" w:themeColor="text1"/>
          <w:sz w:val="32"/>
          <w:szCs w:val="32"/>
        </w:rPr>
        <w:t>年版，于</w:t>
      </w:r>
      <w:r>
        <w:rPr>
          <w:rFonts w:asciiTheme="majorEastAsia" w:eastAsiaTheme="majorEastAsia" w:hAnsiTheme="majorEastAsia"/>
          <w:color w:val="000000" w:themeColor="text1"/>
          <w:sz w:val="32"/>
          <w:szCs w:val="32"/>
        </w:rPr>
        <w:t>202</w:t>
      </w:r>
      <w:r>
        <w:rPr>
          <w:rFonts w:asciiTheme="majorEastAsia" w:eastAsiaTheme="majorEastAsia" w:hAnsiTheme="majorEastAsia" w:hint="eastAsia"/>
          <w:color w:val="000000" w:themeColor="text1"/>
          <w:sz w:val="32"/>
          <w:szCs w:val="32"/>
        </w:rPr>
        <w:t>1</w:t>
      </w:r>
      <w:r>
        <w:rPr>
          <w:rFonts w:asciiTheme="majorEastAsia" w:eastAsiaTheme="majorEastAsia" w:hAnsiTheme="majorEastAsia"/>
          <w:color w:val="000000" w:themeColor="text1"/>
          <w:sz w:val="32"/>
          <w:szCs w:val="32"/>
        </w:rPr>
        <w:t>年</w:t>
      </w:r>
      <w:r>
        <w:rPr>
          <w:rFonts w:asciiTheme="majorEastAsia" w:eastAsiaTheme="majorEastAsia" w:hAnsiTheme="majorEastAsia" w:hint="eastAsia"/>
          <w:color w:val="000000" w:themeColor="text1"/>
          <w:sz w:val="32"/>
          <w:szCs w:val="32"/>
          <w:lang w:val="en-US"/>
        </w:rPr>
        <w:t>5</w:t>
      </w:r>
      <w:r>
        <w:rPr>
          <w:rFonts w:asciiTheme="majorEastAsia" w:eastAsiaTheme="majorEastAsia" w:hAnsiTheme="majorEastAsia"/>
          <w:color w:val="000000" w:themeColor="text1"/>
          <w:sz w:val="32"/>
          <w:szCs w:val="32"/>
        </w:rPr>
        <w:t>月</w:t>
      </w:r>
      <w:r>
        <w:rPr>
          <w:rFonts w:asciiTheme="majorEastAsia" w:eastAsiaTheme="majorEastAsia" w:hAnsiTheme="majorEastAsia" w:hint="eastAsia"/>
          <w:color w:val="000000" w:themeColor="text1"/>
          <w:sz w:val="32"/>
          <w:szCs w:val="32"/>
          <w:lang w:val="en-US"/>
        </w:rPr>
        <w:t>22</w:t>
      </w:r>
      <w:r>
        <w:rPr>
          <w:rFonts w:asciiTheme="majorEastAsia" w:eastAsiaTheme="majorEastAsia" w:hAnsiTheme="majorEastAsia"/>
          <w:color w:val="000000" w:themeColor="text1"/>
          <w:sz w:val="32"/>
          <w:szCs w:val="32"/>
        </w:rPr>
        <w:t>日正式批准实施。区属各局办、各街道办事处、按照本《预案》的要求认真组织学习、领会、演练，并贯彻实施。</w:t>
      </w:r>
    </w:p>
    <w:p w:rsidR="003E5C81" w:rsidRDefault="003E5C81">
      <w:pPr>
        <w:tabs>
          <w:tab w:val="left" w:pos="426"/>
        </w:tabs>
        <w:spacing w:line="500" w:lineRule="exact"/>
        <w:ind w:firstLine="560"/>
        <w:rPr>
          <w:rFonts w:asciiTheme="majorEastAsia" w:eastAsiaTheme="majorEastAsia" w:hAnsiTheme="majorEastAsia"/>
          <w:color w:val="000000" w:themeColor="text1"/>
          <w:sz w:val="32"/>
          <w:szCs w:val="32"/>
        </w:rPr>
      </w:pPr>
    </w:p>
    <w:p w:rsidR="003E5C81" w:rsidRDefault="003E5C81">
      <w:pPr>
        <w:tabs>
          <w:tab w:val="left" w:pos="426"/>
        </w:tabs>
        <w:spacing w:line="500" w:lineRule="exact"/>
        <w:ind w:firstLine="560"/>
        <w:rPr>
          <w:rFonts w:asciiTheme="majorEastAsia" w:eastAsiaTheme="majorEastAsia" w:hAnsiTheme="majorEastAsia"/>
          <w:color w:val="000000" w:themeColor="text1"/>
          <w:sz w:val="32"/>
          <w:szCs w:val="32"/>
        </w:rPr>
      </w:pPr>
    </w:p>
    <w:p w:rsidR="003E5C81" w:rsidRDefault="003E5C81">
      <w:pPr>
        <w:tabs>
          <w:tab w:val="left" w:pos="426"/>
        </w:tabs>
        <w:spacing w:line="500" w:lineRule="exact"/>
        <w:ind w:firstLine="560"/>
        <w:rPr>
          <w:rFonts w:asciiTheme="majorEastAsia" w:eastAsiaTheme="majorEastAsia" w:hAnsiTheme="majorEastAsia"/>
          <w:color w:val="000000" w:themeColor="text1"/>
          <w:sz w:val="32"/>
          <w:szCs w:val="32"/>
        </w:rPr>
      </w:pPr>
    </w:p>
    <w:p w:rsidR="003E5C81" w:rsidRDefault="003E5C81">
      <w:pPr>
        <w:tabs>
          <w:tab w:val="left" w:pos="426"/>
        </w:tabs>
        <w:spacing w:line="500" w:lineRule="exact"/>
        <w:ind w:firstLine="560"/>
        <w:jc w:val="center"/>
        <w:rPr>
          <w:rFonts w:asciiTheme="minorEastAsia" w:hAnsiTheme="minorEastAsia"/>
          <w:color w:val="000000" w:themeColor="text1"/>
          <w:sz w:val="28"/>
          <w:szCs w:val="28"/>
        </w:rPr>
      </w:pPr>
    </w:p>
    <w:p w:rsidR="003E5C81" w:rsidRDefault="003E5C81">
      <w:pPr>
        <w:tabs>
          <w:tab w:val="left" w:pos="426"/>
        </w:tabs>
        <w:spacing w:line="500" w:lineRule="exact"/>
        <w:ind w:firstLine="560"/>
        <w:rPr>
          <w:rFonts w:asciiTheme="minorEastAsia" w:hAnsiTheme="minorEastAsia"/>
          <w:color w:val="000000" w:themeColor="text1"/>
          <w:sz w:val="28"/>
          <w:szCs w:val="28"/>
        </w:rPr>
      </w:pPr>
    </w:p>
    <w:p w:rsidR="003E5C81" w:rsidRDefault="004251C9">
      <w:pPr>
        <w:ind w:firstLineChars="152" w:firstLine="426"/>
        <w:jc w:val="right"/>
        <w:rPr>
          <w:rFonts w:asciiTheme="minorEastAsia" w:hAnsiTheme="minorEastAsia"/>
          <w:color w:val="000000" w:themeColor="text1"/>
          <w:sz w:val="28"/>
          <w:szCs w:val="28"/>
          <w:u w:val="single"/>
        </w:rPr>
      </w:pPr>
      <w:r>
        <w:rPr>
          <w:rFonts w:asciiTheme="minorEastAsia" w:hAnsiTheme="minorEastAsia"/>
          <w:color w:val="000000" w:themeColor="text1"/>
          <w:sz w:val="28"/>
          <w:szCs w:val="28"/>
        </w:rPr>
        <w:t xml:space="preserve">                                  </w:t>
      </w:r>
      <w:r>
        <w:rPr>
          <w:rFonts w:asciiTheme="minorEastAsia" w:hAnsiTheme="minorEastAsia"/>
          <w:color w:val="000000" w:themeColor="text1"/>
          <w:sz w:val="28"/>
          <w:szCs w:val="28"/>
        </w:rPr>
        <w:t>：</w:t>
      </w:r>
    </w:p>
    <w:p w:rsidR="003E5C81" w:rsidRPr="004251C9" w:rsidRDefault="004251C9">
      <w:pPr>
        <w:jc w:val="center"/>
        <w:rPr>
          <w:rFonts w:ascii="Times New Roman" w:hAnsi="Times New Roman" w:cs="Times New Roman"/>
          <w:color w:val="000000" w:themeColor="text1"/>
          <w:sz w:val="28"/>
          <w:szCs w:val="28"/>
        </w:rPr>
      </w:pPr>
      <w:r>
        <w:rPr>
          <w:rFonts w:asciiTheme="minorEastAsia" w:hAnsiTheme="minorEastAsia" w:hint="eastAsia"/>
          <w:noProof/>
          <w:color w:val="000000" w:themeColor="text1"/>
          <w:sz w:val="28"/>
          <w:szCs w:val="28"/>
          <w:lang w:val="en-US" w:bidi="ar-SA"/>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86.5pt;margin-top:-103.2pt;width:128pt;height:128pt;z-index:251659264;mso-position-horizontal:absolute;mso-position-horizontal-relative:text;mso-position-vertical:absolute;mso-position-vertical-relative:text" stroked="f">
            <v:imagedata r:id="rId9" o:title=""/>
          </v:shape>
          <w:control r:id="rId10" w:name="Cbcsign1" w:shapeid="_x0000_s1027"/>
        </w:pict>
      </w:r>
      <w:r>
        <w:rPr>
          <w:rFonts w:asciiTheme="minorEastAsia" w:hAnsiTheme="minorEastAsia" w:hint="eastAsia"/>
          <w:color w:val="000000" w:themeColor="text1"/>
          <w:sz w:val="28"/>
          <w:szCs w:val="28"/>
        </w:rPr>
        <w:t xml:space="preserve">                             </w:t>
      </w:r>
      <w:r w:rsidRPr="004251C9">
        <w:rPr>
          <w:rFonts w:ascii="Times New Roman" w:hAnsi="Times New Roman" w:cs="Times New Roman"/>
          <w:color w:val="000000" w:themeColor="text1"/>
          <w:sz w:val="28"/>
          <w:szCs w:val="28"/>
        </w:rPr>
        <w:t>202</w:t>
      </w:r>
      <w:r w:rsidRPr="004251C9">
        <w:rPr>
          <w:rFonts w:ascii="Times New Roman" w:hAnsi="Times New Roman" w:cs="Times New Roman"/>
          <w:color w:val="000000" w:themeColor="text1"/>
          <w:sz w:val="28"/>
          <w:szCs w:val="28"/>
        </w:rPr>
        <w:t>1</w:t>
      </w:r>
      <w:r w:rsidRPr="004251C9">
        <w:rPr>
          <w:rFonts w:ascii="Times New Roman" w:hAnsiTheme="minorEastAsia" w:cs="Times New Roman"/>
          <w:color w:val="000000" w:themeColor="text1"/>
          <w:sz w:val="28"/>
          <w:szCs w:val="28"/>
        </w:rPr>
        <w:t>年</w:t>
      </w:r>
      <w:r w:rsidRPr="004251C9">
        <w:rPr>
          <w:rFonts w:ascii="Times New Roman" w:hAnsi="Times New Roman" w:cs="Times New Roman"/>
          <w:color w:val="000000" w:themeColor="text1"/>
          <w:sz w:val="28"/>
          <w:szCs w:val="28"/>
          <w:lang w:val="en-US"/>
        </w:rPr>
        <w:t>5</w:t>
      </w:r>
      <w:r w:rsidRPr="004251C9">
        <w:rPr>
          <w:rFonts w:ascii="Times New Roman" w:hAnsiTheme="minorEastAsia" w:cs="Times New Roman"/>
          <w:color w:val="000000" w:themeColor="text1"/>
          <w:sz w:val="28"/>
          <w:szCs w:val="28"/>
        </w:rPr>
        <w:t>月</w:t>
      </w:r>
      <w:r w:rsidRPr="004251C9">
        <w:rPr>
          <w:rFonts w:ascii="Times New Roman" w:hAnsi="Times New Roman" w:cs="Times New Roman"/>
          <w:color w:val="000000" w:themeColor="text1"/>
          <w:sz w:val="28"/>
          <w:szCs w:val="28"/>
          <w:lang w:val="en-US"/>
        </w:rPr>
        <w:t>22</w:t>
      </w:r>
      <w:r w:rsidRPr="004251C9">
        <w:rPr>
          <w:rFonts w:ascii="Times New Roman" w:hAnsiTheme="minorEastAsia" w:cs="Times New Roman"/>
          <w:color w:val="000000" w:themeColor="text1"/>
          <w:sz w:val="28"/>
          <w:szCs w:val="28"/>
        </w:rPr>
        <w:t>日</w:t>
      </w:r>
    </w:p>
    <w:p w:rsidR="003E5C81" w:rsidRDefault="003E5C81">
      <w:pPr>
        <w:spacing w:before="214"/>
        <w:ind w:left="990" w:right="1444"/>
        <w:jc w:val="center"/>
        <w:rPr>
          <w:rFonts w:asciiTheme="majorEastAsia" w:eastAsiaTheme="majorEastAsia" w:hAnsiTheme="majorEastAsia"/>
          <w:b/>
          <w:sz w:val="32"/>
          <w:szCs w:val="32"/>
        </w:rPr>
      </w:pPr>
    </w:p>
    <w:p w:rsidR="003E5C81" w:rsidRDefault="003E5C81">
      <w:pPr>
        <w:spacing w:before="214"/>
        <w:ind w:left="990" w:right="1444"/>
        <w:jc w:val="center"/>
        <w:rPr>
          <w:rFonts w:asciiTheme="majorEastAsia" w:eastAsiaTheme="majorEastAsia" w:hAnsiTheme="majorEastAsia"/>
          <w:b/>
          <w:sz w:val="32"/>
          <w:szCs w:val="32"/>
        </w:rPr>
      </w:pPr>
    </w:p>
    <w:p w:rsidR="003E5C81" w:rsidRDefault="003E5C81">
      <w:pPr>
        <w:spacing w:before="214"/>
        <w:ind w:left="990" w:right="1444"/>
        <w:jc w:val="center"/>
        <w:rPr>
          <w:rFonts w:asciiTheme="majorEastAsia" w:eastAsiaTheme="majorEastAsia" w:hAnsiTheme="majorEastAsia"/>
          <w:b/>
          <w:sz w:val="32"/>
          <w:szCs w:val="32"/>
        </w:rPr>
      </w:pPr>
      <w:bookmarkStart w:id="0" w:name="_GoBack"/>
      <w:bookmarkEnd w:id="0"/>
    </w:p>
    <w:p w:rsidR="003E5C81" w:rsidRDefault="003E5C81">
      <w:pPr>
        <w:spacing w:before="214"/>
        <w:ind w:left="990" w:right="1444"/>
        <w:jc w:val="center"/>
        <w:rPr>
          <w:rFonts w:asciiTheme="majorEastAsia" w:eastAsiaTheme="majorEastAsia" w:hAnsiTheme="majorEastAsia"/>
          <w:b/>
          <w:sz w:val="32"/>
          <w:szCs w:val="32"/>
        </w:rPr>
      </w:pPr>
    </w:p>
    <w:p w:rsidR="003E5C81" w:rsidRDefault="004251C9">
      <w:pPr>
        <w:spacing w:before="214"/>
        <w:ind w:left="990" w:right="1444"/>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目录</w:t>
      </w:r>
    </w:p>
    <w:p w:rsidR="003E5C81" w:rsidRDefault="004251C9">
      <w:pPr>
        <w:pStyle w:val="1"/>
        <w:numPr>
          <w:ilvl w:val="0"/>
          <w:numId w:val="1"/>
        </w:numPr>
        <w:tabs>
          <w:tab w:val="left" w:pos="543"/>
          <w:tab w:val="left" w:pos="544"/>
          <w:tab w:val="right" w:leader="dot" w:pos="8889"/>
        </w:tabs>
        <w:spacing w:before="160"/>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总</w:t>
      </w:r>
      <w:r>
        <w:rPr>
          <w:rFonts w:asciiTheme="majorEastAsia" w:eastAsiaTheme="majorEastAsia" w:hAnsiTheme="majorEastAsia" w:hint="eastAsia"/>
          <w:sz w:val="32"/>
          <w:szCs w:val="32"/>
        </w:rPr>
        <w:t>则</w:t>
      </w:r>
      <w:r>
        <w:rPr>
          <w:rFonts w:asciiTheme="majorEastAsia" w:eastAsiaTheme="majorEastAsia" w:hAnsiTheme="majorEastAsia" w:hint="eastAsia"/>
          <w:sz w:val="32"/>
          <w:szCs w:val="32"/>
        </w:rPr>
        <w:tab/>
        <w:t>8</w:t>
      </w:r>
    </w:p>
    <w:p w:rsidR="003E5C81" w:rsidRDefault="004251C9">
      <w:pPr>
        <w:pStyle w:val="1"/>
        <w:numPr>
          <w:ilvl w:val="1"/>
          <w:numId w:val="1"/>
        </w:numPr>
        <w:tabs>
          <w:tab w:val="left" w:pos="759"/>
          <w:tab w:val="left" w:pos="760"/>
          <w:tab w:val="right" w:leader="dot" w:pos="8910"/>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编制</w:t>
      </w:r>
      <w:r>
        <w:rPr>
          <w:rFonts w:asciiTheme="majorEastAsia" w:eastAsiaTheme="majorEastAsia" w:hAnsiTheme="majorEastAsia"/>
          <w:spacing w:val="-8"/>
          <w:sz w:val="32"/>
          <w:szCs w:val="32"/>
        </w:rPr>
        <w:t>目</w:t>
      </w:r>
      <w:r>
        <w:rPr>
          <w:rFonts w:asciiTheme="majorEastAsia" w:eastAsiaTheme="majorEastAsia" w:hAnsiTheme="majorEastAsia"/>
          <w:sz w:val="32"/>
          <w:szCs w:val="32"/>
        </w:rPr>
        <w:t>的</w:t>
      </w:r>
      <w:r>
        <w:rPr>
          <w:rFonts w:asciiTheme="majorEastAsia" w:eastAsiaTheme="majorEastAsia" w:hAnsiTheme="majorEastAsia"/>
          <w:sz w:val="32"/>
          <w:szCs w:val="32"/>
        </w:rPr>
        <w:tab/>
      </w:r>
      <w:r>
        <w:rPr>
          <w:rFonts w:asciiTheme="majorEastAsia" w:eastAsiaTheme="majorEastAsia" w:hAnsiTheme="majorEastAsia" w:hint="eastAsia"/>
          <w:sz w:val="32"/>
          <w:szCs w:val="32"/>
        </w:rPr>
        <w:t>8</w:t>
      </w:r>
    </w:p>
    <w:p w:rsidR="003E5C81" w:rsidRDefault="004251C9">
      <w:pPr>
        <w:pStyle w:val="1"/>
        <w:numPr>
          <w:ilvl w:val="1"/>
          <w:numId w:val="1"/>
        </w:numPr>
        <w:tabs>
          <w:tab w:val="left" w:pos="759"/>
          <w:tab w:val="left" w:pos="760"/>
          <w:tab w:val="right" w:leader="dot" w:pos="8910"/>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指导</w:t>
      </w:r>
      <w:r>
        <w:rPr>
          <w:rFonts w:asciiTheme="majorEastAsia" w:eastAsiaTheme="majorEastAsia" w:hAnsiTheme="majorEastAsia"/>
          <w:spacing w:val="-8"/>
          <w:sz w:val="32"/>
          <w:szCs w:val="32"/>
        </w:rPr>
        <w:t>思</w:t>
      </w:r>
      <w:r>
        <w:rPr>
          <w:rFonts w:asciiTheme="majorEastAsia" w:eastAsiaTheme="majorEastAsia" w:hAnsiTheme="majorEastAsia"/>
          <w:sz w:val="32"/>
          <w:szCs w:val="32"/>
        </w:rPr>
        <w:t>想</w:t>
      </w:r>
      <w:r>
        <w:rPr>
          <w:rFonts w:asciiTheme="majorEastAsia" w:eastAsiaTheme="majorEastAsia" w:hAnsiTheme="majorEastAsia"/>
          <w:sz w:val="32"/>
          <w:szCs w:val="32"/>
        </w:rPr>
        <w:tab/>
      </w:r>
      <w:r>
        <w:rPr>
          <w:rFonts w:asciiTheme="majorEastAsia" w:eastAsiaTheme="majorEastAsia" w:hAnsiTheme="majorEastAsia" w:hint="eastAsia"/>
          <w:sz w:val="32"/>
          <w:szCs w:val="32"/>
        </w:rPr>
        <w:t>8</w:t>
      </w:r>
    </w:p>
    <w:p w:rsidR="003E5C81" w:rsidRDefault="004251C9">
      <w:pPr>
        <w:pStyle w:val="1"/>
        <w:numPr>
          <w:ilvl w:val="1"/>
          <w:numId w:val="1"/>
        </w:numPr>
        <w:tabs>
          <w:tab w:val="left" w:pos="759"/>
          <w:tab w:val="left" w:pos="760"/>
          <w:tab w:val="right" w:leader="dot" w:pos="8910"/>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编制</w:t>
      </w:r>
      <w:r>
        <w:rPr>
          <w:rFonts w:asciiTheme="majorEastAsia" w:eastAsiaTheme="majorEastAsia" w:hAnsiTheme="majorEastAsia"/>
          <w:spacing w:val="-8"/>
          <w:sz w:val="32"/>
          <w:szCs w:val="32"/>
        </w:rPr>
        <w:t>依</w:t>
      </w:r>
      <w:r>
        <w:rPr>
          <w:rFonts w:asciiTheme="majorEastAsia" w:eastAsiaTheme="majorEastAsia" w:hAnsiTheme="majorEastAsia"/>
          <w:sz w:val="32"/>
          <w:szCs w:val="32"/>
        </w:rPr>
        <w:t>据</w:t>
      </w:r>
      <w:r>
        <w:rPr>
          <w:rFonts w:asciiTheme="majorEastAsia" w:eastAsiaTheme="majorEastAsia" w:hAnsiTheme="majorEastAsia"/>
          <w:sz w:val="32"/>
          <w:szCs w:val="32"/>
        </w:rPr>
        <w:tab/>
      </w:r>
      <w:r>
        <w:rPr>
          <w:rFonts w:asciiTheme="majorEastAsia" w:eastAsiaTheme="majorEastAsia" w:hAnsiTheme="majorEastAsia" w:hint="eastAsia"/>
          <w:sz w:val="32"/>
          <w:szCs w:val="32"/>
        </w:rPr>
        <w:t>8</w:t>
      </w:r>
    </w:p>
    <w:p w:rsidR="003E5C81" w:rsidRDefault="004251C9">
      <w:pPr>
        <w:pStyle w:val="1"/>
        <w:numPr>
          <w:ilvl w:val="1"/>
          <w:numId w:val="1"/>
        </w:numPr>
        <w:tabs>
          <w:tab w:val="left" w:pos="759"/>
          <w:tab w:val="left" w:pos="760"/>
          <w:tab w:val="right" w:leader="dot" w:pos="8910"/>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工作</w:t>
      </w:r>
      <w:r>
        <w:rPr>
          <w:rFonts w:asciiTheme="majorEastAsia" w:eastAsiaTheme="majorEastAsia" w:hAnsiTheme="majorEastAsia"/>
          <w:spacing w:val="-8"/>
          <w:sz w:val="32"/>
          <w:szCs w:val="32"/>
        </w:rPr>
        <w:t>原</w:t>
      </w:r>
      <w:r>
        <w:rPr>
          <w:rFonts w:asciiTheme="majorEastAsia" w:eastAsiaTheme="majorEastAsia" w:hAnsiTheme="majorEastAsia"/>
          <w:sz w:val="32"/>
          <w:szCs w:val="32"/>
        </w:rPr>
        <w:t>则</w:t>
      </w:r>
      <w:r>
        <w:rPr>
          <w:rFonts w:asciiTheme="majorEastAsia" w:eastAsiaTheme="majorEastAsia" w:hAnsiTheme="majorEastAsia"/>
          <w:sz w:val="32"/>
          <w:szCs w:val="32"/>
        </w:rPr>
        <w:tab/>
      </w:r>
      <w:r>
        <w:rPr>
          <w:rFonts w:asciiTheme="majorEastAsia" w:eastAsiaTheme="majorEastAsia" w:hAnsiTheme="majorEastAsia" w:hint="eastAsia"/>
          <w:sz w:val="32"/>
          <w:szCs w:val="32"/>
        </w:rPr>
        <w:t>8</w:t>
      </w:r>
    </w:p>
    <w:p w:rsidR="003E5C81" w:rsidRDefault="004251C9">
      <w:pPr>
        <w:pStyle w:val="1"/>
        <w:numPr>
          <w:ilvl w:val="1"/>
          <w:numId w:val="1"/>
        </w:numPr>
        <w:tabs>
          <w:tab w:val="left" w:pos="759"/>
          <w:tab w:val="left" w:pos="760"/>
          <w:tab w:val="right" w:leader="dot" w:pos="8910"/>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适用</w:t>
      </w:r>
      <w:r>
        <w:rPr>
          <w:rFonts w:asciiTheme="majorEastAsia" w:eastAsiaTheme="majorEastAsia" w:hAnsiTheme="majorEastAsia"/>
          <w:spacing w:val="-8"/>
          <w:sz w:val="32"/>
          <w:szCs w:val="32"/>
        </w:rPr>
        <w:t>范</w:t>
      </w:r>
      <w:r>
        <w:rPr>
          <w:rFonts w:asciiTheme="majorEastAsia" w:eastAsiaTheme="majorEastAsia" w:hAnsiTheme="majorEastAsia"/>
          <w:sz w:val="32"/>
          <w:szCs w:val="32"/>
        </w:rPr>
        <w:t>围</w:t>
      </w:r>
      <w:r>
        <w:rPr>
          <w:rFonts w:asciiTheme="majorEastAsia" w:eastAsiaTheme="majorEastAsia" w:hAnsiTheme="majorEastAsia"/>
          <w:sz w:val="32"/>
          <w:szCs w:val="32"/>
        </w:rPr>
        <w:tab/>
      </w:r>
      <w:r>
        <w:rPr>
          <w:rFonts w:asciiTheme="majorEastAsia" w:eastAsiaTheme="majorEastAsia" w:hAnsiTheme="majorEastAsia" w:hint="eastAsia"/>
          <w:sz w:val="32"/>
          <w:szCs w:val="32"/>
        </w:rPr>
        <w:t>8</w:t>
      </w:r>
    </w:p>
    <w:p w:rsidR="003E5C81" w:rsidRDefault="004251C9">
      <w:pPr>
        <w:pStyle w:val="1"/>
        <w:numPr>
          <w:ilvl w:val="0"/>
          <w:numId w:val="1"/>
        </w:numPr>
        <w:tabs>
          <w:tab w:val="left" w:pos="543"/>
          <w:tab w:val="left" w:pos="544"/>
          <w:tab w:val="right" w:leader="dot" w:pos="8949"/>
        </w:tabs>
        <w:spacing w:before="199"/>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组织</w:t>
      </w:r>
      <w:r>
        <w:rPr>
          <w:rFonts w:asciiTheme="majorEastAsia" w:eastAsiaTheme="majorEastAsia" w:hAnsiTheme="majorEastAsia" w:hint="eastAsia"/>
          <w:spacing w:val="-8"/>
          <w:sz w:val="32"/>
          <w:szCs w:val="32"/>
        </w:rPr>
        <w:t>体</w:t>
      </w:r>
      <w:r>
        <w:rPr>
          <w:rFonts w:asciiTheme="majorEastAsia" w:eastAsiaTheme="majorEastAsia" w:hAnsiTheme="majorEastAsia" w:hint="eastAsia"/>
          <w:sz w:val="32"/>
          <w:szCs w:val="32"/>
        </w:rPr>
        <w:t>系</w:t>
      </w:r>
      <w:r>
        <w:rPr>
          <w:rFonts w:asciiTheme="majorEastAsia" w:eastAsiaTheme="majorEastAsia" w:hAnsiTheme="majorEastAsia" w:hint="eastAsia"/>
          <w:sz w:val="32"/>
          <w:szCs w:val="32"/>
        </w:rPr>
        <w:tab/>
        <w:t>8</w:t>
      </w:r>
    </w:p>
    <w:p w:rsidR="003E5C81" w:rsidRDefault="004251C9">
      <w:pPr>
        <w:pStyle w:val="1"/>
        <w:numPr>
          <w:ilvl w:val="1"/>
          <w:numId w:val="1"/>
        </w:numPr>
        <w:tabs>
          <w:tab w:val="left" w:pos="759"/>
          <w:tab w:val="left" w:pos="760"/>
          <w:tab w:val="right" w:leader="dot" w:pos="8946"/>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防震</w:t>
      </w:r>
      <w:r>
        <w:rPr>
          <w:rFonts w:asciiTheme="majorEastAsia" w:eastAsiaTheme="majorEastAsia" w:hAnsiTheme="majorEastAsia"/>
          <w:spacing w:val="-8"/>
          <w:sz w:val="32"/>
          <w:szCs w:val="32"/>
        </w:rPr>
        <w:t>应</w:t>
      </w:r>
      <w:r>
        <w:rPr>
          <w:rFonts w:asciiTheme="majorEastAsia" w:eastAsiaTheme="majorEastAsia" w:hAnsiTheme="majorEastAsia"/>
          <w:spacing w:val="-10"/>
          <w:sz w:val="32"/>
          <w:szCs w:val="32"/>
        </w:rPr>
        <w:t>急办公</w:t>
      </w:r>
      <w:r>
        <w:rPr>
          <w:rFonts w:asciiTheme="majorEastAsia" w:eastAsiaTheme="majorEastAsia" w:hAnsiTheme="majorEastAsia"/>
          <w:sz w:val="32"/>
          <w:szCs w:val="32"/>
        </w:rPr>
        <w:t>室</w:t>
      </w:r>
      <w:r>
        <w:rPr>
          <w:rFonts w:asciiTheme="majorEastAsia" w:eastAsiaTheme="majorEastAsia" w:hAnsiTheme="majorEastAsia"/>
          <w:sz w:val="32"/>
          <w:szCs w:val="32"/>
        </w:rPr>
        <w:tab/>
      </w:r>
      <w:r>
        <w:rPr>
          <w:rFonts w:asciiTheme="majorEastAsia" w:eastAsiaTheme="majorEastAsia" w:hAnsiTheme="majorEastAsia" w:hint="eastAsia"/>
          <w:sz w:val="32"/>
          <w:szCs w:val="32"/>
        </w:rPr>
        <w:t>9</w:t>
      </w:r>
    </w:p>
    <w:p w:rsidR="003E5C81" w:rsidRDefault="004251C9">
      <w:pPr>
        <w:pStyle w:val="1"/>
        <w:numPr>
          <w:ilvl w:val="1"/>
          <w:numId w:val="1"/>
        </w:numPr>
        <w:tabs>
          <w:tab w:val="left" w:pos="759"/>
          <w:tab w:val="left" w:pos="760"/>
          <w:tab w:val="right" w:leader="dot" w:pos="8934"/>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抗震</w:t>
      </w:r>
      <w:r>
        <w:rPr>
          <w:rFonts w:asciiTheme="majorEastAsia" w:eastAsiaTheme="majorEastAsia" w:hAnsiTheme="majorEastAsia"/>
          <w:spacing w:val="-8"/>
          <w:sz w:val="32"/>
          <w:szCs w:val="32"/>
        </w:rPr>
        <w:t>救</w:t>
      </w:r>
      <w:r>
        <w:rPr>
          <w:rFonts w:asciiTheme="majorEastAsia" w:eastAsiaTheme="majorEastAsia" w:hAnsiTheme="majorEastAsia"/>
          <w:spacing w:val="-10"/>
          <w:sz w:val="32"/>
          <w:szCs w:val="32"/>
        </w:rPr>
        <w:t>灾办公</w:t>
      </w:r>
      <w:r>
        <w:rPr>
          <w:rFonts w:asciiTheme="majorEastAsia" w:eastAsiaTheme="majorEastAsia" w:hAnsiTheme="majorEastAsia"/>
          <w:sz w:val="32"/>
          <w:szCs w:val="32"/>
        </w:rPr>
        <w:t>室</w:t>
      </w:r>
      <w:r>
        <w:rPr>
          <w:rFonts w:asciiTheme="majorEastAsia" w:eastAsiaTheme="majorEastAsia" w:hAnsiTheme="majorEastAsia"/>
          <w:sz w:val="32"/>
          <w:szCs w:val="32"/>
        </w:rPr>
        <w:tab/>
      </w:r>
      <w:r>
        <w:rPr>
          <w:rFonts w:asciiTheme="majorEastAsia" w:eastAsiaTheme="majorEastAsia" w:hAnsiTheme="majorEastAsia" w:hint="eastAsia"/>
          <w:sz w:val="32"/>
          <w:szCs w:val="32"/>
        </w:rPr>
        <w:t>10</w:t>
      </w:r>
    </w:p>
    <w:p w:rsidR="003E5C81" w:rsidRDefault="004251C9">
      <w:pPr>
        <w:pStyle w:val="1"/>
        <w:numPr>
          <w:ilvl w:val="1"/>
          <w:numId w:val="1"/>
        </w:numPr>
        <w:tabs>
          <w:tab w:val="left" w:pos="759"/>
          <w:tab w:val="left" w:pos="760"/>
          <w:tab w:val="right" w:leader="dot" w:pos="8961"/>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抗震</w:t>
      </w:r>
      <w:r>
        <w:rPr>
          <w:rFonts w:asciiTheme="majorEastAsia" w:eastAsiaTheme="majorEastAsia" w:hAnsiTheme="majorEastAsia"/>
          <w:spacing w:val="-8"/>
          <w:sz w:val="32"/>
          <w:szCs w:val="32"/>
        </w:rPr>
        <w:t>防</w:t>
      </w:r>
      <w:r>
        <w:rPr>
          <w:rFonts w:asciiTheme="majorEastAsia" w:eastAsiaTheme="majorEastAsia" w:hAnsiTheme="majorEastAsia"/>
          <w:spacing w:val="-135"/>
          <w:sz w:val="32"/>
          <w:szCs w:val="32"/>
        </w:rPr>
        <w:t>震</w:t>
      </w:r>
      <w:r>
        <w:rPr>
          <w:rFonts w:asciiTheme="majorEastAsia" w:eastAsiaTheme="majorEastAsia" w:hAnsiTheme="majorEastAsia"/>
          <w:spacing w:val="-10"/>
          <w:sz w:val="32"/>
          <w:szCs w:val="32"/>
        </w:rPr>
        <w:t>（恢复</w:t>
      </w:r>
      <w:r>
        <w:rPr>
          <w:rFonts w:asciiTheme="majorEastAsia" w:eastAsiaTheme="majorEastAsia" w:hAnsiTheme="majorEastAsia"/>
          <w:spacing w:val="-8"/>
          <w:sz w:val="32"/>
          <w:szCs w:val="32"/>
        </w:rPr>
        <w:t>重</w:t>
      </w:r>
      <w:r>
        <w:rPr>
          <w:rFonts w:asciiTheme="majorEastAsia" w:eastAsiaTheme="majorEastAsia" w:hAnsiTheme="majorEastAsia"/>
          <w:spacing w:val="-10"/>
          <w:sz w:val="32"/>
          <w:szCs w:val="32"/>
        </w:rPr>
        <w:t>建</w:t>
      </w:r>
      <w:r>
        <w:rPr>
          <w:rFonts w:asciiTheme="majorEastAsia" w:eastAsiaTheme="majorEastAsia" w:hAnsiTheme="majorEastAsia"/>
          <w:spacing w:val="-135"/>
          <w:sz w:val="32"/>
          <w:szCs w:val="32"/>
        </w:rPr>
        <w:t>）</w:t>
      </w:r>
      <w:r>
        <w:rPr>
          <w:rFonts w:asciiTheme="majorEastAsia" w:eastAsiaTheme="majorEastAsia" w:hAnsiTheme="majorEastAsia"/>
          <w:spacing w:val="-10"/>
          <w:sz w:val="32"/>
          <w:szCs w:val="32"/>
        </w:rPr>
        <w:t>办公</w:t>
      </w:r>
      <w:r>
        <w:rPr>
          <w:rFonts w:asciiTheme="majorEastAsia" w:eastAsiaTheme="majorEastAsia" w:hAnsiTheme="majorEastAsia"/>
          <w:sz w:val="32"/>
          <w:szCs w:val="32"/>
        </w:rPr>
        <w:t>室</w:t>
      </w:r>
      <w:r>
        <w:rPr>
          <w:rFonts w:asciiTheme="majorEastAsia" w:eastAsiaTheme="majorEastAsia" w:hAnsiTheme="majorEastAsia"/>
          <w:sz w:val="32"/>
          <w:szCs w:val="32"/>
        </w:rPr>
        <w:tab/>
      </w:r>
      <w:r>
        <w:rPr>
          <w:rFonts w:asciiTheme="majorEastAsia" w:eastAsiaTheme="majorEastAsia" w:hAnsiTheme="majorEastAsia" w:hint="eastAsia"/>
          <w:sz w:val="32"/>
          <w:szCs w:val="32"/>
        </w:rPr>
        <w:t>10</w:t>
      </w:r>
    </w:p>
    <w:p w:rsidR="003E5C81" w:rsidRDefault="004251C9">
      <w:pPr>
        <w:pStyle w:val="1"/>
        <w:numPr>
          <w:ilvl w:val="1"/>
          <w:numId w:val="1"/>
        </w:numPr>
        <w:tabs>
          <w:tab w:val="left" w:pos="759"/>
          <w:tab w:val="left" w:pos="760"/>
          <w:tab w:val="right" w:leader="dot" w:pos="8927"/>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后方</w:t>
      </w:r>
      <w:r>
        <w:rPr>
          <w:rFonts w:asciiTheme="majorEastAsia" w:eastAsiaTheme="majorEastAsia" w:hAnsiTheme="majorEastAsia"/>
          <w:spacing w:val="-8"/>
          <w:sz w:val="32"/>
          <w:szCs w:val="32"/>
        </w:rPr>
        <w:t>指</w:t>
      </w:r>
      <w:r>
        <w:rPr>
          <w:rFonts w:asciiTheme="majorEastAsia" w:eastAsiaTheme="majorEastAsia" w:hAnsiTheme="majorEastAsia"/>
          <w:spacing w:val="-10"/>
          <w:sz w:val="32"/>
          <w:szCs w:val="32"/>
        </w:rPr>
        <w:t>挥</w:t>
      </w:r>
      <w:r>
        <w:rPr>
          <w:rFonts w:asciiTheme="majorEastAsia" w:eastAsiaTheme="majorEastAsia" w:hAnsiTheme="majorEastAsia"/>
          <w:sz w:val="32"/>
          <w:szCs w:val="32"/>
        </w:rPr>
        <w:t>部</w:t>
      </w:r>
      <w:r>
        <w:rPr>
          <w:rFonts w:asciiTheme="majorEastAsia" w:eastAsiaTheme="majorEastAsia" w:hAnsiTheme="majorEastAsia"/>
          <w:sz w:val="32"/>
          <w:szCs w:val="32"/>
        </w:rPr>
        <w:tab/>
      </w:r>
      <w:r>
        <w:rPr>
          <w:rFonts w:asciiTheme="majorEastAsia" w:eastAsiaTheme="majorEastAsia" w:hAnsiTheme="majorEastAsia" w:hint="eastAsia"/>
          <w:sz w:val="32"/>
          <w:szCs w:val="32"/>
        </w:rPr>
        <w:t>11</w:t>
      </w:r>
    </w:p>
    <w:p w:rsidR="003E5C81" w:rsidRDefault="004251C9">
      <w:pPr>
        <w:pStyle w:val="1"/>
        <w:numPr>
          <w:ilvl w:val="2"/>
          <w:numId w:val="1"/>
        </w:numPr>
        <w:tabs>
          <w:tab w:val="left" w:pos="975"/>
          <w:tab w:val="left" w:pos="976"/>
          <w:tab w:val="right" w:leader="dot" w:pos="8934"/>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综合</w:t>
      </w:r>
      <w:r>
        <w:rPr>
          <w:rFonts w:asciiTheme="majorEastAsia" w:eastAsiaTheme="majorEastAsia" w:hAnsiTheme="majorEastAsia"/>
          <w:spacing w:val="-8"/>
          <w:sz w:val="32"/>
          <w:szCs w:val="32"/>
        </w:rPr>
        <w:t>协</w:t>
      </w:r>
      <w:r>
        <w:rPr>
          <w:rFonts w:asciiTheme="majorEastAsia" w:eastAsiaTheme="majorEastAsia" w:hAnsiTheme="majorEastAsia"/>
          <w:spacing w:val="-10"/>
          <w:sz w:val="32"/>
          <w:szCs w:val="32"/>
        </w:rPr>
        <w:t>调</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12</w:t>
      </w:r>
    </w:p>
    <w:p w:rsidR="003E5C81" w:rsidRDefault="004251C9">
      <w:pPr>
        <w:pStyle w:val="1"/>
        <w:numPr>
          <w:ilvl w:val="2"/>
          <w:numId w:val="1"/>
        </w:numPr>
        <w:tabs>
          <w:tab w:val="left" w:pos="975"/>
          <w:tab w:val="left" w:pos="976"/>
          <w:tab w:val="right" w:leader="dot" w:pos="8910"/>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宣传</w:t>
      </w:r>
      <w:r>
        <w:rPr>
          <w:rFonts w:asciiTheme="majorEastAsia" w:eastAsiaTheme="majorEastAsia" w:hAnsiTheme="majorEastAsia"/>
          <w:spacing w:val="-8"/>
          <w:sz w:val="32"/>
          <w:szCs w:val="32"/>
        </w:rPr>
        <w:t>报</w:t>
      </w:r>
      <w:r>
        <w:rPr>
          <w:rFonts w:asciiTheme="majorEastAsia" w:eastAsiaTheme="majorEastAsia" w:hAnsiTheme="majorEastAsia"/>
          <w:spacing w:val="-10"/>
          <w:sz w:val="32"/>
          <w:szCs w:val="32"/>
        </w:rPr>
        <w:t>道与舆</w:t>
      </w:r>
      <w:r>
        <w:rPr>
          <w:rFonts w:asciiTheme="majorEastAsia" w:eastAsiaTheme="majorEastAsia" w:hAnsiTheme="majorEastAsia"/>
          <w:spacing w:val="-8"/>
          <w:sz w:val="32"/>
          <w:szCs w:val="32"/>
        </w:rPr>
        <w:t>情</w:t>
      </w:r>
      <w:r>
        <w:rPr>
          <w:rFonts w:asciiTheme="majorEastAsia" w:eastAsiaTheme="majorEastAsia" w:hAnsiTheme="majorEastAsia"/>
          <w:spacing w:val="-10"/>
          <w:sz w:val="32"/>
          <w:szCs w:val="32"/>
        </w:rPr>
        <w:t>监控</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12</w:t>
      </w:r>
    </w:p>
    <w:p w:rsidR="003E5C81" w:rsidRDefault="004251C9">
      <w:pPr>
        <w:pStyle w:val="1"/>
        <w:numPr>
          <w:ilvl w:val="2"/>
          <w:numId w:val="1"/>
        </w:numPr>
        <w:tabs>
          <w:tab w:val="left" w:pos="975"/>
          <w:tab w:val="left" w:pos="976"/>
          <w:tab w:val="right" w:leader="dot" w:pos="8951"/>
        </w:tabs>
        <w:spacing w:before="202"/>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应急</w:t>
      </w:r>
      <w:r>
        <w:rPr>
          <w:rFonts w:asciiTheme="majorEastAsia" w:eastAsiaTheme="majorEastAsia" w:hAnsiTheme="majorEastAsia"/>
          <w:spacing w:val="-8"/>
          <w:sz w:val="32"/>
          <w:szCs w:val="32"/>
        </w:rPr>
        <w:t>物</w:t>
      </w:r>
      <w:r>
        <w:rPr>
          <w:rFonts w:asciiTheme="majorEastAsia" w:eastAsiaTheme="majorEastAsia" w:hAnsiTheme="majorEastAsia"/>
          <w:spacing w:val="-10"/>
          <w:sz w:val="32"/>
          <w:szCs w:val="32"/>
        </w:rPr>
        <w:t>资保障</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12</w:t>
      </w:r>
    </w:p>
    <w:p w:rsidR="003E5C81" w:rsidRDefault="004251C9">
      <w:pPr>
        <w:pStyle w:val="1"/>
        <w:numPr>
          <w:ilvl w:val="2"/>
          <w:numId w:val="1"/>
        </w:numPr>
        <w:tabs>
          <w:tab w:val="left" w:pos="975"/>
          <w:tab w:val="left" w:pos="976"/>
          <w:tab w:val="right" w:leader="dot" w:pos="8951"/>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应急</w:t>
      </w:r>
      <w:r>
        <w:rPr>
          <w:rFonts w:asciiTheme="majorEastAsia" w:eastAsiaTheme="majorEastAsia" w:hAnsiTheme="majorEastAsia"/>
          <w:spacing w:val="-8"/>
          <w:sz w:val="32"/>
          <w:szCs w:val="32"/>
        </w:rPr>
        <w:t>资</w:t>
      </w:r>
      <w:r>
        <w:rPr>
          <w:rFonts w:asciiTheme="majorEastAsia" w:eastAsiaTheme="majorEastAsia" w:hAnsiTheme="majorEastAsia"/>
          <w:spacing w:val="-10"/>
          <w:sz w:val="32"/>
          <w:szCs w:val="32"/>
        </w:rPr>
        <w:t>金</w:t>
      </w:r>
      <w:proofErr w:type="gramStart"/>
      <w:r>
        <w:rPr>
          <w:rFonts w:asciiTheme="majorEastAsia" w:eastAsiaTheme="majorEastAsia" w:hAnsiTheme="majorEastAsia"/>
          <w:spacing w:val="-10"/>
          <w:sz w:val="32"/>
          <w:szCs w:val="32"/>
        </w:rPr>
        <w:t>筹措</w:t>
      </w:r>
      <w:r>
        <w:rPr>
          <w:rFonts w:asciiTheme="majorEastAsia" w:eastAsiaTheme="majorEastAsia" w:hAnsiTheme="majorEastAsia"/>
          <w:sz w:val="32"/>
          <w:szCs w:val="32"/>
        </w:rPr>
        <w:t>组</w:t>
      </w:r>
      <w:proofErr w:type="gramEnd"/>
      <w:r>
        <w:rPr>
          <w:rFonts w:asciiTheme="majorEastAsia" w:eastAsiaTheme="majorEastAsia" w:hAnsiTheme="majorEastAsia"/>
          <w:sz w:val="32"/>
          <w:szCs w:val="32"/>
        </w:rPr>
        <w:tab/>
      </w:r>
      <w:r>
        <w:rPr>
          <w:rFonts w:asciiTheme="majorEastAsia" w:eastAsiaTheme="majorEastAsia" w:hAnsiTheme="majorEastAsia" w:hint="eastAsia"/>
          <w:sz w:val="32"/>
          <w:szCs w:val="32"/>
        </w:rPr>
        <w:t>13</w:t>
      </w:r>
    </w:p>
    <w:p w:rsidR="003E5C81" w:rsidRDefault="004251C9">
      <w:pPr>
        <w:pStyle w:val="1"/>
        <w:numPr>
          <w:ilvl w:val="2"/>
          <w:numId w:val="1"/>
        </w:numPr>
        <w:tabs>
          <w:tab w:val="left" w:pos="975"/>
          <w:tab w:val="left" w:pos="976"/>
          <w:tab w:val="right" w:leader="dot" w:pos="895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涉外</w:t>
      </w:r>
      <w:r>
        <w:rPr>
          <w:rFonts w:asciiTheme="majorEastAsia" w:eastAsiaTheme="majorEastAsia" w:hAnsiTheme="majorEastAsia"/>
          <w:spacing w:val="-8"/>
          <w:sz w:val="32"/>
          <w:szCs w:val="32"/>
        </w:rPr>
        <w:t>事</w:t>
      </w:r>
      <w:r>
        <w:rPr>
          <w:rFonts w:asciiTheme="majorEastAsia" w:eastAsiaTheme="majorEastAsia" w:hAnsiTheme="majorEastAsia"/>
          <w:spacing w:val="-10"/>
          <w:sz w:val="32"/>
          <w:szCs w:val="32"/>
        </w:rPr>
        <w:t>务协调</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13</w:t>
      </w:r>
    </w:p>
    <w:p w:rsidR="003E5C81" w:rsidRDefault="004251C9">
      <w:pPr>
        <w:pStyle w:val="1"/>
        <w:numPr>
          <w:ilvl w:val="1"/>
          <w:numId w:val="1"/>
        </w:numPr>
        <w:tabs>
          <w:tab w:val="left" w:pos="759"/>
          <w:tab w:val="left" w:pos="760"/>
          <w:tab w:val="right" w:leader="dot" w:pos="8927"/>
        </w:tabs>
        <w:spacing w:before="202"/>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前方</w:t>
      </w:r>
      <w:r>
        <w:rPr>
          <w:rFonts w:asciiTheme="majorEastAsia" w:eastAsiaTheme="majorEastAsia" w:hAnsiTheme="majorEastAsia"/>
          <w:spacing w:val="-8"/>
          <w:sz w:val="32"/>
          <w:szCs w:val="32"/>
        </w:rPr>
        <w:t>指</w:t>
      </w:r>
      <w:r>
        <w:rPr>
          <w:rFonts w:asciiTheme="majorEastAsia" w:eastAsiaTheme="majorEastAsia" w:hAnsiTheme="majorEastAsia"/>
          <w:spacing w:val="-10"/>
          <w:sz w:val="32"/>
          <w:szCs w:val="32"/>
        </w:rPr>
        <w:t>挥</w:t>
      </w:r>
      <w:r>
        <w:rPr>
          <w:rFonts w:asciiTheme="majorEastAsia" w:eastAsiaTheme="majorEastAsia" w:hAnsiTheme="majorEastAsia"/>
          <w:sz w:val="32"/>
          <w:szCs w:val="32"/>
        </w:rPr>
        <w:t>部</w:t>
      </w:r>
      <w:r>
        <w:rPr>
          <w:rFonts w:asciiTheme="majorEastAsia" w:eastAsiaTheme="majorEastAsia" w:hAnsiTheme="majorEastAsia"/>
          <w:sz w:val="32"/>
          <w:szCs w:val="32"/>
        </w:rPr>
        <w:tab/>
      </w:r>
      <w:r>
        <w:rPr>
          <w:rFonts w:asciiTheme="majorEastAsia" w:eastAsiaTheme="majorEastAsia" w:hAnsiTheme="majorEastAsia" w:hint="eastAsia"/>
          <w:sz w:val="32"/>
          <w:szCs w:val="32"/>
        </w:rPr>
        <w:t>13</w:t>
      </w:r>
    </w:p>
    <w:p w:rsidR="003E5C81" w:rsidRDefault="004251C9">
      <w:pPr>
        <w:pStyle w:val="1"/>
        <w:numPr>
          <w:ilvl w:val="2"/>
          <w:numId w:val="1"/>
        </w:numPr>
        <w:tabs>
          <w:tab w:val="left" w:pos="975"/>
          <w:tab w:val="left" w:pos="976"/>
          <w:tab w:val="right" w:leader="dot" w:pos="8934"/>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指挥</w:t>
      </w:r>
      <w:r>
        <w:rPr>
          <w:rFonts w:asciiTheme="majorEastAsia" w:eastAsiaTheme="majorEastAsia" w:hAnsiTheme="majorEastAsia"/>
          <w:spacing w:val="-8"/>
          <w:sz w:val="32"/>
          <w:szCs w:val="32"/>
        </w:rPr>
        <w:t>协</w:t>
      </w:r>
      <w:r>
        <w:rPr>
          <w:rFonts w:asciiTheme="majorEastAsia" w:eastAsiaTheme="majorEastAsia" w:hAnsiTheme="majorEastAsia"/>
          <w:spacing w:val="-10"/>
          <w:sz w:val="32"/>
          <w:szCs w:val="32"/>
        </w:rPr>
        <w:t>调</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14</w:t>
      </w:r>
    </w:p>
    <w:p w:rsidR="003E5C81" w:rsidRDefault="004251C9">
      <w:pPr>
        <w:pStyle w:val="1"/>
        <w:numPr>
          <w:ilvl w:val="2"/>
          <w:numId w:val="1"/>
        </w:numPr>
        <w:tabs>
          <w:tab w:val="left" w:pos="975"/>
          <w:tab w:val="left" w:pos="976"/>
          <w:tab w:val="right" w:leader="dot" w:pos="8934"/>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灾情</w:t>
      </w:r>
      <w:r>
        <w:rPr>
          <w:rFonts w:asciiTheme="majorEastAsia" w:eastAsiaTheme="majorEastAsia" w:hAnsiTheme="majorEastAsia"/>
          <w:spacing w:val="-8"/>
          <w:sz w:val="32"/>
          <w:szCs w:val="32"/>
        </w:rPr>
        <w:t>侦</w:t>
      </w:r>
      <w:r>
        <w:rPr>
          <w:rFonts w:asciiTheme="majorEastAsia" w:eastAsiaTheme="majorEastAsia" w:hAnsiTheme="majorEastAsia"/>
          <w:spacing w:val="-10"/>
          <w:sz w:val="32"/>
          <w:szCs w:val="32"/>
        </w:rPr>
        <w:t>察</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14</w:t>
      </w:r>
    </w:p>
    <w:p w:rsidR="003E5C81" w:rsidRDefault="004251C9">
      <w:pPr>
        <w:pStyle w:val="1"/>
        <w:numPr>
          <w:ilvl w:val="2"/>
          <w:numId w:val="1"/>
        </w:numPr>
        <w:tabs>
          <w:tab w:val="left" w:pos="975"/>
          <w:tab w:val="left" w:pos="976"/>
          <w:tab w:val="right" w:leader="dot" w:pos="8934"/>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震情</w:t>
      </w:r>
      <w:r>
        <w:rPr>
          <w:rFonts w:asciiTheme="majorEastAsia" w:eastAsiaTheme="majorEastAsia" w:hAnsiTheme="majorEastAsia"/>
          <w:spacing w:val="-8"/>
          <w:sz w:val="32"/>
          <w:szCs w:val="32"/>
        </w:rPr>
        <w:t>气</w:t>
      </w:r>
      <w:r>
        <w:rPr>
          <w:rFonts w:asciiTheme="majorEastAsia" w:eastAsiaTheme="majorEastAsia" w:hAnsiTheme="majorEastAsia"/>
          <w:spacing w:val="-10"/>
          <w:sz w:val="32"/>
          <w:szCs w:val="32"/>
        </w:rPr>
        <w:t>象</w:t>
      </w:r>
      <w:proofErr w:type="gramStart"/>
      <w:r>
        <w:rPr>
          <w:rFonts w:asciiTheme="majorEastAsia" w:eastAsiaTheme="majorEastAsia" w:hAnsiTheme="majorEastAsia"/>
          <w:spacing w:val="-10"/>
          <w:sz w:val="32"/>
          <w:szCs w:val="32"/>
        </w:rPr>
        <w:t>监测</w:t>
      </w:r>
      <w:r>
        <w:rPr>
          <w:rFonts w:asciiTheme="majorEastAsia" w:eastAsiaTheme="majorEastAsia" w:hAnsiTheme="majorEastAsia"/>
          <w:sz w:val="32"/>
          <w:szCs w:val="32"/>
        </w:rPr>
        <w:t>组</w:t>
      </w:r>
      <w:proofErr w:type="gramEnd"/>
      <w:r>
        <w:rPr>
          <w:rFonts w:asciiTheme="majorEastAsia" w:eastAsiaTheme="majorEastAsia" w:hAnsiTheme="majorEastAsia"/>
          <w:sz w:val="32"/>
          <w:szCs w:val="32"/>
        </w:rPr>
        <w:tab/>
      </w:r>
      <w:r>
        <w:rPr>
          <w:rFonts w:asciiTheme="majorEastAsia" w:eastAsiaTheme="majorEastAsia" w:hAnsiTheme="majorEastAsia" w:hint="eastAsia"/>
          <w:sz w:val="32"/>
          <w:szCs w:val="32"/>
        </w:rPr>
        <w:t>15</w:t>
      </w:r>
    </w:p>
    <w:p w:rsidR="003E5C81" w:rsidRDefault="004251C9">
      <w:pPr>
        <w:pStyle w:val="1"/>
        <w:numPr>
          <w:ilvl w:val="2"/>
          <w:numId w:val="1"/>
        </w:numPr>
        <w:tabs>
          <w:tab w:val="left" w:pos="975"/>
          <w:tab w:val="left" w:pos="976"/>
          <w:tab w:val="right" w:leader="dot" w:pos="8908"/>
        </w:tabs>
        <w:spacing w:before="199" w:after="100" w:afterAutospacing="1"/>
        <w:ind w:left="976" w:hanging="868"/>
        <w:rPr>
          <w:rFonts w:asciiTheme="majorEastAsia" w:eastAsiaTheme="majorEastAsia" w:hAnsiTheme="majorEastAsia"/>
          <w:spacing w:val="-10"/>
          <w:sz w:val="32"/>
          <w:szCs w:val="32"/>
        </w:rPr>
      </w:pPr>
      <w:r>
        <w:rPr>
          <w:rFonts w:asciiTheme="majorEastAsia" w:eastAsiaTheme="majorEastAsia" w:hAnsiTheme="majorEastAsia"/>
          <w:spacing w:val="-10"/>
          <w:sz w:val="32"/>
          <w:szCs w:val="32"/>
        </w:rPr>
        <w:t>抢险</w:t>
      </w:r>
      <w:proofErr w:type="gramStart"/>
      <w:r>
        <w:rPr>
          <w:rFonts w:asciiTheme="majorEastAsia" w:eastAsiaTheme="majorEastAsia" w:hAnsiTheme="majorEastAsia"/>
          <w:spacing w:val="-10"/>
          <w:sz w:val="32"/>
          <w:szCs w:val="32"/>
        </w:rPr>
        <w:t>救援组</w:t>
      </w:r>
      <w:proofErr w:type="gramEnd"/>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15</w:t>
      </w:r>
    </w:p>
    <w:p w:rsidR="003E5C81" w:rsidRDefault="004251C9">
      <w:pPr>
        <w:pStyle w:val="1"/>
        <w:numPr>
          <w:ilvl w:val="2"/>
          <w:numId w:val="1"/>
        </w:numPr>
        <w:tabs>
          <w:tab w:val="left" w:pos="975"/>
          <w:tab w:val="left" w:pos="976"/>
          <w:tab w:val="right" w:leader="dot" w:pos="8908"/>
        </w:tabs>
        <w:spacing w:before="199" w:after="100" w:afterAutospacing="1"/>
        <w:ind w:left="976" w:hanging="868"/>
        <w:rPr>
          <w:rFonts w:asciiTheme="majorEastAsia" w:eastAsiaTheme="majorEastAsia" w:hAnsiTheme="majorEastAsia"/>
          <w:sz w:val="32"/>
          <w:szCs w:val="32"/>
        </w:rPr>
      </w:pPr>
      <w:r>
        <w:rPr>
          <w:rFonts w:asciiTheme="majorEastAsia" w:eastAsiaTheme="majorEastAsia" w:hAnsiTheme="majorEastAsia"/>
          <w:spacing w:val="-10"/>
          <w:sz w:val="32"/>
          <w:szCs w:val="32"/>
        </w:rPr>
        <w:lastRenderedPageBreak/>
        <w:t>道路交通管制组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16</w:t>
      </w:r>
    </w:p>
    <w:p w:rsidR="003E5C81" w:rsidRDefault="004251C9">
      <w:pPr>
        <w:pStyle w:val="1"/>
        <w:numPr>
          <w:ilvl w:val="2"/>
          <w:numId w:val="1"/>
        </w:numPr>
        <w:tabs>
          <w:tab w:val="left" w:pos="975"/>
          <w:tab w:val="left" w:pos="976"/>
          <w:tab w:val="right" w:leader="dot" w:pos="8908"/>
        </w:tabs>
        <w:spacing w:before="199" w:after="100" w:afterAutospacing="1"/>
        <w:ind w:left="976" w:hanging="868"/>
        <w:rPr>
          <w:rFonts w:asciiTheme="majorEastAsia" w:eastAsiaTheme="majorEastAsia" w:hAnsiTheme="majorEastAsia"/>
          <w:sz w:val="32"/>
          <w:szCs w:val="32"/>
        </w:rPr>
      </w:pPr>
      <w:r>
        <w:rPr>
          <w:rFonts w:asciiTheme="majorEastAsia" w:eastAsiaTheme="majorEastAsia" w:hAnsiTheme="majorEastAsia"/>
          <w:spacing w:val="-10"/>
          <w:sz w:val="32"/>
          <w:szCs w:val="32"/>
        </w:rPr>
        <w:t>交通</w:t>
      </w:r>
      <w:r>
        <w:rPr>
          <w:rFonts w:asciiTheme="majorEastAsia" w:eastAsiaTheme="majorEastAsia" w:hAnsiTheme="majorEastAsia"/>
          <w:spacing w:val="-8"/>
          <w:sz w:val="32"/>
          <w:szCs w:val="32"/>
        </w:rPr>
        <w:t>抢</w:t>
      </w:r>
      <w:r>
        <w:rPr>
          <w:rFonts w:asciiTheme="majorEastAsia" w:eastAsiaTheme="majorEastAsia" w:hAnsiTheme="majorEastAsia"/>
          <w:spacing w:val="-10"/>
          <w:sz w:val="32"/>
          <w:szCs w:val="32"/>
        </w:rPr>
        <w:t>通和运</w:t>
      </w:r>
      <w:r>
        <w:rPr>
          <w:rFonts w:asciiTheme="majorEastAsia" w:eastAsiaTheme="majorEastAsia" w:hAnsiTheme="majorEastAsia"/>
          <w:spacing w:val="-8"/>
          <w:sz w:val="32"/>
          <w:szCs w:val="32"/>
        </w:rPr>
        <w:t>输</w:t>
      </w:r>
      <w:r>
        <w:rPr>
          <w:rFonts w:asciiTheme="majorEastAsia" w:eastAsiaTheme="majorEastAsia" w:hAnsiTheme="majorEastAsia"/>
          <w:spacing w:val="-10"/>
          <w:sz w:val="32"/>
          <w:szCs w:val="32"/>
        </w:rPr>
        <w:t>保障</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16</w:t>
      </w:r>
    </w:p>
    <w:p w:rsidR="003E5C81" w:rsidRDefault="004251C9">
      <w:pPr>
        <w:pStyle w:val="1"/>
        <w:numPr>
          <w:ilvl w:val="2"/>
          <w:numId w:val="1"/>
        </w:numPr>
        <w:tabs>
          <w:tab w:val="left" w:pos="975"/>
          <w:tab w:val="left" w:pos="976"/>
          <w:tab w:val="right" w:leader="dot" w:pos="8908"/>
        </w:tabs>
        <w:spacing w:before="199" w:after="100" w:afterAutospacing="1"/>
        <w:ind w:left="976"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医疗</w:t>
      </w:r>
      <w:r>
        <w:rPr>
          <w:rFonts w:asciiTheme="majorEastAsia" w:eastAsiaTheme="majorEastAsia" w:hAnsiTheme="majorEastAsia"/>
          <w:spacing w:val="-8"/>
          <w:sz w:val="32"/>
          <w:szCs w:val="32"/>
        </w:rPr>
        <w:t>救</w:t>
      </w:r>
      <w:r>
        <w:rPr>
          <w:rFonts w:asciiTheme="majorEastAsia" w:eastAsiaTheme="majorEastAsia" w:hAnsiTheme="majorEastAsia"/>
          <w:spacing w:val="-10"/>
          <w:sz w:val="32"/>
          <w:szCs w:val="32"/>
        </w:rPr>
        <w:t>治及卫</w:t>
      </w:r>
      <w:r>
        <w:rPr>
          <w:rFonts w:asciiTheme="majorEastAsia" w:eastAsiaTheme="majorEastAsia" w:hAnsiTheme="majorEastAsia"/>
          <w:spacing w:val="-8"/>
          <w:sz w:val="32"/>
          <w:szCs w:val="32"/>
        </w:rPr>
        <w:t>生</w:t>
      </w:r>
      <w:r>
        <w:rPr>
          <w:rFonts w:asciiTheme="majorEastAsia" w:eastAsiaTheme="majorEastAsia" w:hAnsiTheme="majorEastAsia"/>
          <w:spacing w:val="-10"/>
          <w:sz w:val="32"/>
          <w:szCs w:val="32"/>
        </w:rPr>
        <w:t>防疫</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16</w:t>
      </w:r>
    </w:p>
    <w:p w:rsidR="003E5C81" w:rsidRDefault="004251C9">
      <w:pPr>
        <w:pStyle w:val="1"/>
        <w:numPr>
          <w:ilvl w:val="2"/>
          <w:numId w:val="1"/>
        </w:numPr>
        <w:tabs>
          <w:tab w:val="left" w:pos="975"/>
          <w:tab w:val="left" w:pos="976"/>
          <w:tab w:val="right" w:leader="dot" w:pos="8951"/>
        </w:tabs>
        <w:spacing w:before="199" w:after="100" w:afterAutospacing="1"/>
        <w:ind w:left="976" w:hanging="868"/>
        <w:rPr>
          <w:rFonts w:asciiTheme="majorEastAsia" w:eastAsiaTheme="majorEastAsia" w:hAnsiTheme="majorEastAsia"/>
          <w:sz w:val="32"/>
          <w:szCs w:val="32"/>
        </w:rPr>
      </w:pPr>
      <w:r>
        <w:rPr>
          <w:rFonts w:asciiTheme="majorEastAsia" w:eastAsiaTheme="majorEastAsia" w:hAnsiTheme="majorEastAsia"/>
          <w:spacing w:val="-10"/>
          <w:sz w:val="32"/>
          <w:szCs w:val="32"/>
        </w:rPr>
        <w:t>通信</w:t>
      </w:r>
      <w:r>
        <w:rPr>
          <w:rFonts w:asciiTheme="majorEastAsia" w:eastAsiaTheme="majorEastAsia" w:hAnsiTheme="majorEastAsia"/>
          <w:spacing w:val="-8"/>
          <w:sz w:val="32"/>
          <w:szCs w:val="32"/>
        </w:rPr>
        <w:t>抢</w:t>
      </w:r>
      <w:r>
        <w:rPr>
          <w:rFonts w:asciiTheme="majorEastAsia" w:eastAsiaTheme="majorEastAsia" w:hAnsiTheme="majorEastAsia"/>
          <w:spacing w:val="-10"/>
          <w:sz w:val="32"/>
          <w:szCs w:val="32"/>
        </w:rPr>
        <w:t>修保障</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16</w:t>
      </w:r>
    </w:p>
    <w:p w:rsidR="003E5C81" w:rsidRDefault="004251C9">
      <w:pPr>
        <w:pStyle w:val="1"/>
        <w:numPr>
          <w:ilvl w:val="2"/>
          <w:numId w:val="1"/>
        </w:numPr>
        <w:tabs>
          <w:tab w:val="left" w:pos="975"/>
          <w:tab w:val="left" w:pos="976"/>
          <w:tab w:val="right" w:leader="dot" w:pos="8951"/>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电力</w:t>
      </w:r>
      <w:r>
        <w:rPr>
          <w:rFonts w:asciiTheme="majorEastAsia" w:eastAsiaTheme="majorEastAsia" w:hAnsiTheme="majorEastAsia"/>
          <w:spacing w:val="-8"/>
          <w:sz w:val="32"/>
          <w:szCs w:val="32"/>
        </w:rPr>
        <w:t>抢</w:t>
      </w:r>
      <w:r>
        <w:rPr>
          <w:rFonts w:asciiTheme="majorEastAsia" w:eastAsiaTheme="majorEastAsia" w:hAnsiTheme="majorEastAsia"/>
          <w:spacing w:val="-10"/>
          <w:sz w:val="32"/>
          <w:szCs w:val="32"/>
        </w:rPr>
        <w:t>修保障</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16</w:t>
      </w:r>
    </w:p>
    <w:p w:rsidR="003E5C81" w:rsidRDefault="004251C9">
      <w:pPr>
        <w:pStyle w:val="1"/>
        <w:numPr>
          <w:ilvl w:val="2"/>
          <w:numId w:val="1"/>
        </w:numPr>
        <w:tabs>
          <w:tab w:val="left" w:pos="1121"/>
          <w:tab w:val="left" w:pos="1122"/>
          <w:tab w:val="right" w:leader="dot" w:pos="8956"/>
        </w:tabs>
        <w:spacing w:before="202"/>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水利</w:t>
      </w:r>
      <w:r>
        <w:rPr>
          <w:rFonts w:asciiTheme="majorEastAsia" w:eastAsiaTheme="majorEastAsia" w:hAnsiTheme="majorEastAsia"/>
          <w:spacing w:val="-8"/>
          <w:sz w:val="32"/>
          <w:szCs w:val="32"/>
        </w:rPr>
        <w:t>水</w:t>
      </w:r>
      <w:proofErr w:type="gramStart"/>
      <w:r>
        <w:rPr>
          <w:rFonts w:asciiTheme="majorEastAsia" w:eastAsiaTheme="majorEastAsia" w:hAnsiTheme="majorEastAsia"/>
          <w:spacing w:val="-10"/>
          <w:sz w:val="32"/>
          <w:szCs w:val="32"/>
        </w:rPr>
        <w:t>务</w:t>
      </w:r>
      <w:proofErr w:type="gramEnd"/>
      <w:r>
        <w:rPr>
          <w:rFonts w:asciiTheme="majorEastAsia" w:eastAsiaTheme="majorEastAsia" w:hAnsiTheme="majorEastAsia"/>
          <w:spacing w:val="-10"/>
          <w:sz w:val="32"/>
          <w:szCs w:val="32"/>
        </w:rPr>
        <w:t>保障</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17</w:t>
      </w:r>
    </w:p>
    <w:p w:rsidR="003E5C81" w:rsidRDefault="004251C9">
      <w:pPr>
        <w:pStyle w:val="1"/>
        <w:numPr>
          <w:ilvl w:val="2"/>
          <w:numId w:val="1"/>
        </w:numPr>
        <w:tabs>
          <w:tab w:val="left" w:pos="1109"/>
          <w:tab w:val="left" w:pos="1110"/>
          <w:tab w:val="right" w:leader="dot" w:pos="8910"/>
        </w:tabs>
        <w:spacing w:before="198"/>
        <w:ind w:left="1109" w:hanging="1002"/>
        <w:rPr>
          <w:rFonts w:asciiTheme="majorEastAsia" w:eastAsiaTheme="majorEastAsia" w:hAnsiTheme="majorEastAsia"/>
          <w:sz w:val="32"/>
          <w:szCs w:val="32"/>
        </w:rPr>
      </w:pPr>
      <w:proofErr w:type="gramStart"/>
      <w:r>
        <w:rPr>
          <w:rFonts w:asciiTheme="majorEastAsia" w:eastAsiaTheme="majorEastAsia" w:hAnsiTheme="majorEastAsia"/>
          <w:spacing w:val="-10"/>
          <w:sz w:val="32"/>
          <w:szCs w:val="32"/>
        </w:rPr>
        <w:t>危化</w:t>
      </w:r>
      <w:r>
        <w:rPr>
          <w:rFonts w:asciiTheme="majorEastAsia" w:eastAsiaTheme="majorEastAsia" w:hAnsiTheme="majorEastAsia"/>
          <w:spacing w:val="-8"/>
          <w:sz w:val="32"/>
          <w:szCs w:val="32"/>
        </w:rPr>
        <w:t>品</w:t>
      </w:r>
      <w:proofErr w:type="gramEnd"/>
      <w:r>
        <w:rPr>
          <w:rFonts w:asciiTheme="majorEastAsia" w:eastAsiaTheme="majorEastAsia" w:hAnsiTheme="majorEastAsia"/>
          <w:spacing w:val="-10"/>
          <w:sz w:val="32"/>
          <w:szCs w:val="32"/>
        </w:rPr>
        <w:t>处置及</w:t>
      </w:r>
      <w:r>
        <w:rPr>
          <w:rFonts w:asciiTheme="majorEastAsia" w:eastAsiaTheme="majorEastAsia" w:hAnsiTheme="majorEastAsia"/>
          <w:spacing w:val="-8"/>
          <w:sz w:val="32"/>
          <w:szCs w:val="32"/>
        </w:rPr>
        <w:t>环</w:t>
      </w:r>
      <w:r>
        <w:rPr>
          <w:rFonts w:asciiTheme="majorEastAsia" w:eastAsiaTheme="majorEastAsia" w:hAnsiTheme="majorEastAsia"/>
          <w:spacing w:val="-10"/>
          <w:sz w:val="32"/>
          <w:szCs w:val="32"/>
        </w:rPr>
        <w:t>境监测</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17</w:t>
      </w:r>
    </w:p>
    <w:p w:rsidR="003E5C81" w:rsidRDefault="004251C9">
      <w:pPr>
        <w:pStyle w:val="1"/>
        <w:numPr>
          <w:ilvl w:val="2"/>
          <w:numId w:val="1"/>
        </w:numPr>
        <w:tabs>
          <w:tab w:val="left" w:pos="1121"/>
          <w:tab w:val="left" w:pos="1122"/>
          <w:tab w:val="right" w:leader="dot" w:pos="8913"/>
        </w:tabs>
        <w:spacing w:before="199"/>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市政</w:t>
      </w:r>
      <w:r>
        <w:rPr>
          <w:rFonts w:asciiTheme="majorEastAsia" w:eastAsiaTheme="majorEastAsia" w:hAnsiTheme="majorEastAsia"/>
          <w:spacing w:val="-8"/>
          <w:sz w:val="32"/>
          <w:szCs w:val="32"/>
        </w:rPr>
        <w:t>设</w:t>
      </w:r>
      <w:r>
        <w:rPr>
          <w:rFonts w:asciiTheme="majorEastAsia" w:eastAsiaTheme="majorEastAsia" w:hAnsiTheme="majorEastAsia"/>
          <w:spacing w:val="-10"/>
          <w:sz w:val="32"/>
          <w:szCs w:val="32"/>
        </w:rPr>
        <w:t>施和民</w:t>
      </w:r>
      <w:r>
        <w:rPr>
          <w:rFonts w:asciiTheme="majorEastAsia" w:eastAsiaTheme="majorEastAsia" w:hAnsiTheme="majorEastAsia"/>
          <w:spacing w:val="-8"/>
          <w:sz w:val="32"/>
          <w:szCs w:val="32"/>
        </w:rPr>
        <w:t>生</w:t>
      </w:r>
      <w:r>
        <w:rPr>
          <w:rFonts w:asciiTheme="majorEastAsia" w:eastAsiaTheme="majorEastAsia" w:hAnsiTheme="majorEastAsia"/>
          <w:spacing w:val="-10"/>
          <w:sz w:val="32"/>
          <w:szCs w:val="32"/>
        </w:rPr>
        <w:t>工程</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17</w:t>
      </w:r>
    </w:p>
    <w:p w:rsidR="003E5C81" w:rsidRDefault="004251C9">
      <w:pPr>
        <w:pStyle w:val="1"/>
        <w:numPr>
          <w:ilvl w:val="2"/>
          <w:numId w:val="1"/>
        </w:numPr>
        <w:tabs>
          <w:tab w:val="left" w:pos="1121"/>
          <w:tab w:val="left" w:pos="1122"/>
          <w:tab w:val="right" w:leader="dot" w:pos="8937"/>
        </w:tabs>
        <w:spacing w:before="202"/>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公共</w:t>
      </w:r>
      <w:r>
        <w:rPr>
          <w:rFonts w:asciiTheme="majorEastAsia" w:eastAsiaTheme="majorEastAsia" w:hAnsiTheme="majorEastAsia"/>
          <w:spacing w:val="-8"/>
          <w:sz w:val="32"/>
          <w:szCs w:val="32"/>
        </w:rPr>
        <w:t>安</w:t>
      </w:r>
      <w:r>
        <w:rPr>
          <w:rFonts w:asciiTheme="majorEastAsia" w:eastAsiaTheme="majorEastAsia" w:hAnsiTheme="majorEastAsia"/>
          <w:spacing w:val="-10"/>
          <w:sz w:val="32"/>
          <w:szCs w:val="32"/>
        </w:rPr>
        <w:t>全</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18</w:t>
      </w:r>
    </w:p>
    <w:p w:rsidR="003E5C81" w:rsidRDefault="004251C9">
      <w:pPr>
        <w:pStyle w:val="1"/>
        <w:numPr>
          <w:ilvl w:val="2"/>
          <w:numId w:val="1"/>
        </w:numPr>
        <w:tabs>
          <w:tab w:val="left" w:pos="1121"/>
          <w:tab w:val="left" w:pos="1122"/>
          <w:tab w:val="right" w:leader="dot" w:pos="8903"/>
        </w:tabs>
        <w:spacing w:before="198"/>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地质</w:t>
      </w:r>
      <w:r>
        <w:rPr>
          <w:rFonts w:asciiTheme="majorEastAsia" w:eastAsiaTheme="majorEastAsia" w:hAnsiTheme="majorEastAsia"/>
          <w:spacing w:val="-8"/>
          <w:sz w:val="32"/>
          <w:szCs w:val="32"/>
        </w:rPr>
        <w:t>灾</w:t>
      </w:r>
      <w:r>
        <w:rPr>
          <w:rFonts w:asciiTheme="majorEastAsia" w:eastAsiaTheme="majorEastAsia" w:hAnsiTheme="majorEastAsia"/>
          <w:spacing w:val="-10"/>
          <w:sz w:val="32"/>
          <w:szCs w:val="32"/>
        </w:rPr>
        <w:t>害防范</w:t>
      </w:r>
      <w:proofErr w:type="gramStart"/>
      <w:r>
        <w:rPr>
          <w:rFonts w:asciiTheme="majorEastAsia" w:eastAsiaTheme="majorEastAsia" w:hAnsiTheme="majorEastAsia"/>
          <w:spacing w:val="-8"/>
          <w:sz w:val="32"/>
          <w:szCs w:val="32"/>
        </w:rPr>
        <w:t>处</w:t>
      </w:r>
      <w:r>
        <w:rPr>
          <w:rFonts w:asciiTheme="majorEastAsia" w:eastAsiaTheme="majorEastAsia" w:hAnsiTheme="majorEastAsia"/>
          <w:spacing w:val="-10"/>
          <w:sz w:val="32"/>
          <w:szCs w:val="32"/>
        </w:rPr>
        <w:t>置</w:t>
      </w:r>
      <w:r>
        <w:rPr>
          <w:rFonts w:asciiTheme="majorEastAsia" w:eastAsiaTheme="majorEastAsia" w:hAnsiTheme="majorEastAsia"/>
          <w:sz w:val="32"/>
          <w:szCs w:val="32"/>
        </w:rPr>
        <w:t>组</w:t>
      </w:r>
      <w:proofErr w:type="gramEnd"/>
      <w:r>
        <w:rPr>
          <w:rFonts w:asciiTheme="majorEastAsia" w:eastAsiaTheme="majorEastAsia" w:hAnsiTheme="majorEastAsia"/>
          <w:sz w:val="32"/>
          <w:szCs w:val="32"/>
        </w:rPr>
        <w:tab/>
      </w:r>
      <w:r>
        <w:rPr>
          <w:rFonts w:asciiTheme="majorEastAsia" w:eastAsiaTheme="majorEastAsia" w:hAnsiTheme="majorEastAsia" w:hint="eastAsia"/>
          <w:sz w:val="32"/>
          <w:szCs w:val="32"/>
        </w:rPr>
        <w:t>18</w:t>
      </w:r>
    </w:p>
    <w:p w:rsidR="003E5C81" w:rsidRDefault="004251C9">
      <w:pPr>
        <w:pStyle w:val="1"/>
        <w:numPr>
          <w:ilvl w:val="2"/>
          <w:numId w:val="1"/>
        </w:numPr>
        <w:tabs>
          <w:tab w:val="left" w:pos="1121"/>
          <w:tab w:val="left" w:pos="1122"/>
          <w:tab w:val="right" w:leader="dot" w:pos="8956"/>
        </w:tabs>
        <w:spacing w:before="199"/>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灾害</w:t>
      </w:r>
      <w:r>
        <w:rPr>
          <w:rFonts w:asciiTheme="majorEastAsia" w:eastAsiaTheme="majorEastAsia" w:hAnsiTheme="majorEastAsia"/>
          <w:spacing w:val="-8"/>
          <w:sz w:val="32"/>
          <w:szCs w:val="32"/>
        </w:rPr>
        <w:t>损</w:t>
      </w:r>
      <w:r>
        <w:rPr>
          <w:rFonts w:asciiTheme="majorEastAsia" w:eastAsiaTheme="majorEastAsia" w:hAnsiTheme="majorEastAsia"/>
          <w:spacing w:val="-10"/>
          <w:sz w:val="32"/>
          <w:szCs w:val="32"/>
        </w:rPr>
        <w:t>失评估</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18</w:t>
      </w:r>
    </w:p>
    <w:p w:rsidR="003E5C81" w:rsidRDefault="004251C9">
      <w:pPr>
        <w:pStyle w:val="1"/>
        <w:numPr>
          <w:ilvl w:val="2"/>
          <w:numId w:val="1"/>
        </w:numPr>
        <w:tabs>
          <w:tab w:val="left" w:pos="1121"/>
          <w:tab w:val="left" w:pos="1122"/>
          <w:tab w:val="right" w:leader="dot" w:pos="8893"/>
        </w:tabs>
        <w:spacing w:before="201"/>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群众</w:t>
      </w:r>
      <w:r>
        <w:rPr>
          <w:rFonts w:asciiTheme="majorEastAsia" w:eastAsiaTheme="majorEastAsia" w:hAnsiTheme="majorEastAsia"/>
          <w:spacing w:val="-8"/>
          <w:sz w:val="32"/>
          <w:szCs w:val="32"/>
        </w:rPr>
        <w:t>安</w:t>
      </w:r>
      <w:r>
        <w:rPr>
          <w:rFonts w:asciiTheme="majorEastAsia" w:eastAsiaTheme="majorEastAsia" w:hAnsiTheme="majorEastAsia"/>
          <w:spacing w:val="-10"/>
          <w:sz w:val="32"/>
          <w:szCs w:val="32"/>
        </w:rPr>
        <w:t>置与善</w:t>
      </w:r>
      <w:r>
        <w:rPr>
          <w:rFonts w:asciiTheme="majorEastAsia" w:eastAsiaTheme="majorEastAsia" w:hAnsiTheme="majorEastAsia"/>
          <w:spacing w:val="-8"/>
          <w:sz w:val="32"/>
          <w:szCs w:val="32"/>
        </w:rPr>
        <w:t>后</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19</w:t>
      </w:r>
    </w:p>
    <w:p w:rsidR="003E5C81" w:rsidRDefault="004251C9">
      <w:pPr>
        <w:pStyle w:val="1"/>
        <w:numPr>
          <w:ilvl w:val="2"/>
          <w:numId w:val="1"/>
        </w:numPr>
        <w:tabs>
          <w:tab w:val="left" w:pos="1121"/>
          <w:tab w:val="left" w:pos="1122"/>
          <w:tab w:val="right" w:leader="dot" w:pos="8956"/>
        </w:tabs>
        <w:spacing w:before="199"/>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社会</w:t>
      </w:r>
      <w:r>
        <w:rPr>
          <w:rFonts w:asciiTheme="majorEastAsia" w:eastAsiaTheme="majorEastAsia" w:hAnsiTheme="majorEastAsia"/>
          <w:spacing w:val="-8"/>
          <w:sz w:val="32"/>
          <w:szCs w:val="32"/>
        </w:rPr>
        <w:t>力</w:t>
      </w:r>
      <w:r>
        <w:rPr>
          <w:rFonts w:asciiTheme="majorEastAsia" w:eastAsiaTheme="majorEastAsia" w:hAnsiTheme="majorEastAsia"/>
          <w:spacing w:val="-10"/>
          <w:sz w:val="32"/>
          <w:szCs w:val="32"/>
        </w:rPr>
        <w:t>量协调</w:t>
      </w:r>
      <w:r>
        <w:rPr>
          <w:rFonts w:asciiTheme="majorEastAsia" w:eastAsiaTheme="majorEastAsia" w:hAnsiTheme="majorEastAsia"/>
          <w:sz w:val="32"/>
          <w:szCs w:val="32"/>
        </w:rPr>
        <w:t>组</w:t>
      </w:r>
      <w:r>
        <w:rPr>
          <w:rFonts w:asciiTheme="majorEastAsia" w:eastAsiaTheme="majorEastAsia" w:hAnsiTheme="majorEastAsia"/>
          <w:sz w:val="32"/>
          <w:szCs w:val="32"/>
        </w:rPr>
        <w:tab/>
      </w:r>
      <w:r>
        <w:rPr>
          <w:rFonts w:asciiTheme="majorEastAsia" w:eastAsiaTheme="majorEastAsia" w:hAnsiTheme="majorEastAsia" w:hint="eastAsia"/>
          <w:sz w:val="32"/>
          <w:szCs w:val="32"/>
        </w:rPr>
        <w:t>19</w:t>
      </w:r>
    </w:p>
    <w:p w:rsidR="003E5C81" w:rsidRDefault="004251C9">
      <w:pPr>
        <w:pStyle w:val="1"/>
        <w:numPr>
          <w:ilvl w:val="2"/>
          <w:numId w:val="1"/>
        </w:numPr>
        <w:tabs>
          <w:tab w:val="left" w:pos="1121"/>
          <w:tab w:val="left" w:pos="1122"/>
          <w:tab w:val="right" w:leader="dot" w:pos="8929"/>
        </w:tabs>
        <w:spacing w:before="199"/>
        <w:ind w:left="1121" w:hanging="1014"/>
        <w:rPr>
          <w:rFonts w:asciiTheme="majorEastAsia" w:eastAsiaTheme="majorEastAsia" w:hAnsiTheme="majorEastAsia"/>
          <w:sz w:val="32"/>
          <w:szCs w:val="32"/>
        </w:rPr>
      </w:pPr>
      <w:r>
        <w:rPr>
          <w:rFonts w:asciiTheme="majorEastAsia" w:eastAsiaTheme="majorEastAsia" w:hAnsiTheme="majorEastAsia"/>
          <w:spacing w:val="-10"/>
          <w:sz w:val="32"/>
          <w:szCs w:val="32"/>
        </w:rPr>
        <w:t>恢复</w:t>
      </w:r>
      <w:r>
        <w:rPr>
          <w:rFonts w:asciiTheme="majorEastAsia" w:eastAsiaTheme="majorEastAsia" w:hAnsiTheme="majorEastAsia"/>
          <w:spacing w:val="-8"/>
          <w:sz w:val="32"/>
          <w:szCs w:val="32"/>
        </w:rPr>
        <w:t>生</w:t>
      </w:r>
      <w:r>
        <w:rPr>
          <w:rFonts w:asciiTheme="majorEastAsia" w:eastAsiaTheme="majorEastAsia" w:hAnsiTheme="majorEastAsia"/>
          <w:spacing w:val="-10"/>
          <w:sz w:val="32"/>
          <w:szCs w:val="32"/>
        </w:rPr>
        <w:t>产生活</w:t>
      </w:r>
      <w:r>
        <w:rPr>
          <w:rFonts w:asciiTheme="majorEastAsia" w:eastAsiaTheme="majorEastAsia" w:hAnsiTheme="majorEastAsia"/>
          <w:spacing w:val="-8"/>
          <w:sz w:val="32"/>
          <w:szCs w:val="32"/>
        </w:rPr>
        <w:t>及</w:t>
      </w:r>
      <w:r>
        <w:rPr>
          <w:rFonts w:asciiTheme="majorEastAsia" w:eastAsiaTheme="majorEastAsia" w:hAnsiTheme="majorEastAsia"/>
          <w:spacing w:val="-10"/>
          <w:sz w:val="32"/>
          <w:szCs w:val="32"/>
        </w:rPr>
        <w:t>灾后</w:t>
      </w:r>
      <w:proofErr w:type="gramStart"/>
      <w:r>
        <w:rPr>
          <w:rFonts w:asciiTheme="majorEastAsia" w:eastAsiaTheme="majorEastAsia" w:hAnsiTheme="majorEastAsia"/>
          <w:spacing w:val="-10"/>
          <w:sz w:val="32"/>
          <w:szCs w:val="32"/>
        </w:rPr>
        <w:t>重</w:t>
      </w:r>
      <w:r>
        <w:rPr>
          <w:rFonts w:asciiTheme="majorEastAsia" w:eastAsiaTheme="majorEastAsia" w:hAnsiTheme="majorEastAsia"/>
          <w:spacing w:val="-8"/>
          <w:sz w:val="32"/>
          <w:szCs w:val="32"/>
        </w:rPr>
        <w:t>建</w:t>
      </w:r>
      <w:r>
        <w:rPr>
          <w:rFonts w:asciiTheme="majorEastAsia" w:eastAsiaTheme="majorEastAsia" w:hAnsiTheme="majorEastAsia"/>
          <w:sz w:val="32"/>
          <w:szCs w:val="32"/>
        </w:rPr>
        <w:t>组</w:t>
      </w:r>
      <w:proofErr w:type="gramEnd"/>
      <w:r>
        <w:rPr>
          <w:rFonts w:asciiTheme="majorEastAsia" w:eastAsiaTheme="majorEastAsia" w:hAnsiTheme="majorEastAsia"/>
          <w:sz w:val="32"/>
          <w:szCs w:val="32"/>
        </w:rPr>
        <w:tab/>
      </w:r>
      <w:r>
        <w:rPr>
          <w:rFonts w:asciiTheme="majorEastAsia" w:eastAsiaTheme="majorEastAsia" w:hAnsiTheme="majorEastAsia" w:hint="eastAsia"/>
          <w:sz w:val="32"/>
          <w:szCs w:val="32"/>
        </w:rPr>
        <w:t>20</w:t>
      </w:r>
    </w:p>
    <w:p w:rsidR="003E5C81" w:rsidRDefault="004251C9">
      <w:pPr>
        <w:pStyle w:val="1"/>
        <w:numPr>
          <w:ilvl w:val="0"/>
          <w:numId w:val="1"/>
        </w:numPr>
        <w:tabs>
          <w:tab w:val="left" w:pos="543"/>
          <w:tab w:val="left" w:pos="544"/>
          <w:tab w:val="right" w:leader="dot" w:pos="8915"/>
        </w:tabs>
        <w:spacing w:before="201"/>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响应</w:t>
      </w:r>
      <w:r>
        <w:rPr>
          <w:rFonts w:asciiTheme="majorEastAsia" w:eastAsiaTheme="majorEastAsia" w:hAnsiTheme="majorEastAsia" w:hint="eastAsia"/>
          <w:spacing w:val="-8"/>
          <w:sz w:val="32"/>
          <w:szCs w:val="32"/>
        </w:rPr>
        <w:t>机</w:t>
      </w:r>
      <w:r>
        <w:rPr>
          <w:rFonts w:asciiTheme="majorEastAsia" w:eastAsiaTheme="majorEastAsia" w:hAnsiTheme="majorEastAsia" w:hint="eastAsia"/>
          <w:sz w:val="32"/>
          <w:szCs w:val="32"/>
        </w:rPr>
        <w:t>制</w:t>
      </w:r>
      <w:r>
        <w:rPr>
          <w:rFonts w:asciiTheme="majorEastAsia" w:eastAsiaTheme="majorEastAsia" w:hAnsiTheme="majorEastAsia" w:hint="eastAsia"/>
          <w:sz w:val="32"/>
          <w:szCs w:val="32"/>
        </w:rPr>
        <w:tab/>
        <w:t>20</w:t>
      </w:r>
    </w:p>
    <w:p w:rsidR="003E5C81" w:rsidRDefault="004251C9">
      <w:pPr>
        <w:pStyle w:val="1"/>
        <w:numPr>
          <w:ilvl w:val="1"/>
          <w:numId w:val="1"/>
        </w:numPr>
        <w:tabs>
          <w:tab w:val="left" w:pos="759"/>
          <w:tab w:val="left" w:pos="760"/>
          <w:tab w:val="right" w:leader="dot" w:pos="8956"/>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地震</w:t>
      </w:r>
      <w:r>
        <w:rPr>
          <w:rFonts w:asciiTheme="majorEastAsia" w:eastAsiaTheme="majorEastAsia" w:hAnsiTheme="majorEastAsia"/>
          <w:spacing w:val="-8"/>
          <w:sz w:val="32"/>
          <w:szCs w:val="32"/>
        </w:rPr>
        <w:t>灾</w:t>
      </w:r>
      <w:r>
        <w:rPr>
          <w:rFonts w:asciiTheme="majorEastAsia" w:eastAsiaTheme="majorEastAsia" w:hAnsiTheme="majorEastAsia"/>
          <w:spacing w:val="-10"/>
          <w:sz w:val="32"/>
          <w:szCs w:val="32"/>
        </w:rPr>
        <w:t>害事件</w:t>
      </w:r>
      <w:r>
        <w:rPr>
          <w:rFonts w:asciiTheme="majorEastAsia" w:eastAsiaTheme="majorEastAsia" w:hAnsiTheme="majorEastAsia"/>
          <w:spacing w:val="-8"/>
          <w:sz w:val="32"/>
          <w:szCs w:val="32"/>
        </w:rPr>
        <w:t>分</w:t>
      </w:r>
      <w:r>
        <w:rPr>
          <w:rFonts w:asciiTheme="majorEastAsia" w:eastAsiaTheme="majorEastAsia" w:hAnsiTheme="majorEastAsia"/>
          <w:sz w:val="32"/>
          <w:szCs w:val="32"/>
        </w:rPr>
        <w:t>级</w:t>
      </w:r>
      <w:r>
        <w:rPr>
          <w:rFonts w:asciiTheme="majorEastAsia" w:eastAsiaTheme="majorEastAsia" w:hAnsiTheme="majorEastAsia"/>
          <w:sz w:val="32"/>
          <w:szCs w:val="32"/>
        </w:rPr>
        <w:tab/>
      </w:r>
      <w:r>
        <w:rPr>
          <w:rFonts w:asciiTheme="majorEastAsia" w:eastAsiaTheme="majorEastAsia" w:hAnsiTheme="majorEastAsia" w:hint="eastAsia"/>
          <w:sz w:val="32"/>
          <w:szCs w:val="32"/>
        </w:rPr>
        <w:t>20</w:t>
      </w:r>
    </w:p>
    <w:p w:rsidR="003E5C81" w:rsidRDefault="004251C9">
      <w:pPr>
        <w:pStyle w:val="1"/>
        <w:numPr>
          <w:ilvl w:val="2"/>
          <w:numId w:val="1"/>
        </w:numPr>
        <w:tabs>
          <w:tab w:val="left" w:pos="975"/>
          <w:tab w:val="left" w:pos="976"/>
          <w:tab w:val="right" w:leader="dot" w:pos="8889"/>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特别</w:t>
      </w:r>
      <w:r>
        <w:rPr>
          <w:rFonts w:asciiTheme="majorEastAsia" w:eastAsiaTheme="majorEastAsia" w:hAnsiTheme="majorEastAsia"/>
          <w:spacing w:val="-8"/>
          <w:sz w:val="32"/>
          <w:szCs w:val="32"/>
        </w:rPr>
        <w:t>重</w:t>
      </w:r>
      <w:r>
        <w:rPr>
          <w:rFonts w:asciiTheme="majorEastAsia" w:eastAsiaTheme="majorEastAsia" w:hAnsiTheme="majorEastAsia"/>
          <w:spacing w:val="-10"/>
          <w:sz w:val="32"/>
          <w:szCs w:val="32"/>
        </w:rPr>
        <w:t>大地震</w:t>
      </w:r>
      <w:r>
        <w:rPr>
          <w:rFonts w:asciiTheme="majorEastAsia" w:eastAsiaTheme="majorEastAsia" w:hAnsiTheme="majorEastAsia"/>
          <w:spacing w:val="-8"/>
          <w:sz w:val="32"/>
          <w:szCs w:val="32"/>
        </w:rPr>
        <w:t>灾</w:t>
      </w:r>
      <w:r>
        <w:rPr>
          <w:rFonts w:asciiTheme="majorEastAsia" w:eastAsiaTheme="majorEastAsia" w:hAnsiTheme="majorEastAsia"/>
          <w:sz w:val="32"/>
          <w:szCs w:val="32"/>
        </w:rPr>
        <w:t>害</w:t>
      </w:r>
      <w:r>
        <w:rPr>
          <w:rFonts w:asciiTheme="majorEastAsia" w:eastAsiaTheme="majorEastAsia" w:hAnsiTheme="majorEastAsia"/>
          <w:sz w:val="32"/>
          <w:szCs w:val="32"/>
        </w:rPr>
        <w:tab/>
      </w:r>
      <w:r>
        <w:rPr>
          <w:rFonts w:asciiTheme="majorEastAsia" w:eastAsiaTheme="majorEastAsia" w:hAnsiTheme="majorEastAsia" w:hint="eastAsia"/>
          <w:sz w:val="32"/>
          <w:szCs w:val="32"/>
        </w:rPr>
        <w:t>20</w:t>
      </w:r>
    </w:p>
    <w:p w:rsidR="003E5C81" w:rsidRDefault="004251C9">
      <w:pPr>
        <w:pStyle w:val="1"/>
        <w:numPr>
          <w:ilvl w:val="2"/>
          <w:numId w:val="1"/>
        </w:numPr>
        <w:tabs>
          <w:tab w:val="left" w:pos="975"/>
          <w:tab w:val="left" w:pos="976"/>
          <w:tab w:val="right" w:leader="dot" w:pos="894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重大</w:t>
      </w:r>
      <w:r>
        <w:rPr>
          <w:rFonts w:asciiTheme="majorEastAsia" w:eastAsiaTheme="majorEastAsia" w:hAnsiTheme="majorEastAsia"/>
          <w:spacing w:val="-8"/>
          <w:sz w:val="32"/>
          <w:szCs w:val="32"/>
        </w:rPr>
        <w:t>地</w:t>
      </w:r>
      <w:r>
        <w:rPr>
          <w:rFonts w:asciiTheme="majorEastAsia" w:eastAsiaTheme="majorEastAsia" w:hAnsiTheme="majorEastAsia"/>
          <w:spacing w:val="-10"/>
          <w:sz w:val="32"/>
          <w:szCs w:val="32"/>
        </w:rPr>
        <w:t>震灾</w:t>
      </w:r>
      <w:r>
        <w:rPr>
          <w:rFonts w:asciiTheme="majorEastAsia" w:eastAsiaTheme="majorEastAsia" w:hAnsiTheme="majorEastAsia"/>
          <w:sz w:val="32"/>
          <w:szCs w:val="32"/>
        </w:rPr>
        <w:t>害</w:t>
      </w:r>
      <w:r>
        <w:rPr>
          <w:rFonts w:asciiTheme="majorEastAsia" w:eastAsiaTheme="majorEastAsia" w:hAnsiTheme="majorEastAsia"/>
          <w:sz w:val="32"/>
          <w:szCs w:val="32"/>
        </w:rPr>
        <w:tab/>
      </w:r>
      <w:r>
        <w:rPr>
          <w:rFonts w:asciiTheme="majorEastAsia" w:eastAsiaTheme="majorEastAsia" w:hAnsiTheme="majorEastAsia" w:hint="eastAsia"/>
          <w:sz w:val="32"/>
          <w:szCs w:val="32"/>
        </w:rPr>
        <w:t>20</w:t>
      </w:r>
    </w:p>
    <w:p w:rsidR="003E5C81" w:rsidRDefault="004251C9">
      <w:pPr>
        <w:pStyle w:val="1"/>
        <w:numPr>
          <w:ilvl w:val="2"/>
          <w:numId w:val="1"/>
        </w:numPr>
        <w:tabs>
          <w:tab w:val="left" w:pos="975"/>
          <w:tab w:val="left" w:pos="976"/>
          <w:tab w:val="right" w:leader="dot" w:pos="8941"/>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较大</w:t>
      </w:r>
      <w:r>
        <w:rPr>
          <w:rFonts w:asciiTheme="majorEastAsia" w:eastAsiaTheme="majorEastAsia" w:hAnsiTheme="majorEastAsia"/>
          <w:spacing w:val="-8"/>
          <w:sz w:val="32"/>
          <w:szCs w:val="32"/>
        </w:rPr>
        <w:t>地</w:t>
      </w:r>
      <w:r>
        <w:rPr>
          <w:rFonts w:asciiTheme="majorEastAsia" w:eastAsiaTheme="majorEastAsia" w:hAnsiTheme="majorEastAsia"/>
          <w:spacing w:val="-10"/>
          <w:sz w:val="32"/>
          <w:szCs w:val="32"/>
        </w:rPr>
        <w:t>震灾</w:t>
      </w:r>
      <w:r>
        <w:rPr>
          <w:rFonts w:asciiTheme="majorEastAsia" w:eastAsiaTheme="majorEastAsia" w:hAnsiTheme="majorEastAsia"/>
          <w:sz w:val="32"/>
          <w:szCs w:val="32"/>
        </w:rPr>
        <w:t>害</w:t>
      </w:r>
      <w:r>
        <w:rPr>
          <w:rFonts w:asciiTheme="majorEastAsia" w:eastAsiaTheme="majorEastAsia" w:hAnsiTheme="majorEastAsia"/>
          <w:sz w:val="32"/>
          <w:szCs w:val="32"/>
        </w:rPr>
        <w:tab/>
      </w:r>
      <w:r>
        <w:rPr>
          <w:rFonts w:asciiTheme="majorEastAsia" w:eastAsiaTheme="majorEastAsia" w:hAnsiTheme="majorEastAsia" w:hint="eastAsia"/>
          <w:sz w:val="32"/>
          <w:szCs w:val="32"/>
        </w:rPr>
        <w:t>21</w:t>
      </w:r>
    </w:p>
    <w:p w:rsidR="003E5C81" w:rsidRDefault="004251C9">
      <w:pPr>
        <w:pStyle w:val="1"/>
        <w:numPr>
          <w:ilvl w:val="2"/>
          <w:numId w:val="1"/>
        </w:numPr>
        <w:tabs>
          <w:tab w:val="left" w:pos="975"/>
          <w:tab w:val="left" w:pos="976"/>
          <w:tab w:val="right" w:leader="dot" w:pos="894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一般</w:t>
      </w:r>
      <w:r>
        <w:rPr>
          <w:rFonts w:asciiTheme="majorEastAsia" w:eastAsiaTheme="majorEastAsia" w:hAnsiTheme="majorEastAsia"/>
          <w:spacing w:val="-8"/>
          <w:sz w:val="32"/>
          <w:szCs w:val="32"/>
        </w:rPr>
        <w:t>地</w:t>
      </w:r>
      <w:r>
        <w:rPr>
          <w:rFonts w:asciiTheme="majorEastAsia" w:eastAsiaTheme="majorEastAsia" w:hAnsiTheme="majorEastAsia"/>
          <w:spacing w:val="-10"/>
          <w:sz w:val="32"/>
          <w:szCs w:val="32"/>
        </w:rPr>
        <w:t>震灾</w:t>
      </w:r>
      <w:r>
        <w:rPr>
          <w:rFonts w:asciiTheme="majorEastAsia" w:eastAsiaTheme="majorEastAsia" w:hAnsiTheme="majorEastAsia"/>
          <w:sz w:val="32"/>
          <w:szCs w:val="32"/>
        </w:rPr>
        <w:t>害</w:t>
      </w:r>
      <w:r>
        <w:rPr>
          <w:rFonts w:asciiTheme="majorEastAsia" w:eastAsiaTheme="majorEastAsia" w:hAnsiTheme="majorEastAsia"/>
          <w:sz w:val="32"/>
          <w:szCs w:val="32"/>
        </w:rPr>
        <w:tab/>
      </w:r>
      <w:r>
        <w:rPr>
          <w:rFonts w:asciiTheme="majorEastAsia" w:eastAsiaTheme="majorEastAsia" w:hAnsiTheme="majorEastAsia" w:hint="eastAsia"/>
          <w:sz w:val="32"/>
          <w:szCs w:val="32"/>
        </w:rPr>
        <w:t>21</w:t>
      </w:r>
    </w:p>
    <w:p w:rsidR="003E5C81" w:rsidRDefault="004251C9">
      <w:pPr>
        <w:pStyle w:val="1"/>
        <w:numPr>
          <w:ilvl w:val="1"/>
          <w:numId w:val="1"/>
        </w:numPr>
        <w:tabs>
          <w:tab w:val="left" w:pos="759"/>
          <w:tab w:val="left" w:pos="760"/>
          <w:tab w:val="right" w:leader="dot" w:pos="8920"/>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分级</w:t>
      </w:r>
      <w:r>
        <w:rPr>
          <w:rFonts w:asciiTheme="majorEastAsia" w:eastAsiaTheme="majorEastAsia" w:hAnsiTheme="majorEastAsia"/>
          <w:spacing w:val="-8"/>
          <w:sz w:val="32"/>
          <w:szCs w:val="32"/>
        </w:rPr>
        <w:t>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22</w:t>
      </w:r>
    </w:p>
    <w:p w:rsidR="003E5C81" w:rsidRDefault="004251C9">
      <w:pPr>
        <w:tabs>
          <w:tab w:val="left" w:pos="975"/>
          <w:tab w:val="right" w:leader="dot" w:pos="8925"/>
        </w:tabs>
        <w:spacing w:before="201"/>
        <w:ind w:left="108"/>
        <w:rPr>
          <w:rFonts w:asciiTheme="majorEastAsia" w:eastAsiaTheme="majorEastAsia" w:hAnsiTheme="majorEastAsia"/>
          <w:sz w:val="32"/>
          <w:szCs w:val="32"/>
        </w:rPr>
      </w:pPr>
      <w:r>
        <w:rPr>
          <w:rFonts w:asciiTheme="majorEastAsia" w:eastAsiaTheme="majorEastAsia" w:hAnsiTheme="majorEastAsia"/>
          <w:spacing w:val="-4"/>
          <w:sz w:val="32"/>
          <w:szCs w:val="32"/>
        </w:rPr>
        <w:t>3.2.1</w:t>
      </w:r>
      <w:r>
        <w:rPr>
          <w:rFonts w:asciiTheme="majorEastAsia" w:eastAsiaTheme="majorEastAsia" w:hAnsiTheme="majorEastAsia"/>
          <w:spacing w:val="-4"/>
          <w:sz w:val="32"/>
          <w:szCs w:val="32"/>
        </w:rPr>
        <w:tab/>
      </w:r>
      <w:r>
        <w:rPr>
          <w:rFonts w:asciiTheme="majorEastAsia" w:eastAsiaTheme="majorEastAsia" w:hAnsiTheme="majorEastAsia" w:hint="eastAsia"/>
          <w:spacing w:val="-8"/>
          <w:sz w:val="32"/>
          <w:szCs w:val="32"/>
        </w:rPr>
        <w:t>Ⅰ</w:t>
      </w:r>
      <w:r>
        <w:rPr>
          <w:rFonts w:asciiTheme="majorEastAsia" w:eastAsiaTheme="majorEastAsia" w:hAnsiTheme="majorEastAsia"/>
          <w:spacing w:val="-10"/>
          <w:sz w:val="32"/>
          <w:szCs w:val="32"/>
        </w:rPr>
        <w:t>级响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22</w:t>
      </w:r>
    </w:p>
    <w:p w:rsidR="003E5C81" w:rsidRDefault="004251C9">
      <w:pPr>
        <w:tabs>
          <w:tab w:val="left" w:pos="975"/>
          <w:tab w:val="right" w:leader="dot" w:pos="8925"/>
        </w:tabs>
        <w:spacing w:before="201"/>
        <w:ind w:left="108"/>
        <w:rPr>
          <w:rFonts w:asciiTheme="majorEastAsia" w:eastAsiaTheme="majorEastAsia" w:hAnsiTheme="majorEastAsia"/>
          <w:sz w:val="32"/>
          <w:szCs w:val="32"/>
        </w:rPr>
      </w:pPr>
      <w:r>
        <w:rPr>
          <w:rFonts w:asciiTheme="majorEastAsia" w:eastAsiaTheme="majorEastAsia" w:hAnsiTheme="majorEastAsia"/>
          <w:spacing w:val="-4"/>
          <w:sz w:val="32"/>
          <w:szCs w:val="32"/>
        </w:rPr>
        <w:t>3.2.2</w:t>
      </w:r>
      <w:r>
        <w:rPr>
          <w:rFonts w:asciiTheme="majorEastAsia" w:eastAsiaTheme="majorEastAsia" w:hAnsiTheme="majorEastAsia"/>
          <w:spacing w:val="-4"/>
          <w:sz w:val="32"/>
          <w:szCs w:val="32"/>
        </w:rPr>
        <w:tab/>
      </w:r>
      <w:r>
        <w:rPr>
          <w:rFonts w:asciiTheme="majorEastAsia" w:eastAsiaTheme="majorEastAsia" w:hAnsiTheme="majorEastAsia" w:hint="eastAsia"/>
          <w:spacing w:val="-8"/>
          <w:sz w:val="32"/>
          <w:szCs w:val="32"/>
        </w:rPr>
        <w:t>Ⅱ</w:t>
      </w:r>
      <w:r>
        <w:rPr>
          <w:rFonts w:asciiTheme="majorEastAsia" w:eastAsiaTheme="majorEastAsia" w:hAnsiTheme="majorEastAsia"/>
          <w:spacing w:val="-10"/>
          <w:sz w:val="32"/>
          <w:szCs w:val="32"/>
        </w:rPr>
        <w:t>级响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22</w:t>
      </w:r>
    </w:p>
    <w:p w:rsidR="003E5C81" w:rsidRDefault="004251C9">
      <w:pPr>
        <w:tabs>
          <w:tab w:val="left" w:pos="975"/>
          <w:tab w:val="right" w:leader="dot" w:pos="8925"/>
        </w:tabs>
        <w:spacing w:before="199"/>
        <w:ind w:left="108"/>
        <w:rPr>
          <w:rFonts w:asciiTheme="majorEastAsia" w:eastAsiaTheme="majorEastAsia" w:hAnsiTheme="majorEastAsia"/>
          <w:sz w:val="32"/>
          <w:szCs w:val="32"/>
        </w:rPr>
      </w:pPr>
      <w:r>
        <w:rPr>
          <w:rFonts w:asciiTheme="majorEastAsia" w:eastAsiaTheme="majorEastAsia" w:hAnsiTheme="majorEastAsia"/>
          <w:spacing w:val="-4"/>
          <w:sz w:val="32"/>
          <w:szCs w:val="32"/>
        </w:rPr>
        <w:t>3.2.3</w:t>
      </w:r>
      <w:r>
        <w:rPr>
          <w:rFonts w:asciiTheme="majorEastAsia" w:eastAsiaTheme="majorEastAsia" w:hAnsiTheme="majorEastAsia"/>
          <w:spacing w:val="-4"/>
          <w:sz w:val="32"/>
          <w:szCs w:val="32"/>
        </w:rPr>
        <w:tab/>
      </w:r>
      <w:r>
        <w:rPr>
          <w:rFonts w:asciiTheme="majorEastAsia" w:eastAsiaTheme="majorEastAsia" w:hAnsiTheme="majorEastAsia" w:hint="eastAsia"/>
          <w:spacing w:val="-8"/>
          <w:sz w:val="32"/>
          <w:szCs w:val="32"/>
        </w:rPr>
        <w:t>Ⅲ</w:t>
      </w:r>
      <w:r>
        <w:rPr>
          <w:rFonts w:asciiTheme="majorEastAsia" w:eastAsiaTheme="majorEastAsia" w:hAnsiTheme="majorEastAsia"/>
          <w:spacing w:val="-10"/>
          <w:sz w:val="32"/>
          <w:szCs w:val="32"/>
        </w:rPr>
        <w:t>级响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22</w:t>
      </w:r>
    </w:p>
    <w:p w:rsidR="003E5C81" w:rsidRDefault="004251C9">
      <w:pPr>
        <w:tabs>
          <w:tab w:val="left" w:pos="975"/>
          <w:tab w:val="right" w:leader="dot" w:pos="8925"/>
        </w:tabs>
        <w:spacing w:before="201"/>
        <w:ind w:left="108"/>
        <w:rPr>
          <w:rFonts w:asciiTheme="majorEastAsia" w:eastAsiaTheme="majorEastAsia" w:hAnsiTheme="majorEastAsia"/>
          <w:sz w:val="32"/>
          <w:szCs w:val="32"/>
        </w:rPr>
      </w:pPr>
      <w:r>
        <w:rPr>
          <w:rFonts w:asciiTheme="majorEastAsia" w:eastAsiaTheme="majorEastAsia" w:hAnsiTheme="majorEastAsia"/>
          <w:spacing w:val="-4"/>
          <w:sz w:val="32"/>
          <w:szCs w:val="32"/>
        </w:rPr>
        <w:t>3.2.4</w:t>
      </w:r>
      <w:r>
        <w:rPr>
          <w:rFonts w:asciiTheme="majorEastAsia" w:eastAsiaTheme="majorEastAsia" w:hAnsiTheme="majorEastAsia"/>
          <w:spacing w:val="-4"/>
          <w:sz w:val="32"/>
          <w:szCs w:val="32"/>
        </w:rPr>
        <w:tab/>
      </w:r>
      <w:r>
        <w:rPr>
          <w:rFonts w:asciiTheme="majorEastAsia" w:eastAsiaTheme="majorEastAsia" w:hAnsiTheme="majorEastAsia" w:hint="eastAsia"/>
          <w:spacing w:val="-8"/>
          <w:sz w:val="32"/>
          <w:szCs w:val="32"/>
        </w:rPr>
        <w:t>Ⅳ</w:t>
      </w:r>
      <w:r>
        <w:rPr>
          <w:rFonts w:asciiTheme="majorEastAsia" w:eastAsiaTheme="majorEastAsia" w:hAnsiTheme="majorEastAsia"/>
          <w:spacing w:val="-10"/>
          <w:sz w:val="32"/>
          <w:szCs w:val="32"/>
        </w:rPr>
        <w:t>级响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22</w:t>
      </w:r>
    </w:p>
    <w:p w:rsidR="003E5C81" w:rsidRDefault="004251C9">
      <w:pPr>
        <w:pStyle w:val="1"/>
        <w:numPr>
          <w:ilvl w:val="1"/>
          <w:numId w:val="1"/>
        </w:numPr>
        <w:tabs>
          <w:tab w:val="left" w:pos="759"/>
          <w:tab w:val="left" w:pos="760"/>
          <w:tab w:val="right" w:leader="dot" w:pos="8922"/>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震情</w:t>
      </w:r>
      <w:r>
        <w:rPr>
          <w:rFonts w:asciiTheme="majorEastAsia" w:eastAsiaTheme="majorEastAsia" w:hAnsiTheme="majorEastAsia"/>
          <w:spacing w:val="-8"/>
          <w:sz w:val="32"/>
          <w:szCs w:val="32"/>
        </w:rPr>
        <w:t>速</w:t>
      </w:r>
      <w:r>
        <w:rPr>
          <w:rFonts w:asciiTheme="majorEastAsia" w:eastAsiaTheme="majorEastAsia" w:hAnsiTheme="majorEastAsia"/>
          <w:sz w:val="32"/>
          <w:szCs w:val="32"/>
        </w:rPr>
        <w:t>报</w:t>
      </w:r>
      <w:r>
        <w:rPr>
          <w:rFonts w:asciiTheme="majorEastAsia" w:eastAsiaTheme="majorEastAsia" w:hAnsiTheme="majorEastAsia"/>
          <w:sz w:val="32"/>
          <w:szCs w:val="32"/>
        </w:rPr>
        <w:tab/>
      </w:r>
      <w:r>
        <w:rPr>
          <w:rFonts w:asciiTheme="majorEastAsia" w:eastAsiaTheme="majorEastAsia" w:hAnsiTheme="majorEastAsia" w:hint="eastAsia"/>
          <w:sz w:val="32"/>
          <w:szCs w:val="32"/>
        </w:rPr>
        <w:t>23</w:t>
      </w:r>
    </w:p>
    <w:p w:rsidR="003E5C81" w:rsidRDefault="004251C9">
      <w:pPr>
        <w:pStyle w:val="1"/>
        <w:numPr>
          <w:ilvl w:val="0"/>
          <w:numId w:val="1"/>
        </w:numPr>
        <w:tabs>
          <w:tab w:val="left" w:pos="543"/>
          <w:tab w:val="left" w:pos="544"/>
          <w:tab w:val="right" w:leader="dot" w:pos="8925"/>
        </w:tabs>
        <w:spacing w:before="198"/>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应急</w:t>
      </w:r>
      <w:r>
        <w:rPr>
          <w:rFonts w:asciiTheme="majorEastAsia" w:eastAsiaTheme="majorEastAsia" w:hAnsiTheme="majorEastAsia" w:hint="eastAsia"/>
          <w:spacing w:val="-8"/>
          <w:sz w:val="32"/>
          <w:szCs w:val="32"/>
        </w:rPr>
        <w:t>响</w:t>
      </w:r>
      <w:r>
        <w:rPr>
          <w:rFonts w:asciiTheme="majorEastAsia" w:eastAsiaTheme="majorEastAsia" w:hAnsiTheme="majorEastAsia" w:hint="eastAsia"/>
          <w:sz w:val="32"/>
          <w:szCs w:val="32"/>
        </w:rPr>
        <w:t>应</w:t>
      </w:r>
      <w:r>
        <w:rPr>
          <w:rFonts w:asciiTheme="majorEastAsia" w:eastAsiaTheme="majorEastAsia" w:hAnsiTheme="majorEastAsia" w:hint="eastAsia"/>
          <w:sz w:val="32"/>
          <w:szCs w:val="32"/>
        </w:rPr>
        <w:tab/>
        <w:t>23</w:t>
      </w:r>
    </w:p>
    <w:p w:rsidR="003E5C81" w:rsidRDefault="004251C9">
      <w:pPr>
        <w:pStyle w:val="1"/>
        <w:numPr>
          <w:ilvl w:val="1"/>
          <w:numId w:val="1"/>
        </w:numPr>
        <w:tabs>
          <w:tab w:val="left" w:pos="759"/>
          <w:tab w:val="left" w:pos="760"/>
          <w:tab w:val="right" w:leader="dot" w:pos="8961"/>
        </w:tabs>
        <w:spacing w:before="202"/>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特别</w:t>
      </w:r>
      <w:r>
        <w:rPr>
          <w:rFonts w:asciiTheme="majorEastAsia" w:eastAsiaTheme="majorEastAsia" w:hAnsiTheme="majorEastAsia"/>
          <w:spacing w:val="-8"/>
          <w:sz w:val="32"/>
          <w:szCs w:val="32"/>
        </w:rPr>
        <w:t>重</w:t>
      </w:r>
      <w:r>
        <w:rPr>
          <w:rFonts w:asciiTheme="majorEastAsia" w:eastAsiaTheme="majorEastAsia" w:hAnsiTheme="majorEastAsia"/>
          <w:spacing w:val="-10"/>
          <w:sz w:val="32"/>
          <w:szCs w:val="32"/>
        </w:rPr>
        <w:t>大</w:t>
      </w:r>
      <w:r>
        <w:rPr>
          <w:rFonts w:asciiTheme="majorEastAsia" w:eastAsiaTheme="majorEastAsia" w:hAnsiTheme="majorEastAsia"/>
          <w:spacing w:val="-94"/>
          <w:sz w:val="32"/>
          <w:szCs w:val="32"/>
        </w:rPr>
        <w:t>、</w:t>
      </w:r>
      <w:r>
        <w:rPr>
          <w:rFonts w:asciiTheme="majorEastAsia" w:eastAsiaTheme="majorEastAsia" w:hAnsiTheme="majorEastAsia"/>
          <w:spacing w:val="-10"/>
          <w:sz w:val="32"/>
          <w:szCs w:val="32"/>
        </w:rPr>
        <w:t>重大</w:t>
      </w:r>
      <w:r>
        <w:rPr>
          <w:rFonts w:asciiTheme="majorEastAsia" w:eastAsiaTheme="majorEastAsia" w:hAnsiTheme="majorEastAsia"/>
          <w:spacing w:val="-8"/>
          <w:sz w:val="32"/>
          <w:szCs w:val="32"/>
        </w:rPr>
        <w:t>和</w:t>
      </w:r>
      <w:r>
        <w:rPr>
          <w:rFonts w:asciiTheme="majorEastAsia" w:eastAsiaTheme="majorEastAsia" w:hAnsiTheme="majorEastAsia"/>
          <w:spacing w:val="-10"/>
          <w:sz w:val="32"/>
          <w:szCs w:val="32"/>
        </w:rPr>
        <w:t>较大地</w:t>
      </w:r>
      <w:r>
        <w:rPr>
          <w:rFonts w:asciiTheme="majorEastAsia" w:eastAsiaTheme="majorEastAsia" w:hAnsiTheme="majorEastAsia"/>
          <w:spacing w:val="-8"/>
          <w:sz w:val="32"/>
          <w:szCs w:val="32"/>
        </w:rPr>
        <w:t>震</w:t>
      </w:r>
      <w:r>
        <w:rPr>
          <w:rFonts w:asciiTheme="majorEastAsia" w:eastAsiaTheme="majorEastAsia" w:hAnsiTheme="majorEastAsia"/>
          <w:spacing w:val="-10"/>
          <w:sz w:val="32"/>
          <w:szCs w:val="32"/>
        </w:rPr>
        <w:t>灾害应</w:t>
      </w:r>
      <w:r>
        <w:rPr>
          <w:rFonts w:asciiTheme="majorEastAsia" w:eastAsiaTheme="majorEastAsia" w:hAnsiTheme="majorEastAsia"/>
          <w:spacing w:val="-8"/>
          <w:sz w:val="32"/>
          <w:szCs w:val="32"/>
        </w:rPr>
        <w:t>急</w:t>
      </w:r>
      <w:r>
        <w:rPr>
          <w:rFonts w:asciiTheme="majorEastAsia" w:eastAsiaTheme="majorEastAsia" w:hAnsiTheme="majorEastAsia"/>
          <w:spacing w:val="-10"/>
          <w:sz w:val="32"/>
          <w:szCs w:val="32"/>
        </w:rPr>
        <w:t>处</w:t>
      </w:r>
      <w:r>
        <w:rPr>
          <w:rFonts w:asciiTheme="majorEastAsia" w:eastAsiaTheme="majorEastAsia" w:hAnsiTheme="majorEastAsia"/>
          <w:sz w:val="32"/>
          <w:szCs w:val="32"/>
        </w:rPr>
        <w:t>置</w:t>
      </w:r>
      <w:r>
        <w:rPr>
          <w:rFonts w:asciiTheme="majorEastAsia" w:eastAsiaTheme="majorEastAsia" w:hAnsiTheme="majorEastAsia"/>
          <w:sz w:val="32"/>
          <w:szCs w:val="32"/>
        </w:rPr>
        <w:tab/>
      </w:r>
      <w:r>
        <w:rPr>
          <w:rFonts w:asciiTheme="majorEastAsia" w:eastAsiaTheme="majorEastAsia" w:hAnsiTheme="majorEastAsia" w:hint="eastAsia"/>
          <w:sz w:val="32"/>
          <w:szCs w:val="32"/>
        </w:rPr>
        <w:t>23</w:t>
      </w:r>
    </w:p>
    <w:p w:rsidR="003E5C81" w:rsidRDefault="004251C9">
      <w:pPr>
        <w:pStyle w:val="1"/>
        <w:numPr>
          <w:ilvl w:val="2"/>
          <w:numId w:val="1"/>
        </w:numPr>
        <w:tabs>
          <w:tab w:val="left" w:pos="975"/>
          <w:tab w:val="left" w:pos="976"/>
          <w:tab w:val="right" w:leader="dot" w:pos="8898"/>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后方</w:t>
      </w:r>
      <w:r>
        <w:rPr>
          <w:rFonts w:asciiTheme="majorEastAsia" w:eastAsiaTheme="majorEastAsia" w:hAnsiTheme="majorEastAsia"/>
          <w:spacing w:val="-8"/>
          <w:sz w:val="32"/>
          <w:szCs w:val="32"/>
        </w:rPr>
        <w:t>指</w:t>
      </w:r>
      <w:r>
        <w:rPr>
          <w:rFonts w:asciiTheme="majorEastAsia" w:eastAsiaTheme="majorEastAsia" w:hAnsiTheme="majorEastAsia"/>
          <w:spacing w:val="-10"/>
          <w:sz w:val="32"/>
          <w:szCs w:val="32"/>
        </w:rPr>
        <w:t>挥部应</w:t>
      </w:r>
      <w:r>
        <w:rPr>
          <w:rFonts w:asciiTheme="majorEastAsia" w:eastAsiaTheme="majorEastAsia" w:hAnsiTheme="majorEastAsia"/>
          <w:spacing w:val="-8"/>
          <w:sz w:val="32"/>
          <w:szCs w:val="32"/>
        </w:rPr>
        <w:t>急</w:t>
      </w:r>
      <w:r>
        <w:rPr>
          <w:rFonts w:asciiTheme="majorEastAsia" w:eastAsiaTheme="majorEastAsia" w:hAnsiTheme="majorEastAsia"/>
          <w:spacing w:val="-10"/>
          <w:sz w:val="32"/>
          <w:szCs w:val="32"/>
        </w:rPr>
        <w:t>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23</w:t>
      </w:r>
    </w:p>
    <w:p w:rsidR="003E5C81" w:rsidRDefault="004251C9">
      <w:pPr>
        <w:pStyle w:val="1"/>
        <w:numPr>
          <w:ilvl w:val="2"/>
          <w:numId w:val="1"/>
        </w:numPr>
        <w:tabs>
          <w:tab w:val="left" w:pos="975"/>
          <w:tab w:val="left" w:pos="976"/>
          <w:tab w:val="right" w:leader="dot" w:pos="8903"/>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前方</w:t>
      </w:r>
      <w:r>
        <w:rPr>
          <w:rFonts w:asciiTheme="majorEastAsia" w:eastAsiaTheme="majorEastAsia" w:hAnsiTheme="majorEastAsia"/>
          <w:spacing w:val="-8"/>
          <w:sz w:val="32"/>
          <w:szCs w:val="32"/>
        </w:rPr>
        <w:t>指</w:t>
      </w:r>
      <w:r>
        <w:rPr>
          <w:rFonts w:asciiTheme="majorEastAsia" w:eastAsiaTheme="majorEastAsia" w:hAnsiTheme="majorEastAsia"/>
          <w:spacing w:val="-10"/>
          <w:sz w:val="32"/>
          <w:szCs w:val="32"/>
        </w:rPr>
        <w:t>挥部应</w:t>
      </w:r>
      <w:r>
        <w:rPr>
          <w:rFonts w:asciiTheme="majorEastAsia" w:eastAsiaTheme="majorEastAsia" w:hAnsiTheme="majorEastAsia"/>
          <w:spacing w:val="-8"/>
          <w:sz w:val="32"/>
          <w:szCs w:val="32"/>
        </w:rPr>
        <w:t>急</w:t>
      </w:r>
      <w:r>
        <w:rPr>
          <w:rFonts w:asciiTheme="majorEastAsia" w:eastAsiaTheme="majorEastAsia" w:hAnsiTheme="majorEastAsia"/>
          <w:spacing w:val="-10"/>
          <w:sz w:val="32"/>
          <w:szCs w:val="32"/>
        </w:rPr>
        <w:t>响</w:t>
      </w:r>
      <w:r>
        <w:rPr>
          <w:rFonts w:asciiTheme="majorEastAsia" w:eastAsiaTheme="majorEastAsia" w:hAnsiTheme="majorEastAsia"/>
          <w:sz w:val="32"/>
          <w:szCs w:val="32"/>
        </w:rPr>
        <w:t>应</w:t>
      </w:r>
      <w:r>
        <w:rPr>
          <w:rFonts w:asciiTheme="majorEastAsia" w:eastAsiaTheme="majorEastAsia" w:hAnsiTheme="majorEastAsia"/>
          <w:sz w:val="32"/>
          <w:szCs w:val="32"/>
        </w:rPr>
        <w:tab/>
      </w:r>
      <w:r>
        <w:rPr>
          <w:rFonts w:asciiTheme="majorEastAsia" w:eastAsiaTheme="majorEastAsia" w:hAnsiTheme="majorEastAsia" w:hint="eastAsia"/>
          <w:sz w:val="32"/>
          <w:szCs w:val="32"/>
        </w:rPr>
        <w:t>25</w:t>
      </w:r>
      <w:r>
        <w:rPr>
          <w:rFonts w:asciiTheme="majorEastAsia" w:eastAsiaTheme="majorEastAsia" w:hAnsiTheme="majorEastAsia"/>
          <w:sz w:val="32"/>
          <w:szCs w:val="32"/>
        </w:rPr>
        <w:tab/>
      </w:r>
    </w:p>
    <w:p w:rsidR="003E5C81" w:rsidRDefault="004251C9">
      <w:pPr>
        <w:pStyle w:val="1"/>
        <w:numPr>
          <w:ilvl w:val="1"/>
          <w:numId w:val="1"/>
        </w:numPr>
        <w:tabs>
          <w:tab w:val="left" w:pos="759"/>
          <w:tab w:val="left" w:pos="760"/>
          <w:tab w:val="right" w:leader="dot" w:pos="8903"/>
        </w:tabs>
        <w:spacing w:before="198"/>
        <w:ind w:hanging="652"/>
        <w:rPr>
          <w:rFonts w:asciiTheme="majorEastAsia" w:eastAsiaTheme="majorEastAsia" w:hAnsiTheme="majorEastAsia"/>
          <w:sz w:val="32"/>
          <w:szCs w:val="32"/>
        </w:rPr>
      </w:pPr>
      <w:r>
        <w:rPr>
          <w:rFonts w:asciiTheme="majorEastAsia" w:eastAsiaTheme="majorEastAsia" w:hAnsiTheme="majorEastAsia" w:hint="eastAsia"/>
          <w:sz w:val="32"/>
          <w:szCs w:val="32"/>
        </w:rPr>
        <w:t>一般地震应急处置</w:t>
      </w:r>
      <w:r>
        <w:rPr>
          <w:rFonts w:asciiTheme="majorEastAsia" w:eastAsiaTheme="majorEastAsia" w:hAnsiTheme="majorEastAsia"/>
          <w:sz w:val="32"/>
          <w:szCs w:val="32"/>
        </w:rPr>
        <w:tab/>
      </w:r>
      <w:r>
        <w:rPr>
          <w:rFonts w:asciiTheme="majorEastAsia" w:eastAsiaTheme="majorEastAsia" w:hAnsiTheme="majorEastAsia" w:hint="eastAsia"/>
          <w:sz w:val="32"/>
          <w:szCs w:val="32"/>
        </w:rPr>
        <w:t>26</w:t>
      </w:r>
    </w:p>
    <w:p w:rsidR="003E5C81" w:rsidRDefault="004251C9">
      <w:pPr>
        <w:pStyle w:val="1"/>
        <w:numPr>
          <w:ilvl w:val="1"/>
          <w:numId w:val="1"/>
        </w:numPr>
        <w:tabs>
          <w:tab w:val="left" w:pos="759"/>
          <w:tab w:val="left" w:pos="760"/>
          <w:tab w:val="right" w:leader="dot" w:pos="8903"/>
        </w:tabs>
        <w:spacing w:before="198"/>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昆明</w:t>
      </w:r>
      <w:r>
        <w:rPr>
          <w:rFonts w:asciiTheme="majorEastAsia" w:eastAsiaTheme="majorEastAsia" w:hAnsiTheme="majorEastAsia"/>
          <w:spacing w:val="-8"/>
          <w:sz w:val="32"/>
          <w:szCs w:val="32"/>
        </w:rPr>
        <w:t>周</w:t>
      </w:r>
      <w:r>
        <w:rPr>
          <w:rFonts w:asciiTheme="majorEastAsia" w:eastAsiaTheme="majorEastAsia" w:hAnsiTheme="majorEastAsia"/>
          <w:spacing w:val="-10"/>
          <w:sz w:val="32"/>
          <w:szCs w:val="32"/>
        </w:rPr>
        <w:t>边地区</w:t>
      </w:r>
      <w:r>
        <w:rPr>
          <w:rFonts w:asciiTheme="majorEastAsia" w:eastAsiaTheme="majorEastAsia" w:hAnsiTheme="majorEastAsia"/>
          <w:spacing w:val="-8"/>
          <w:sz w:val="32"/>
          <w:szCs w:val="32"/>
        </w:rPr>
        <w:t>地</w:t>
      </w:r>
      <w:r>
        <w:rPr>
          <w:rFonts w:asciiTheme="majorEastAsia" w:eastAsiaTheme="majorEastAsia" w:hAnsiTheme="majorEastAsia"/>
          <w:spacing w:val="-10"/>
          <w:sz w:val="32"/>
          <w:szCs w:val="32"/>
        </w:rPr>
        <w:t>震事</w:t>
      </w:r>
      <w:r>
        <w:rPr>
          <w:rFonts w:asciiTheme="majorEastAsia" w:eastAsiaTheme="majorEastAsia" w:hAnsiTheme="majorEastAsia"/>
          <w:sz w:val="32"/>
          <w:szCs w:val="32"/>
        </w:rPr>
        <w:t>件</w:t>
      </w:r>
      <w:r>
        <w:rPr>
          <w:rFonts w:asciiTheme="majorEastAsia" w:eastAsiaTheme="majorEastAsia" w:hAnsiTheme="majorEastAsia"/>
          <w:sz w:val="32"/>
          <w:szCs w:val="32"/>
        </w:rPr>
        <w:tab/>
      </w:r>
      <w:r>
        <w:rPr>
          <w:rFonts w:asciiTheme="majorEastAsia" w:eastAsiaTheme="majorEastAsia" w:hAnsiTheme="majorEastAsia" w:hint="eastAsia"/>
          <w:sz w:val="32"/>
          <w:szCs w:val="32"/>
        </w:rPr>
        <w:t>26</w:t>
      </w:r>
    </w:p>
    <w:p w:rsidR="003E5C81" w:rsidRDefault="004251C9">
      <w:pPr>
        <w:pStyle w:val="1"/>
        <w:numPr>
          <w:ilvl w:val="0"/>
          <w:numId w:val="1"/>
        </w:numPr>
        <w:tabs>
          <w:tab w:val="left" w:pos="543"/>
          <w:tab w:val="left" w:pos="544"/>
          <w:tab w:val="right" w:leader="dot" w:pos="8934"/>
        </w:tabs>
        <w:spacing w:before="199"/>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救援</w:t>
      </w:r>
      <w:r>
        <w:rPr>
          <w:rFonts w:asciiTheme="majorEastAsia" w:eastAsiaTheme="majorEastAsia" w:hAnsiTheme="majorEastAsia" w:hint="eastAsia"/>
          <w:spacing w:val="-8"/>
          <w:sz w:val="32"/>
          <w:szCs w:val="32"/>
        </w:rPr>
        <w:t>力</w:t>
      </w:r>
      <w:r>
        <w:rPr>
          <w:rFonts w:asciiTheme="majorEastAsia" w:eastAsiaTheme="majorEastAsia" w:hAnsiTheme="majorEastAsia" w:hint="eastAsia"/>
          <w:spacing w:val="-10"/>
          <w:sz w:val="32"/>
          <w:szCs w:val="32"/>
        </w:rPr>
        <w:t>量编</w:t>
      </w:r>
      <w:r>
        <w:rPr>
          <w:rFonts w:asciiTheme="majorEastAsia" w:eastAsiaTheme="majorEastAsia" w:hAnsiTheme="majorEastAsia" w:hint="eastAsia"/>
          <w:sz w:val="32"/>
          <w:szCs w:val="32"/>
        </w:rPr>
        <w:t>成</w:t>
      </w:r>
      <w:r>
        <w:rPr>
          <w:rFonts w:asciiTheme="majorEastAsia" w:eastAsiaTheme="majorEastAsia" w:hAnsiTheme="majorEastAsia" w:hint="eastAsia"/>
          <w:sz w:val="32"/>
          <w:szCs w:val="32"/>
        </w:rPr>
        <w:tab/>
        <w:t>26</w:t>
      </w:r>
    </w:p>
    <w:p w:rsidR="003E5C81" w:rsidRDefault="003E5C81">
      <w:pPr>
        <w:pStyle w:val="1"/>
        <w:numPr>
          <w:ilvl w:val="1"/>
          <w:numId w:val="1"/>
        </w:numPr>
        <w:tabs>
          <w:tab w:val="left" w:pos="759"/>
          <w:tab w:val="left" w:pos="760"/>
          <w:tab w:val="right" w:leader="dot" w:pos="8937"/>
        </w:tabs>
        <w:spacing w:before="201"/>
        <w:ind w:hanging="652"/>
        <w:rPr>
          <w:rFonts w:asciiTheme="majorEastAsia" w:eastAsiaTheme="majorEastAsia" w:hAnsiTheme="majorEastAsia"/>
          <w:sz w:val="32"/>
          <w:szCs w:val="32"/>
        </w:rPr>
      </w:pPr>
      <w:hyperlink w:anchor="_bookmark0" w:history="1">
        <w:r w:rsidR="004251C9">
          <w:rPr>
            <w:rFonts w:asciiTheme="majorEastAsia" w:eastAsiaTheme="majorEastAsia" w:hAnsiTheme="majorEastAsia"/>
            <w:spacing w:val="-10"/>
            <w:sz w:val="32"/>
            <w:szCs w:val="32"/>
          </w:rPr>
          <w:t>首批</w:t>
        </w:r>
        <w:r w:rsidR="004251C9">
          <w:rPr>
            <w:rFonts w:asciiTheme="majorEastAsia" w:eastAsiaTheme="majorEastAsia" w:hAnsiTheme="majorEastAsia"/>
            <w:spacing w:val="-8"/>
            <w:sz w:val="32"/>
            <w:szCs w:val="32"/>
          </w:rPr>
          <w:t>动</w:t>
        </w:r>
        <w:r w:rsidR="004251C9">
          <w:rPr>
            <w:rFonts w:asciiTheme="majorEastAsia" w:eastAsiaTheme="majorEastAsia" w:hAnsiTheme="majorEastAsia"/>
            <w:spacing w:val="-10"/>
            <w:sz w:val="32"/>
            <w:szCs w:val="32"/>
          </w:rPr>
          <w:t>用力</w:t>
        </w:r>
        <w:r w:rsidR="004251C9">
          <w:rPr>
            <w:rFonts w:asciiTheme="majorEastAsia" w:eastAsiaTheme="majorEastAsia" w:hAnsiTheme="majorEastAsia"/>
            <w:sz w:val="32"/>
            <w:szCs w:val="32"/>
          </w:rPr>
          <w:t>量</w:t>
        </w:r>
      </w:hyperlink>
      <w:r w:rsidR="004251C9">
        <w:rPr>
          <w:rFonts w:asciiTheme="majorEastAsia" w:eastAsiaTheme="majorEastAsia" w:hAnsiTheme="majorEastAsia"/>
          <w:sz w:val="32"/>
          <w:szCs w:val="32"/>
        </w:rPr>
        <w:tab/>
      </w:r>
      <w:r w:rsidR="004251C9">
        <w:rPr>
          <w:rFonts w:asciiTheme="majorEastAsia" w:eastAsiaTheme="majorEastAsia" w:hAnsiTheme="majorEastAsia" w:hint="eastAsia"/>
          <w:sz w:val="32"/>
          <w:szCs w:val="32"/>
        </w:rPr>
        <w:t>27</w:t>
      </w:r>
    </w:p>
    <w:p w:rsidR="003E5C81" w:rsidRDefault="004251C9">
      <w:pPr>
        <w:pStyle w:val="1"/>
        <w:numPr>
          <w:ilvl w:val="2"/>
          <w:numId w:val="1"/>
        </w:numPr>
        <w:tabs>
          <w:tab w:val="left" w:pos="975"/>
          <w:tab w:val="left" w:pos="976"/>
          <w:tab w:val="right" w:leader="dot" w:pos="896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第一</w:t>
      </w:r>
      <w:r>
        <w:rPr>
          <w:rFonts w:asciiTheme="majorEastAsia" w:eastAsiaTheme="majorEastAsia" w:hAnsiTheme="majorEastAsia"/>
          <w:spacing w:val="-8"/>
          <w:sz w:val="32"/>
          <w:szCs w:val="32"/>
        </w:rPr>
        <w:t>大</w:t>
      </w:r>
      <w:r>
        <w:rPr>
          <w:rFonts w:asciiTheme="majorEastAsia" w:eastAsiaTheme="majorEastAsia" w:hAnsiTheme="majorEastAsia"/>
          <w:spacing w:val="-123"/>
          <w:sz w:val="32"/>
          <w:szCs w:val="32"/>
        </w:rPr>
        <w:t>队</w:t>
      </w:r>
      <w:r>
        <w:rPr>
          <w:rFonts w:asciiTheme="majorEastAsia" w:eastAsiaTheme="majorEastAsia" w:hAnsiTheme="majorEastAsia"/>
          <w:spacing w:val="-12"/>
          <w:sz w:val="32"/>
          <w:szCs w:val="32"/>
        </w:rPr>
        <w:t>（</w:t>
      </w:r>
      <w:r>
        <w:rPr>
          <w:rFonts w:asciiTheme="majorEastAsia" w:eastAsiaTheme="majorEastAsia" w:hAnsiTheme="majorEastAsia" w:hint="eastAsia"/>
          <w:spacing w:val="-10"/>
          <w:sz w:val="32"/>
          <w:szCs w:val="32"/>
          <w:lang w:val="en-US"/>
        </w:rPr>
        <w:t>五华区</w:t>
      </w:r>
      <w:r>
        <w:rPr>
          <w:rFonts w:asciiTheme="majorEastAsia" w:eastAsiaTheme="majorEastAsia" w:hAnsiTheme="majorEastAsia"/>
          <w:spacing w:val="-10"/>
          <w:sz w:val="32"/>
          <w:szCs w:val="32"/>
        </w:rPr>
        <w:t>地震灾</w:t>
      </w:r>
      <w:r>
        <w:rPr>
          <w:rFonts w:asciiTheme="majorEastAsia" w:eastAsiaTheme="majorEastAsia" w:hAnsiTheme="majorEastAsia"/>
          <w:spacing w:val="-8"/>
          <w:sz w:val="32"/>
          <w:szCs w:val="32"/>
        </w:rPr>
        <w:t>害</w:t>
      </w:r>
      <w:r>
        <w:rPr>
          <w:rFonts w:asciiTheme="majorEastAsia" w:eastAsiaTheme="majorEastAsia" w:hAnsiTheme="majorEastAsia"/>
          <w:spacing w:val="-10"/>
          <w:sz w:val="32"/>
          <w:szCs w:val="32"/>
        </w:rPr>
        <w:t>紧急救</w:t>
      </w:r>
      <w:r>
        <w:rPr>
          <w:rFonts w:asciiTheme="majorEastAsia" w:eastAsiaTheme="majorEastAsia" w:hAnsiTheme="majorEastAsia"/>
          <w:spacing w:val="-8"/>
          <w:sz w:val="32"/>
          <w:szCs w:val="32"/>
        </w:rPr>
        <w:t>援</w:t>
      </w:r>
      <w:r>
        <w:rPr>
          <w:rFonts w:asciiTheme="majorEastAsia" w:eastAsiaTheme="majorEastAsia" w:hAnsiTheme="majorEastAsia"/>
          <w:spacing w:val="-10"/>
          <w:sz w:val="32"/>
          <w:szCs w:val="32"/>
        </w:rPr>
        <w:t>队</w:t>
      </w:r>
      <w:r>
        <w:rPr>
          <w:rFonts w:asciiTheme="majorEastAsia" w:eastAsiaTheme="majorEastAsia" w:hAnsiTheme="majorEastAsia"/>
          <w:spacing w:val="-123"/>
          <w:sz w:val="32"/>
          <w:szCs w:val="32"/>
        </w:rPr>
        <w:t>）</w:t>
      </w:r>
      <w:r>
        <w:rPr>
          <w:rFonts w:asciiTheme="majorEastAsia" w:eastAsiaTheme="majorEastAsia" w:hAnsiTheme="majorEastAsia"/>
          <w:sz w:val="32"/>
          <w:szCs w:val="32"/>
        </w:rPr>
        <w:tab/>
      </w:r>
      <w:r>
        <w:rPr>
          <w:rFonts w:asciiTheme="majorEastAsia" w:eastAsiaTheme="majorEastAsia" w:hAnsiTheme="majorEastAsia" w:hint="eastAsia"/>
          <w:sz w:val="32"/>
          <w:szCs w:val="32"/>
        </w:rPr>
        <w:t>27</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第二</w:t>
      </w:r>
      <w:r>
        <w:rPr>
          <w:rFonts w:asciiTheme="majorEastAsia" w:eastAsiaTheme="majorEastAsia" w:hAnsiTheme="majorEastAsia"/>
          <w:spacing w:val="-8"/>
          <w:sz w:val="32"/>
          <w:szCs w:val="32"/>
        </w:rPr>
        <w:t>大</w:t>
      </w:r>
      <w:r>
        <w:rPr>
          <w:rFonts w:asciiTheme="majorEastAsia" w:eastAsiaTheme="majorEastAsia" w:hAnsiTheme="majorEastAsia"/>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27</w:t>
      </w:r>
    </w:p>
    <w:p w:rsidR="003E5C81" w:rsidRDefault="003E5C81">
      <w:pPr>
        <w:pStyle w:val="1"/>
        <w:numPr>
          <w:ilvl w:val="2"/>
          <w:numId w:val="1"/>
        </w:numPr>
        <w:tabs>
          <w:tab w:val="left" w:pos="975"/>
          <w:tab w:val="left" w:pos="976"/>
          <w:tab w:val="right" w:leader="dot" w:pos="8925"/>
        </w:tabs>
        <w:spacing w:before="201"/>
        <w:ind w:hanging="868"/>
        <w:rPr>
          <w:rFonts w:asciiTheme="majorEastAsia" w:eastAsiaTheme="majorEastAsia" w:hAnsiTheme="majorEastAsia"/>
          <w:sz w:val="32"/>
          <w:szCs w:val="32"/>
        </w:rPr>
      </w:pPr>
      <w:hyperlink w:anchor="_bookmark1" w:history="1">
        <w:r w:rsidR="004251C9">
          <w:rPr>
            <w:rFonts w:asciiTheme="majorEastAsia" w:eastAsiaTheme="majorEastAsia" w:hAnsiTheme="majorEastAsia"/>
            <w:spacing w:val="-10"/>
            <w:sz w:val="32"/>
            <w:szCs w:val="32"/>
          </w:rPr>
          <w:t>第三</w:t>
        </w:r>
        <w:r w:rsidR="004251C9">
          <w:rPr>
            <w:rFonts w:asciiTheme="majorEastAsia" w:eastAsiaTheme="majorEastAsia" w:hAnsiTheme="majorEastAsia"/>
            <w:spacing w:val="-8"/>
            <w:sz w:val="32"/>
            <w:szCs w:val="32"/>
          </w:rPr>
          <w:t>大</w:t>
        </w:r>
        <w:r w:rsidR="004251C9">
          <w:rPr>
            <w:rFonts w:asciiTheme="majorEastAsia" w:eastAsiaTheme="majorEastAsia" w:hAnsiTheme="majorEastAsia"/>
            <w:sz w:val="32"/>
            <w:szCs w:val="32"/>
          </w:rPr>
          <w:t>队</w:t>
        </w:r>
      </w:hyperlink>
      <w:r w:rsidR="004251C9">
        <w:rPr>
          <w:rFonts w:asciiTheme="majorEastAsia" w:eastAsiaTheme="majorEastAsia" w:hAnsiTheme="majorEastAsia"/>
          <w:sz w:val="32"/>
          <w:szCs w:val="32"/>
        </w:rPr>
        <w:tab/>
      </w:r>
      <w:r w:rsidR="004251C9">
        <w:rPr>
          <w:rFonts w:asciiTheme="majorEastAsia" w:eastAsiaTheme="majorEastAsia" w:hAnsiTheme="majorEastAsia" w:hint="eastAsia"/>
          <w:sz w:val="32"/>
          <w:szCs w:val="32"/>
        </w:rPr>
        <w:t>27</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第四</w:t>
      </w:r>
      <w:r>
        <w:rPr>
          <w:rFonts w:asciiTheme="majorEastAsia" w:eastAsiaTheme="majorEastAsia" w:hAnsiTheme="majorEastAsia"/>
          <w:spacing w:val="-8"/>
          <w:sz w:val="32"/>
          <w:szCs w:val="32"/>
        </w:rPr>
        <w:t>大</w:t>
      </w:r>
      <w:r>
        <w:rPr>
          <w:rFonts w:asciiTheme="majorEastAsia" w:eastAsiaTheme="majorEastAsia" w:hAnsiTheme="majorEastAsia"/>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27</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第五</w:t>
      </w:r>
      <w:r>
        <w:rPr>
          <w:rFonts w:asciiTheme="majorEastAsia" w:eastAsiaTheme="majorEastAsia" w:hAnsiTheme="majorEastAsia"/>
          <w:spacing w:val="-8"/>
          <w:sz w:val="32"/>
          <w:szCs w:val="32"/>
        </w:rPr>
        <w:t>大</w:t>
      </w:r>
      <w:r>
        <w:rPr>
          <w:rFonts w:asciiTheme="majorEastAsia" w:eastAsiaTheme="majorEastAsia" w:hAnsiTheme="majorEastAsia"/>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27</w:t>
      </w:r>
    </w:p>
    <w:p w:rsidR="003E5C81" w:rsidRDefault="004251C9">
      <w:pPr>
        <w:pStyle w:val="1"/>
        <w:numPr>
          <w:ilvl w:val="2"/>
          <w:numId w:val="1"/>
        </w:numPr>
        <w:tabs>
          <w:tab w:val="left" w:pos="975"/>
          <w:tab w:val="left" w:pos="976"/>
          <w:tab w:val="right" w:leader="dot" w:pos="8925"/>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第六</w:t>
      </w:r>
      <w:r>
        <w:rPr>
          <w:rFonts w:asciiTheme="majorEastAsia" w:eastAsiaTheme="majorEastAsia" w:hAnsiTheme="majorEastAsia"/>
          <w:spacing w:val="-8"/>
          <w:sz w:val="32"/>
          <w:szCs w:val="32"/>
        </w:rPr>
        <w:t>大</w:t>
      </w:r>
      <w:r>
        <w:rPr>
          <w:rFonts w:asciiTheme="majorEastAsia" w:eastAsiaTheme="majorEastAsia" w:hAnsiTheme="majorEastAsia"/>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28</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第七</w:t>
      </w:r>
      <w:r>
        <w:rPr>
          <w:rFonts w:asciiTheme="majorEastAsia" w:eastAsiaTheme="majorEastAsia" w:hAnsiTheme="majorEastAsia"/>
          <w:spacing w:val="-8"/>
          <w:sz w:val="32"/>
          <w:szCs w:val="32"/>
        </w:rPr>
        <w:t>大</w:t>
      </w:r>
      <w:r>
        <w:rPr>
          <w:rFonts w:asciiTheme="majorEastAsia" w:eastAsiaTheme="majorEastAsia" w:hAnsiTheme="majorEastAsia"/>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28</w:t>
      </w:r>
    </w:p>
    <w:p w:rsidR="003E5C81" w:rsidRDefault="004251C9">
      <w:pPr>
        <w:pStyle w:val="1"/>
        <w:numPr>
          <w:ilvl w:val="2"/>
          <w:numId w:val="1"/>
        </w:numPr>
        <w:tabs>
          <w:tab w:val="left" w:pos="975"/>
          <w:tab w:val="left" w:pos="976"/>
          <w:tab w:val="right" w:leader="dot" w:pos="896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第八</w:t>
      </w:r>
      <w:r>
        <w:rPr>
          <w:rFonts w:asciiTheme="majorEastAsia" w:eastAsiaTheme="majorEastAsia" w:hAnsiTheme="majorEastAsia"/>
          <w:spacing w:val="-8"/>
          <w:sz w:val="32"/>
          <w:szCs w:val="32"/>
        </w:rPr>
        <w:t>大</w:t>
      </w:r>
      <w:r>
        <w:rPr>
          <w:rFonts w:asciiTheme="majorEastAsia" w:eastAsiaTheme="majorEastAsia" w:hAnsiTheme="majorEastAsia"/>
          <w:spacing w:val="-142"/>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28</w:t>
      </w:r>
    </w:p>
    <w:p w:rsidR="003E5C81" w:rsidRDefault="004251C9">
      <w:pPr>
        <w:pStyle w:val="1"/>
        <w:numPr>
          <w:ilvl w:val="2"/>
          <w:numId w:val="1"/>
        </w:numPr>
        <w:tabs>
          <w:tab w:val="left" w:pos="975"/>
          <w:tab w:val="left" w:pos="976"/>
          <w:tab w:val="right" w:leader="dot" w:pos="8961"/>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第九</w:t>
      </w:r>
      <w:r>
        <w:rPr>
          <w:rFonts w:asciiTheme="majorEastAsia" w:eastAsiaTheme="majorEastAsia" w:hAnsiTheme="majorEastAsia"/>
          <w:spacing w:val="-8"/>
          <w:sz w:val="32"/>
          <w:szCs w:val="32"/>
        </w:rPr>
        <w:t>大</w:t>
      </w:r>
      <w:r>
        <w:rPr>
          <w:rFonts w:asciiTheme="majorEastAsia" w:eastAsiaTheme="majorEastAsia" w:hAnsiTheme="majorEastAsia"/>
          <w:spacing w:val="-132"/>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29</w:t>
      </w:r>
    </w:p>
    <w:p w:rsidR="003E5C81" w:rsidRDefault="004251C9">
      <w:pPr>
        <w:pStyle w:val="1"/>
        <w:tabs>
          <w:tab w:val="left" w:pos="1109"/>
          <w:tab w:val="left" w:pos="1110"/>
          <w:tab w:val="right" w:leader="dot" w:pos="8961"/>
        </w:tabs>
        <w:spacing w:before="199"/>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 xml:space="preserve">5.2.0 </w:t>
      </w:r>
      <w:r>
        <w:rPr>
          <w:rFonts w:asciiTheme="majorEastAsia" w:eastAsiaTheme="majorEastAsia" w:hAnsiTheme="majorEastAsia"/>
          <w:spacing w:val="-10"/>
          <w:sz w:val="32"/>
          <w:szCs w:val="32"/>
        </w:rPr>
        <w:t>第十</w:t>
      </w:r>
      <w:r>
        <w:rPr>
          <w:rFonts w:asciiTheme="majorEastAsia" w:eastAsiaTheme="majorEastAsia" w:hAnsiTheme="majorEastAsia"/>
          <w:spacing w:val="-8"/>
          <w:sz w:val="32"/>
          <w:szCs w:val="32"/>
        </w:rPr>
        <w:t>大</w:t>
      </w:r>
      <w:r>
        <w:rPr>
          <w:rFonts w:asciiTheme="majorEastAsia" w:eastAsiaTheme="majorEastAsia" w:hAnsiTheme="majorEastAsia"/>
          <w:spacing w:val="-135"/>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29</w:t>
      </w:r>
    </w:p>
    <w:p w:rsidR="003E5C81" w:rsidRDefault="004251C9">
      <w:pPr>
        <w:pStyle w:val="1"/>
        <w:tabs>
          <w:tab w:val="left" w:pos="1109"/>
          <w:tab w:val="left" w:pos="1110"/>
          <w:tab w:val="right" w:leader="dot" w:pos="8961"/>
        </w:tabs>
        <w:spacing w:before="199"/>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5.2.1</w:t>
      </w:r>
      <w:r>
        <w:rPr>
          <w:rFonts w:asciiTheme="majorEastAsia" w:eastAsiaTheme="majorEastAsia" w:hAnsiTheme="majorEastAsia"/>
          <w:spacing w:val="-10"/>
          <w:sz w:val="32"/>
          <w:szCs w:val="32"/>
        </w:rPr>
        <w:t>第十</w:t>
      </w:r>
      <w:r>
        <w:rPr>
          <w:rFonts w:asciiTheme="majorEastAsia" w:eastAsiaTheme="majorEastAsia" w:hAnsiTheme="majorEastAsia"/>
          <w:spacing w:val="-8"/>
          <w:sz w:val="32"/>
          <w:szCs w:val="32"/>
        </w:rPr>
        <w:t>一</w:t>
      </w:r>
      <w:r>
        <w:rPr>
          <w:rFonts w:asciiTheme="majorEastAsia" w:eastAsiaTheme="majorEastAsia" w:hAnsiTheme="majorEastAsia"/>
          <w:spacing w:val="-10"/>
          <w:sz w:val="32"/>
          <w:szCs w:val="32"/>
        </w:rPr>
        <w:t>大</w:t>
      </w:r>
      <w:r>
        <w:rPr>
          <w:rFonts w:asciiTheme="majorEastAsia" w:eastAsiaTheme="majorEastAsia" w:hAnsiTheme="majorEastAsia"/>
          <w:spacing w:val="-142"/>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29</w:t>
      </w:r>
    </w:p>
    <w:p w:rsidR="003E5C81" w:rsidRDefault="004251C9">
      <w:pPr>
        <w:pStyle w:val="1"/>
        <w:tabs>
          <w:tab w:val="left" w:pos="1121"/>
          <w:tab w:val="left" w:pos="1122"/>
          <w:tab w:val="right" w:leader="dot" w:pos="8961"/>
        </w:tabs>
        <w:spacing w:before="199"/>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5.2.2</w:t>
      </w:r>
      <w:r>
        <w:rPr>
          <w:rFonts w:asciiTheme="majorEastAsia" w:eastAsiaTheme="majorEastAsia" w:hAnsiTheme="majorEastAsia"/>
          <w:spacing w:val="-10"/>
          <w:sz w:val="32"/>
          <w:szCs w:val="32"/>
        </w:rPr>
        <w:t>第十</w:t>
      </w:r>
      <w:r>
        <w:rPr>
          <w:rFonts w:asciiTheme="majorEastAsia" w:eastAsiaTheme="majorEastAsia" w:hAnsiTheme="majorEastAsia"/>
          <w:spacing w:val="-8"/>
          <w:sz w:val="32"/>
          <w:szCs w:val="32"/>
        </w:rPr>
        <w:t>二</w:t>
      </w:r>
      <w:r>
        <w:rPr>
          <w:rFonts w:asciiTheme="majorEastAsia" w:eastAsiaTheme="majorEastAsia" w:hAnsiTheme="majorEastAsia"/>
          <w:spacing w:val="-10"/>
          <w:sz w:val="32"/>
          <w:szCs w:val="32"/>
        </w:rPr>
        <w:t>大</w:t>
      </w:r>
      <w:r>
        <w:rPr>
          <w:rFonts w:asciiTheme="majorEastAsia" w:eastAsiaTheme="majorEastAsia" w:hAnsiTheme="majorEastAsia"/>
          <w:spacing w:val="-140"/>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29</w:t>
      </w:r>
    </w:p>
    <w:p w:rsidR="003E5C81" w:rsidRDefault="004251C9">
      <w:pPr>
        <w:pStyle w:val="1"/>
        <w:tabs>
          <w:tab w:val="left" w:pos="975"/>
          <w:tab w:val="left" w:pos="976"/>
          <w:tab w:val="right" w:leader="dot" w:pos="8961"/>
        </w:tabs>
        <w:spacing w:before="199"/>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5.2.3</w:t>
      </w:r>
      <w:r>
        <w:rPr>
          <w:rFonts w:asciiTheme="majorEastAsia" w:eastAsiaTheme="majorEastAsia" w:hAnsiTheme="majorEastAsia"/>
          <w:spacing w:val="-10"/>
          <w:sz w:val="32"/>
          <w:szCs w:val="32"/>
        </w:rPr>
        <w:t>第十</w:t>
      </w:r>
      <w:r>
        <w:rPr>
          <w:rFonts w:asciiTheme="majorEastAsia" w:eastAsiaTheme="majorEastAsia" w:hAnsiTheme="majorEastAsia"/>
          <w:spacing w:val="-8"/>
          <w:sz w:val="32"/>
          <w:szCs w:val="32"/>
        </w:rPr>
        <w:t>三</w:t>
      </w:r>
      <w:r>
        <w:rPr>
          <w:rFonts w:asciiTheme="majorEastAsia" w:eastAsiaTheme="majorEastAsia" w:hAnsiTheme="majorEastAsia"/>
          <w:spacing w:val="-10"/>
          <w:sz w:val="32"/>
          <w:szCs w:val="32"/>
        </w:rPr>
        <w:t>大</w:t>
      </w:r>
      <w:r>
        <w:rPr>
          <w:rFonts w:asciiTheme="majorEastAsia" w:eastAsiaTheme="majorEastAsia" w:hAnsiTheme="majorEastAsia"/>
          <w:spacing w:val="-144"/>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29</w:t>
      </w:r>
    </w:p>
    <w:p w:rsidR="003E5C81" w:rsidRDefault="004251C9">
      <w:pPr>
        <w:pStyle w:val="1"/>
        <w:tabs>
          <w:tab w:val="left" w:pos="975"/>
          <w:tab w:val="left" w:pos="976"/>
          <w:tab w:val="right" w:leader="dot" w:pos="8961"/>
        </w:tabs>
        <w:spacing w:before="198"/>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5.2.4</w:t>
      </w:r>
      <w:r>
        <w:rPr>
          <w:rFonts w:asciiTheme="majorEastAsia" w:eastAsiaTheme="majorEastAsia" w:hAnsiTheme="majorEastAsia"/>
          <w:spacing w:val="-10"/>
          <w:sz w:val="32"/>
          <w:szCs w:val="32"/>
        </w:rPr>
        <w:t>第十</w:t>
      </w:r>
      <w:r>
        <w:rPr>
          <w:rFonts w:asciiTheme="majorEastAsia" w:eastAsiaTheme="majorEastAsia" w:hAnsiTheme="majorEastAsia"/>
          <w:spacing w:val="-8"/>
          <w:sz w:val="32"/>
          <w:szCs w:val="32"/>
        </w:rPr>
        <w:t>四</w:t>
      </w:r>
      <w:r>
        <w:rPr>
          <w:rFonts w:asciiTheme="majorEastAsia" w:eastAsiaTheme="majorEastAsia" w:hAnsiTheme="majorEastAsia"/>
          <w:spacing w:val="-10"/>
          <w:sz w:val="32"/>
          <w:szCs w:val="32"/>
        </w:rPr>
        <w:t>大</w:t>
      </w:r>
      <w:r>
        <w:rPr>
          <w:rFonts w:asciiTheme="majorEastAsia" w:eastAsiaTheme="majorEastAsia" w:hAnsiTheme="majorEastAsia"/>
          <w:spacing w:val="-144"/>
          <w:sz w:val="32"/>
          <w:szCs w:val="32"/>
        </w:rPr>
        <w:t>队</w:t>
      </w:r>
      <w:r>
        <w:rPr>
          <w:rFonts w:asciiTheme="majorEastAsia" w:eastAsiaTheme="majorEastAsia" w:hAnsiTheme="majorEastAsia"/>
          <w:sz w:val="32"/>
          <w:szCs w:val="32"/>
        </w:rPr>
        <w:tab/>
      </w:r>
      <w:r>
        <w:rPr>
          <w:rFonts w:asciiTheme="majorEastAsia" w:eastAsiaTheme="majorEastAsia" w:hAnsiTheme="majorEastAsia" w:hint="eastAsia"/>
          <w:sz w:val="32"/>
          <w:szCs w:val="32"/>
        </w:rPr>
        <w:t>30</w:t>
      </w:r>
    </w:p>
    <w:p w:rsidR="003E5C81" w:rsidRDefault="004251C9">
      <w:pPr>
        <w:pStyle w:val="1"/>
        <w:tabs>
          <w:tab w:val="left" w:pos="759"/>
          <w:tab w:val="left" w:pos="760"/>
          <w:tab w:val="right" w:leader="dot" w:pos="8946"/>
        </w:tabs>
        <w:spacing w:before="198"/>
        <w:ind w:left="107"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lang w:val="en-US"/>
        </w:rPr>
        <w:t xml:space="preserve">5.3 </w:t>
      </w:r>
      <w:r>
        <w:rPr>
          <w:rFonts w:asciiTheme="majorEastAsia" w:eastAsiaTheme="majorEastAsia" w:hAnsiTheme="majorEastAsia"/>
          <w:spacing w:val="-10"/>
          <w:sz w:val="32"/>
          <w:szCs w:val="32"/>
        </w:rPr>
        <w:t>第</w:t>
      </w:r>
      <w:r>
        <w:rPr>
          <w:rFonts w:asciiTheme="majorEastAsia" w:eastAsiaTheme="majorEastAsia" w:hAnsiTheme="majorEastAsia" w:hint="eastAsia"/>
          <w:spacing w:val="-10"/>
          <w:sz w:val="32"/>
          <w:szCs w:val="32"/>
          <w:lang w:val="en-US"/>
        </w:rPr>
        <w:t>二</w:t>
      </w:r>
      <w:r>
        <w:rPr>
          <w:rFonts w:asciiTheme="majorEastAsia" w:eastAsiaTheme="majorEastAsia" w:hAnsiTheme="majorEastAsia"/>
          <w:spacing w:val="-8"/>
          <w:sz w:val="32"/>
          <w:szCs w:val="32"/>
        </w:rPr>
        <w:t>批</w:t>
      </w:r>
      <w:r>
        <w:rPr>
          <w:rFonts w:asciiTheme="majorEastAsia" w:eastAsiaTheme="majorEastAsia" w:hAnsiTheme="majorEastAsia"/>
          <w:spacing w:val="-10"/>
          <w:sz w:val="32"/>
          <w:szCs w:val="32"/>
        </w:rPr>
        <w:t>救援力</w:t>
      </w:r>
      <w:r>
        <w:rPr>
          <w:rFonts w:asciiTheme="majorEastAsia" w:eastAsiaTheme="majorEastAsia" w:hAnsiTheme="majorEastAsia"/>
          <w:sz w:val="32"/>
          <w:szCs w:val="32"/>
        </w:rPr>
        <w:t>量</w:t>
      </w:r>
      <w:r>
        <w:rPr>
          <w:rFonts w:asciiTheme="majorEastAsia" w:eastAsiaTheme="majorEastAsia" w:hAnsiTheme="majorEastAsia"/>
          <w:sz w:val="32"/>
          <w:szCs w:val="32"/>
        </w:rPr>
        <w:tab/>
      </w:r>
      <w:r>
        <w:rPr>
          <w:rFonts w:asciiTheme="majorEastAsia" w:eastAsiaTheme="majorEastAsia" w:hAnsiTheme="majorEastAsia" w:hint="eastAsia"/>
          <w:sz w:val="32"/>
          <w:szCs w:val="32"/>
        </w:rPr>
        <w:t>30</w:t>
      </w:r>
    </w:p>
    <w:p w:rsidR="003E5C81" w:rsidRDefault="004251C9">
      <w:pPr>
        <w:pStyle w:val="1"/>
        <w:numPr>
          <w:ilvl w:val="0"/>
          <w:numId w:val="1"/>
        </w:numPr>
        <w:tabs>
          <w:tab w:val="left" w:pos="543"/>
          <w:tab w:val="left" w:pos="544"/>
          <w:tab w:val="right" w:leader="dot" w:pos="8925"/>
        </w:tabs>
        <w:spacing w:before="199"/>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恢复</w:t>
      </w:r>
      <w:r>
        <w:rPr>
          <w:rFonts w:asciiTheme="majorEastAsia" w:eastAsiaTheme="majorEastAsia" w:hAnsiTheme="majorEastAsia" w:hint="eastAsia"/>
          <w:spacing w:val="-8"/>
          <w:sz w:val="32"/>
          <w:szCs w:val="32"/>
        </w:rPr>
        <w:t>重</w:t>
      </w:r>
      <w:r>
        <w:rPr>
          <w:rFonts w:asciiTheme="majorEastAsia" w:eastAsiaTheme="majorEastAsia" w:hAnsiTheme="majorEastAsia" w:hint="eastAsia"/>
          <w:sz w:val="32"/>
          <w:szCs w:val="32"/>
        </w:rPr>
        <w:t>建</w:t>
      </w:r>
      <w:r>
        <w:rPr>
          <w:rFonts w:asciiTheme="majorEastAsia" w:eastAsiaTheme="majorEastAsia" w:hAnsiTheme="majorEastAsia" w:hint="eastAsia"/>
          <w:sz w:val="32"/>
          <w:szCs w:val="32"/>
        </w:rPr>
        <w:tab/>
        <w:t>30</w:t>
      </w:r>
    </w:p>
    <w:p w:rsidR="003E5C81" w:rsidRDefault="004251C9">
      <w:pPr>
        <w:pStyle w:val="1"/>
        <w:numPr>
          <w:ilvl w:val="1"/>
          <w:numId w:val="1"/>
        </w:numPr>
        <w:tabs>
          <w:tab w:val="left" w:pos="759"/>
          <w:tab w:val="left" w:pos="760"/>
          <w:tab w:val="right" w:leader="dot" w:pos="8937"/>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恢复</w:t>
      </w:r>
      <w:r>
        <w:rPr>
          <w:rFonts w:asciiTheme="majorEastAsia" w:eastAsiaTheme="majorEastAsia" w:hAnsiTheme="majorEastAsia"/>
          <w:spacing w:val="-8"/>
          <w:sz w:val="32"/>
          <w:szCs w:val="32"/>
        </w:rPr>
        <w:t>重</w:t>
      </w:r>
      <w:r>
        <w:rPr>
          <w:rFonts w:asciiTheme="majorEastAsia" w:eastAsiaTheme="majorEastAsia" w:hAnsiTheme="majorEastAsia"/>
          <w:spacing w:val="-10"/>
          <w:sz w:val="32"/>
          <w:szCs w:val="32"/>
        </w:rPr>
        <w:t>建规</w:t>
      </w:r>
      <w:r>
        <w:rPr>
          <w:rFonts w:asciiTheme="majorEastAsia" w:eastAsiaTheme="majorEastAsia" w:hAnsiTheme="majorEastAsia"/>
          <w:sz w:val="32"/>
          <w:szCs w:val="32"/>
        </w:rPr>
        <w:t>划</w:t>
      </w:r>
      <w:r>
        <w:rPr>
          <w:rFonts w:asciiTheme="majorEastAsia" w:eastAsiaTheme="majorEastAsia" w:hAnsiTheme="majorEastAsia"/>
          <w:sz w:val="32"/>
          <w:szCs w:val="32"/>
        </w:rPr>
        <w:tab/>
      </w:r>
      <w:r>
        <w:rPr>
          <w:rFonts w:asciiTheme="majorEastAsia" w:eastAsiaTheme="majorEastAsia" w:hAnsiTheme="majorEastAsia" w:hint="eastAsia"/>
          <w:sz w:val="32"/>
          <w:szCs w:val="32"/>
        </w:rPr>
        <w:t>30</w:t>
      </w:r>
    </w:p>
    <w:p w:rsidR="003E5C81" w:rsidRDefault="004251C9">
      <w:pPr>
        <w:pStyle w:val="1"/>
        <w:numPr>
          <w:ilvl w:val="1"/>
          <w:numId w:val="1"/>
        </w:numPr>
        <w:tabs>
          <w:tab w:val="left" w:pos="759"/>
          <w:tab w:val="left" w:pos="760"/>
          <w:tab w:val="right" w:leader="dot" w:pos="8937"/>
        </w:tabs>
        <w:spacing w:before="199"/>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恢复</w:t>
      </w:r>
      <w:r>
        <w:rPr>
          <w:rFonts w:asciiTheme="majorEastAsia" w:eastAsiaTheme="majorEastAsia" w:hAnsiTheme="majorEastAsia"/>
          <w:spacing w:val="-8"/>
          <w:sz w:val="32"/>
          <w:szCs w:val="32"/>
        </w:rPr>
        <w:t>重</w:t>
      </w:r>
      <w:r>
        <w:rPr>
          <w:rFonts w:asciiTheme="majorEastAsia" w:eastAsiaTheme="majorEastAsia" w:hAnsiTheme="majorEastAsia"/>
          <w:spacing w:val="-10"/>
          <w:sz w:val="32"/>
          <w:szCs w:val="32"/>
        </w:rPr>
        <w:t>建实</w:t>
      </w:r>
      <w:r>
        <w:rPr>
          <w:rFonts w:asciiTheme="majorEastAsia" w:eastAsiaTheme="majorEastAsia" w:hAnsiTheme="majorEastAsia"/>
          <w:sz w:val="32"/>
          <w:szCs w:val="32"/>
        </w:rPr>
        <w:t>施</w:t>
      </w:r>
      <w:r>
        <w:rPr>
          <w:rFonts w:asciiTheme="majorEastAsia" w:eastAsiaTheme="majorEastAsia" w:hAnsiTheme="majorEastAsia"/>
          <w:sz w:val="32"/>
          <w:szCs w:val="32"/>
        </w:rPr>
        <w:tab/>
      </w:r>
      <w:r>
        <w:rPr>
          <w:rFonts w:asciiTheme="majorEastAsia" w:eastAsiaTheme="majorEastAsia" w:hAnsiTheme="majorEastAsia" w:hint="eastAsia"/>
          <w:sz w:val="32"/>
          <w:szCs w:val="32"/>
        </w:rPr>
        <w:t>30</w:t>
      </w:r>
    </w:p>
    <w:p w:rsidR="003E5C81" w:rsidRDefault="004251C9">
      <w:pPr>
        <w:pStyle w:val="1"/>
        <w:numPr>
          <w:ilvl w:val="0"/>
          <w:numId w:val="1"/>
        </w:numPr>
        <w:tabs>
          <w:tab w:val="left" w:pos="543"/>
          <w:tab w:val="left" w:pos="544"/>
          <w:tab w:val="right" w:leader="dot" w:pos="8925"/>
        </w:tabs>
        <w:spacing w:before="199"/>
        <w:ind w:hanging="436"/>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应急</w:t>
      </w:r>
      <w:r>
        <w:rPr>
          <w:rFonts w:asciiTheme="majorEastAsia" w:eastAsiaTheme="majorEastAsia" w:hAnsiTheme="majorEastAsia" w:hint="eastAsia"/>
          <w:spacing w:val="-8"/>
          <w:sz w:val="32"/>
          <w:szCs w:val="32"/>
        </w:rPr>
        <w:t>准</w:t>
      </w:r>
      <w:r>
        <w:rPr>
          <w:rFonts w:asciiTheme="majorEastAsia" w:eastAsiaTheme="majorEastAsia" w:hAnsiTheme="majorEastAsia" w:hint="eastAsia"/>
          <w:spacing w:val="-10"/>
          <w:sz w:val="32"/>
          <w:szCs w:val="32"/>
        </w:rPr>
        <w:t>备及保</w:t>
      </w:r>
      <w:r>
        <w:rPr>
          <w:rFonts w:asciiTheme="majorEastAsia" w:eastAsiaTheme="majorEastAsia" w:hAnsiTheme="majorEastAsia" w:hint="eastAsia"/>
          <w:spacing w:val="-8"/>
          <w:sz w:val="32"/>
          <w:szCs w:val="32"/>
        </w:rPr>
        <w:t>障</w:t>
      </w:r>
      <w:r>
        <w:rPr>
          <w:rFonts w:asciiTheme="majorEastAsia" w:eastAsiaTheme="majorEastAsia" w:hAnsiTheme="majorEastAsia" w:hint="eastAsia"/>
          <w:spacing w:val="-10"/>
          <w:sz w:val="32"/>
          <w:szCs w:val="32"/>
        </w:rPr>
        <w:t>措</w:t>
      </w:r>
      <w:r>
        <w:rPr>
          <w:rFonts w:asciiTheme="majorEastAsia" w:eastAsiaTheme="majorEastAsia" w:hAnsiTheme="majorEastAsia" w:hint="eastAsia"/>
          <w:sz w:val="32"/>
          <w:szCs w:val="32"/>
        </w:rPr>
        <w:t>施</w:t>
      </w:r>
      <w:r>
        <w:rPr>
          <w:rFonts w:asciiTheme="majorEastAsia" w:eastAsiaTheme="majorEastAsia" w:hAnsiTheme="majorEastAsia" w:hint="eastAsia"/>
          <w:sz w:val="32"/>
          <w:szCs w:val="32"/>
        </w:rPr>
        <w:tab/>
        <w:t>31</w:t>
      </w:r>
    </w:p>
    <w:p w:rsidR="003E5C81" w:rsidRDefault="004251C9">
      <w:pPr>
        <w:pStyle w:val="1"/>
        <w:numPr>
          <w:ilvl w:val="1"/>
          <w:numId w:val="1"/>
        </w:numPr>
        <w:tabs>
          <w:tab w:val="left" w:pos="759"/>
          <w:tab w:val="left" w:pos="760"/>
          <w:tab w:val="right" w:leader="dot" w:pos="8920"/>
        </w:tabs>
        <w:spacing w:before="201"/>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应急</w:t>
      </w:r>
      <w:r>
        <w:rPr>
          <w:rFonts w:asciiTheme="majorEastAsia" w:eastAsiaTheme="majorEastAsia" w:hAnsiTheme="majorEastAsia"/>
          <w:spacing w:val="-8"/>
          <w:sz w:val="32"/>
          <w:szCs w:val="32"/>
        </w:rPr>
        <w:t>准</w:t>
      </w:r>
      <w:r>
        <w:rPr>
          <w:rFonts w:asciiTheme="majorEastAsia" w:eastAsiaTheme="majorEastAsia" w:hAnsiTheme="majorEastAsia"/>
          <w:sz w:val="32"/>
          <w:szCs w:val="32"/>
        </w:rPr>
        <w:t>备</w:t>
      </w:r>
      <w:r>
        <w:rPr>
          <w:rFonts w:asciiTheme="majorEastAsia" w:eastAsiaTheme="majorEastAsia" w:hAnsiTheme="majorEastAsia"/>
          <w:sz w:val="32"/>
          <w:szCs w:val="32"/>
        </w:rPr>
        <w:tab/>
      </w:r>
      <w:r>
        <w:rPr>
          <w:rFonts w:asciiTheme="majorEastAsia" w:eastAsiaTheme="majorEastAsia" w:hAnsiTheme="majorEastAsia" w:hint="eastAsia"/>
          <w:sz w:val="32"/>
          <w:szCs w:val="32"/>
        </w:rPr>
        <w:t>31</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轻度</w:t>
      </w:r>
      <w:r>
        <w:rPr>
          <w:rFonts w:asciiTheme="majorEastAsia" w:eastAsiaTheme="majorEastAsia" w:hAnsiTheme="majorEastAsia"/>
          <w:spacing w:val="-8"/>
          <w:sz w:val="32"/>
          <w:szCs w:val="32"/>
        </w:rPr>
        <w:t>危</w:t>
      </w:r>
      <w:r>
        <w:rPr>
          <w:rFonts w:asciiTheme="majorEastAsia" w:eastAsiaTheme="majorEastAsia" w:hAnsiTheme="majorEastAsia"/>
          <w:sz w:val="32"/>
          <w:szCs w:val="32"/>
        </w:rPr>
        <w:t>险</w:t>
      </w:r>
      <w:r>
        <w:rPr>
          <w:rFonts w:asciiTheme="majorEastAsia" w:eastAsiaTheme="majorEastAsia" w:hAnsiTheme="majorEastAsia"/>
          <w:sz w:val="32"/>
          <w:szCs w:val="32"/>
        </w:rPr>
        <w:tab/>
      </w:r>
      <w:r>
        <w:rPr>
          <w:rFonts w:asciiTheme="majorEastAsia" w:eastAsiaTheme="majorEastAsia" w:hAnsiTheme="majorEastAsia" w:hint="eastAsia"/>
          <w:sz w:val="32"/>
          <w:szCs w:val="32"/>
        </w:rPr>
        <w:t>31</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中度</w:t>
      </w:r>
      <w:r>
        <w:rPr>
          <w:rFonts w:asciiTheme="majorEastAsia" w:eastAsiaTheme="majorEastAsia" w:hAnsiTheme="majorEastAsia"/>
          <w:spacing w:val="-8"/>
          <w:sz w:val="32"/>
          <w:szCs w:val="32"/>
        </w:rPr>
        <w:t>危</w:t>
      </w:r>
      <w:r>
        <w:rPr>
          <w:rFonts w:asciiTheme="majorEastAsia" w:eastAsiaTheme="majorEastAsia" w:hAnsiTheme="majorEastAsia"/>
          <w:sz w:val="32"/>
          <w:szCs w:val="32"/>
        </w:rPr>
        <w:t>险</w:t>
      </w:r>
      <w:r>
        <w:rPr>
          <w:rFonts w:asciiTheme="majorEastAsia" w:eastAsiaTheme="majorEastAsia" w:hAnsiTheme="majorEastAsia"/>
          <w:sz w:val="32"/>
          <w:szCs w:val="32"/>
        </w:rPr>
        <w:tab/>
      </w:r>
      <w:r>
        <w:rPr>
          <w:rFonts w:asciiTheme="majorEastAsia" w:eastAsiaTheme="majorEastAsia" w:hAnsiTheme="majorEastAsia" w:hint="eastAsia"/>
          <w:sz w:val="32"/>
          <w:szCs w:val="32"/>
        </w:rPr>
        <w:t>31</w:t>
      </w:r>
    </w:p>
    <w:p w:rsidR="003E5C81" w:rsidRDefault="004251C9">
      <w:pPr>
        <w:pStyle w:val="1"/>
        <w:numPr>
          <w:ilvl w:val="2"/>
          <w:numId w:val="1"/>
        </w:numPr>
        <w:tabs>
          <w:tab w:val="left" w:pos="975"/>
          <w:tab w:val="left" w:pos="976"/>
          <w:tab w:val="right" w:leader="dot" w:pos="8925"/>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高度</w:t>
      </w:r>
      <w:r>
        <w:rPr>
          <w:rFonts w:asciiTheme="majorEastAsia" w:eastAsiaTheme="majorEastAsia" w:hAnsiTheme="majorEastAsia"/>
          <w:spacing w:val="-8"/>
          <w:sz w:val="32"/>
          <w:szCs w:val="32"/>
        </w:rPr>
        <w:t>危</w:t>
      </w:r>
      <w:r>
        <w:rPr>
          <w:rFonts w:asciiTheme="majorEastAsia" w:eastAsiaTheme="majorEastAsia" w:hAnsiTheme="majorEastAsia"/>
          <w:sz w:val="32"/>
          <w:szCs w:val="32"/>
        </w:rPr>
        <w:t>险</w:t>
      </w:r>
      <w:r>
        <w:rPr>
          <w:rFonts w:asciiTheme="majorEastAsia" w:eastAsiaTheme="majorEastAsia" w:hAnsiTheme="majorEastAsia"/>
          <w:sz w:val="32"/>
          <w:szCs w:val="32"/>
        </w:rPr>
        <w:tab/>
      </w:r>
      <w:r>
        <w:rPr>
          <w:rFonts w:asciiTheme="majorEastAsia" w:eastAsiaTheme="majorEastAsia" w:hAnsiTheme="majorEastAsia" w:hint="eastAsia"/>
          <w:sz w:val="32"/>
          <w:szCs w:val="32"/>
        </w:rPr>
        <w:t>34</w:t>
      </w:r>
    </w:p>
    <w:p w:rsidR="003E5C81" w:rsidRDefault="004251C9">
      <w:pPr>
        <w:pStyle w:val="1"/>
        <w:tabs>
          <w:tab w:val="left" w:pos="0"/>
          <w:tab w:val="right" w:leader="dot" w:pos="8946"/>
        </w:tabs>
        <w:spacing w:before="199"/>
        <w:ind w:left="0" w:firstLine="0"/>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7.1.3.1</w:t>
      </w:r>
      <w:r>
        <w:rPr>
          <w:rFonts w:asciiTheme="majorEastAsia" w:eastAsiaTheme="majorEastAsia" w:hAnsiTheme="majorEastAsia"/>
          <w:spacing w:val="-10"/>
          <w:sz w:val="32"/>
          <w:szCs w:val="32"/>
        </w:rPr>
        <w:t>震情跟踪监视</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34</w:t>
      </w:r>
    </w:p>
    <w:p w:rsidR="003E5C81" w:rsidRDefault="004251C9">
      <w:pPr>
        <w:pStyle w:val="1"/>
        <w:tabs>
          <w:tab w:val="left" w:pos="0"/>
          <w:tab w:val="right" w:leader="dot" w:pos="8922"/>
        </w:tabs>
        <w:spacing w:before="199"/>
        <w:ind w:left="0" w:firstLine="0"/>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7.1.3.2</w:t>
      </w:r>
      <w:r>
        <w:rPr>
          <w:rFonts w:asciiTheme="majorEastAsia" w:eastAsiaTheme="majorEastAsia" w:hAnsiTheme="majorEastAsia" w:hint="eastAsia"/>
          <w:spacing w:val="-10"/>
          <w:sz w:val="32"/>
          <w:szCs w:val="32"/>
        </w:rPr>
        <w:t>区</w:t>
      </w:r>
      <w:r>
        <w:rPr>
          <w:rFonts w:asciiTheme="majorEastAsia" w:eastAsiaTheme="majorEastAsia" w:hAnsiTheme="majorEastAsia"/>
          <w:spacing w:val="-10"/>
          <w:sz w:val="32"/>
          <w:szCs w:val="32"/>
        </w:rPr>
        <w:t>抗震救灾指挥部行动</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34</w:t>
      </w:r>
    </w:p>
    <w:p w:rsidR="003E5C81" w:rsidRDefault="004251C9">
      <w:pPr>
        <w:pStyle w:val="1"/>
        <w:tabs>
          <w:tab w:val="left" w:pos="0"/>
          <w:tab w:val="right" w:leader="dot" w:pos="8920"/>
        </w:tabs>
        <w:spacing w:before="201"/>
        <w:ind w:leftChars="-2" w:left="-4" w:firstLine="3"/>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7.1.3.3</w:t>
      </w:r>
      <w:r>
        <w:rPr>
          <w:rFonts w:asciiTheme="majorEastAsia" w:eastAsiaTheme="majorEastAsia" w:hAnsiTheme="majorEastAsia"/>
          <w:spacing w:val="-10"/>
          <w:sz w:val="32"/>
          <w:szCs w:val="32"/>
        </w:rPr>
        <w:t>救援力量行动</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35</w:t>
      </w:r>
    </w:p>
    <w:p w:rsidR="003E5C81" w:rsidRDefault="004251C9">
      <w:pPr>
        <w:pStyle w:val="1"/>
        <w:tabs>
          <w:tab w:val="left" w:pos="0"/>
          <w:tab w:val="right" w:leader="dot" w:pos="8946"/>
        </w:tabs>
        <w:spacing w:before="199"/>
        <w:ind w:left="0" w:firstLine="0"/>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7.1.3.4</w:t>
      </w:r>
      <w:r>
        <w:rPr>
          <w:rFonts w:asciiTheme="majorEastAsia" w:eastAsiaTheme="majorEastAsia" w:hAnsiTheme="majorEastAsia"/>
          <w:spacing w:val="-10"/>
          <w:sz w:val="32"/>
          <w:szCs w:val="32"/>
        </w:rPr>
        <w:t>通信保障行动</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35</w:t>
      </w:r>
    </w:p>
    <w:p w:rsidR="003E5C81" w:rsidRDefault="004251C9">
      <w:pPr>
        <w:tabs>
          <w:tab w:val="left" w:pos="759"/>
          <w:tab w:val="left" w:pos="760"/>
          <w:tab w:val="right" w:leader="dot" w:pos="8920"/>
        </w:tabs>
        <w:spacing w:before="201"/>
        <w:ind w:left="108"/>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7.1.3.5</w:t>
      </w:r>
      <w:r>
        <w:rPr>
          <w:rFonts w:asciiTheme="majorEastAsia" w:eastAsiaTheme="majorEastAsia" w:hAnsiTheme="majorEastAsia"/>
          <w:spacing w:val="-10"/>
          <w:sz w:val="32"/>
          <w:szCs w:val="32"/>
        </w:rPr>
        <w:t>医疗卫生保障行动</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35</w:t>
      </w:r>
    </w:p>
    <w:p w:rsidR="003E5C81" w:rsidRDefault="004251C9">
      <w:pPr>
        <w:pStyle w:val="1"/>
        <w:tabs>
          <w:tab w:val="left" w:pos="0"/>
          <w:tab w:val="right" w:leader="dot" w:pos="8946"/>
        </w:tabs>
        <w:spacing w:before="199"/>
        <w:ind w:left="0" w:firstLine="0"/>
        <w:rPr>
          <w:rFonts w:asciiTheme="majorEastAsia" w:eastAsiaTheme="majorEastAsia" w:hAnsiTheme="majorEastAsia"/>
          <w:spacing w:val="-10"/>
          <w:sz w:val="32"/>
          <w:szCs w:val="32"/>
        </w:rPr>
      </w:pPr>
      <w:r>
        <w:rPr>
          <w:rFonts w:asciiTheme="majorEastAsia" w:eastAsiaTheme="majorEastAsia" w:hAnsiTheme="majorEastAsia" w:hint="eastAsia"/>
          <w:spacing w:val="-10"/>
          <w:sz w:val="32"/>
          <w:szCs w:val="32"/>
        </w:rPr>
        <w:t>7.1.3.6</w:t>
      </w:r>
      <w:r>
        <w:rPr>
          <w:rFonts w:asciiTheme="majorEastAsia" w:eastAsiaTheme="majorEastAsia" w:hAnsiTheme="majorEastAsia"/>
          <w:spacing w:val="-10"/>
          <w:sz w:val="32"/>
          <w:szCs w:val="32"/>
        </w:rPr>
        <w:t>装备、物资、器材、生活保障行动</w:t>
      </w:r>
      <w:r>
        <w:rPr>
          <w:rFonts w:asciiTheme="majorEastAsia" w:eastAsiaTheme="majorEastAsia" w:hAnsiTheme="majorEastAsia"/>
          <w:spacing w:val="-10"/>
          <w:sz w:val="32"/>
          <w:szCs w:val="32"/>
        </w:rPr>
        <w:tab/>
      </w:r>
      <w:r>
        <w:rPr>
          <w:rFonts w:asciiTheme="majorEastAsia" w:eastAsiaTheme="majorEastAsia" w:hAnsiTheme="majorEastAsia" w:hint="eastAsia"/>
          <w:spacing w:val="-10"/>
          <w:sz w:val="32"/>
          <w:szCs w:val="32"/>
        </w:rPr>
        <w:t>36</w:t>
      </w:r>
    </w:p>
    <w:p w:rsidR="003E5C81" w:rsidRDefault="004251C9">
      <w:pPr>
        <w:pStyle w:val="1"/>
        <w:tabs>
          <w:tab w:val="left" w:pos="0"/>
          <w:tab w:val="right" w:leader="dot" w:pos="8946"/>
        </w:tabs>
        <w:spacing w:before="199"/>
        <w:ind w:left="0"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7.1.3.7</w:t>
      </w:r>
      <w:r>
        <w:rPr>
          <w:rFonts w:asciiTheme="majorEastAsia" w:eastAsiaTheme="majorEastAsia" w:hAnsiTheme="majorEastAsia" w:hint="eastAsia"/>
          <w:spacing w:val="-10"/>
          <w:sz w:val="32"/>
          <w:szCs w:val="32"/>
        </w:rPr>
        <w:t>区</w:t>
      </w:r>
      <w:r>
        <w:rPr>
          <w:rFonts w:asciiTheme="majorEastAsia" w:eastAsiaTheme="majorEastAsia" w:hAnsiTheme="majorEastAsia"/>
          <w:spacing w:val="-10"/>
          <w:sz w:val="32"/>
          <w:szCs w:val="32"/>
        </w:rPr>
        <w:t>抗震救灾指</w:t>
      </w:r>
      <w:r>
        <w:rPr>
          <w:rFonts w:asciiTheme="majorEastAsia" w:eastAsiaTheme="majorEastAsia" w:hAnsiTheme="majorEastAsia"/>
          <w:spacing w:val="-8"/>
          <w:sz w:val="32"/>
          <w:szCs w:val="32"/>
        </w:rPr>
        <w:t>挥</w:t>
      </w:r>
      <w:r>
        <w:rPr>
          <w:rFonts w:asciiTheme="majorEastAsia" w:eastAsiaTheme="majorEastAsia" w:hAnsiTheme="majorEastAsia"/>
          <w:spacing w:val="-10"/>
          <w:sz w:val="32"/>
          <w:szCs w:val="32"/>
        </w:rPr>
        <w:t>部成员</w:t>
      </w:r>
      <w:r>
        <w:rPr>
          <w:rFonts w:asciiTheme="majorEastAsia" w:eastAsiaTheme="majorEastAsia" w:hAnsiTheme="majorEastAsia"/>
          <w:spacing w:val="-8"/>
          <w:sz w:val="32"/>
          <w:szCs w:val="32"/>
        </w:rPr>
        <w:t>单</w:t>
      </w:r>
      <w:r>
        <w:rPr>
          <w:rFonts w:asciiTheme="majorEastAsia" w:eastAsiaTheme="majorEastAsia" w:hAnsiTheme="majorEastAsia"/>
          <w:spacing w:val="-10"/>
          <w:sz w:val="32"/>
          <w:szCs w:val="32"/>
        </w:rPr>
        <w:t>位行</w:t>
      </w:r>
      <w:r>
        <w:rPr>
          <w:rFonts w:asciiTheme="majorEastAsia" w:eastAsiaTheme="majorEastAsia" w:hAnsiTheme="majorEastAsia"/>
          <w:sz w:val="32"/>
          <w:szCs w:val="32"/>
        </w:rPr>
        <w:t>动</w:t>
      </w:r>
      <w:r>
        <w:rPr>
          <w:rFonts w:asciiTheme="majorEastAsia" w:eastAsiaTheme="majorEastAsia" w:hAnsiTheme="majorEastAsia"/>
          <w:sz w:val="32"/>
          <w:szCs w:val="32"/>
        </w:rPr>
        <w:tab/>
      </w:r>
      <w:r>
        <w:rPr>
          <w:rFonts w:asciiTheme="majorEastAsia" w:eastAsiaTheme="majorEastAsia" w:hAnsiTheme="majorEastAsia" w:hint="eastAsia"/>
          <w:sz w:val="32"/>
          <w:szCs w:val="32"/>
        </w:rPr>
        <w:t>36</w:t>
      </w:r>
    </w:p>
    <w:p w:rsidR="003E5C81" w:rsidRDefault="004251C9">
      <w:pPr>
        <w:tabs>
          <w:tab w:val="left" w:pos="1191"/>
          <w:tab w:val="left" w:pos="1192"/>
          <w:tab w:val="right" w:leader="dot" w:pos="8961"/>
        </w:tabs>
        <w:spacing w:before="199"/>
        <w:ind w:left="108"/>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7.1.3.8</w:t>
      </w:r>
      <w:r>
        <w:rPr>
          <w:rFonts w:asciiTheme="majorEastAsia" w:eastAsiaTheme="majorEastAsia" w:hAnsiTheme="majorEastAsia"/>
          <w:spacing w:val="-10"/>
          <w:sz w:val="32"/>
          <w:szCs w:val="32"/>
        </w:rPr>
        <w:t>学</w:t>
      </w:r>
      <w:r>
        <w:rPr>
          <w:rFonts w:asciiTheme="majorEastAsia" w:eastAsiaTheme="majorEastAsia" w:hAnsiTheme="majorEastAsia"/>
          <w:spacing w:val="-8"/>
          <w:sz w:val="32"/>
          <w:szCs w:val="32"/>
        </w:rPr>
        <w:t>校</w:t>
      </w:r>
      <w:r>
        <w:rPr>
          <w:rFonts w:asciiTheme="majorEastAsia" w:eastAsiaTheme="majorEastAsia" w:hAnsiTheme="majorEastAsia"/>
          <w:spacing w:val="-123"/>
          <w:sz w:val="32"/>
          <w:szCs w:val="32"/>
        </w:rPr>
        <w:t>、</w:t>
      </w:r>
      <w:r>
        <w:rPr>
          <w:rFonts w:asciiTheme="majorEastAsia" w:eastAsiaTheme="majorEastAsia" w:hAnsiTheme="majorEastAsia"/>
          <w:spacing w:val="-10"/>
          <w:sz w:val="32"/>
          <w:szCs w:val="32"/>
        </w:rPr>
        <w:t>企业</w:t>
      </w:r>
      <w:r>
        <w:rPr>
          <w:rFonts w:asciiTheme="majorEastAsia" w:eastAsiaTheme="majorEastAsia" w:hAnsiTheme="majorEastAsia"/>
          <w:spacing w:val="-123"/>
          <w:sz w:val="32"/>
          <w:szCs w:val="32"/>
        </w:rPr>
        <w:t>、</w:t>
      </w:r>
      <w:r>
        <w:rPr>
          <w:rFonts w:asciiTheme="majorEastAsia" w:eastAsiaTheme="majorEastAsia" w:hAnsiTheme="majorEastAsia"/>
          <w:spacing w:val="-10"/>
          <w:sz w:val="32"/>
          <w:szCs w:val="32"/>
        </w:rPr>
        <w:t>娱乐</w:t>
      </w:r>
      <w:r>
        <w:rPr>
          <w:rFonts w:asciiTheme="majorEastAsia" w:eastAsiaTheme="majorEastAsia" w:hAnsiTheme="majorEastAsia"/>
          <w:spacing w:val="-8"/>
          <w:sz w:val="32"/>
          <w:szCs w:val="32"/>
        </w:rPr>
        <w:t>场</w:t>
      </w:r>
      <w:r>
        <w:rPr>
          <w:rFonts w:asciiTheme="majorEastAsia" w:eastAsiaTheme="majorEastAsia" w:hAnsiTheme="majorEastAsia"/>
          <w:spacing w:val="-10"/>
          <w:sz w:val="32"/>
          <w:szCs w:val="32"/>
        </w:rPr>
        <w:t>所和人</w:t>
      </w:r>
      <w:r>
        <w:rPr>
          <w:rFonts w:asciiTheme="majorEastAsia" w:eastAsiaTheme="majorEastAsia" w:hAnsiTheme="majorEastAsia"/>
          <w:spacing w:val="-8"/>
          <w:sz w:val="32"/>
          <w:szCs w:val="32"/>
        </w:rPr>
        <w:t>民</w:t>
      </w:r>
      <w:r>
        <w:rPr>
          <w:rFonts w:asciiTheme="majorEastAsia" w:eastAsiaTheme="majorEastAsia" w:hAnsiTheme="majorEastAsia"/>
          <w:spacing w:val="-10"/>
          <w:sz w:val="32"/>
          <w:szCs w:val="32"/>
        </w:rPr>
        <w:t>群众行</w:t>
      </w:r>
      <w:r>
        <w:rPr>
          <w:rFonts w:asciiTheme="majorEastAsia" w:eastAsiaTheme="majorEastAsia" w:hAnsiTheme="majorEastAsia"/>
          <w:sz w:val="32"/>
          <w:szCs w:val="32"/>
        </w:rPr>
        <w:t>动</w:t>
      </w:r>
      <w:r>
        <w:rPr>
          <w:rFonts w:asciiTheme="majorEastAsia" w:eastAsiaTheme="majorEastAsia" w:hAnsiTheme="majorEastAsia"/>
          <w:sz w:val="32"/>
          <w:szCs w:val="32"/>
        </w:rPr>
        <w:tab/>
      </w:r>
      <w:r>
        <w:rPr>
          <w:rFonts w:asciiTheme="majorEastAsia" w:eastAsiaTheme="majorEastAsia" w:hAnsiTheme="majorEastAsia" w:hint="eastAsia"/>
          <w:sz w:val="32"/>
          <w:szCs w:val="32"/>
        </w:rPr>
        <w:t>36</w:t>
      </w:r>
    </w:p>
    <w:p w:rsidR="003E5C81" w:rsidRDefault="004251C9">
      <w:pPr>
        <w:pStyle w:val="1"/>
        <w:tabs>
          <w:tab w:val="left" w:pos="0"/>
          <w:tab w:val="right" w:leader="dot" w:pos="8922"/>
        </w:tabs>
        <w:spacing w:before="199"/>
        <w:ind w:left="0" w:firstLine="0"/>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7.1.3.9</w:t>
      </w:r>
      <w:r>
        <w:rPr>
          <w:rFonts w:asciiTheme="majorEastAsia" w:eastAsiaTheme="majorEastAsia" w:hAnsiTheme="majorEastAsia"/>
          <w:spacing w:val="-10"/>
          <w:sz w:val="32"/>
          <w:szCs w:val="32"/>
        </w:rPr>
        <w:t>生命</w:t>
      </w:r>
      <w:r>
        <w:rPr>
          <w:rFonts w:asciiTheme="majorEastAsia" w:eastAsiaTheme="majorEastAsia" w:hAnsiTheme="majorEastAsia"/>
          <w:spacing w:val="-8"/>
          <w:sz w:val="32"/>
          <w:szCs w:val="32"/>
        </w:rPr>
        <w:t>线</w:t>
      </w:r>
      <w:r>
        <w:rPr>
          <w:rFonts w:asciiTheme="majorEastAsia" w:eastAsiaTheme="majorEastAsia" w:hAnsiTheme="majorEastAsia"/>
          <w:spacing w:val="-10"/>
          <w:sz w:val="32"/>
          <w:szCs w:val="32"/>
        </w:rPr>
        <w:t>工程管</w:t>
      </w:r>
      <w:r>
        <w:rPr>
          <w:rFonts w:asciiTheme="majorEastAsia" w:eastAsiaTheme="majorEastAsia" w:hAnsiTheme="majorEastAsia"/>
          <w:spacing w:val="-8"/>
          <w:sz w:val="32"/>
          <w:szCs w:val="32"/>
        </w:rPr>
        <w:t>理</w:t>
      </w:r>
      <w:r>
        <w:rPr>
          <w:rFonts w:asciiTheme="majorEastAsia" w:eastAsiaTheme="majorEastAsia" w:hAnsiTheme="majorEastAsia"/>
          <w:spacing w:val="-10"/>
          <w:sz w:val="32"/>
          <w:szCs w:val="32"/>
        </w:rPr>
        <w:t>单位行</w:t>
      </w:r>
      <w:r>
        <w:rPr>
          <w:rFonts w:asciiTheme="majorEastAsia" w:eastAsiaTheme="majorEastAsia" w:hAnsiTheme="majorEastAsia"/>
          <w:sz w:val="32"/>
          <w:szCs w:val="32"/>
        </w:rPr>
        <w:t>动</w:t>
      </w:r>
      <w:r>
        <w:rPr>
          <w:rFonts w:asciiTheme="majorEastAsia" w:eastAsiaTheme="majorEastAsia" w:hAnsiTheme="majorEastAsia"/>
          <w:sz w:val="32"/>
          <w:szCs w:val="32"/>
        </w:rPr>
        <w:tab/>
      </w:r>
      <w:r>
        <w:rPr>
          <w:rFonts w:asciiTheme="majorEastAsia" w:eastAsiaTheme="majorEastAsia" w:hAnsiTheme="majorEastAsia" w:hint="eastAsia"/>
          <w:sz w:val="32"/>
          <w:szCs w:val="32"/>
        </w:rPr>
        <w:t>36</w:t>
      </w:r>
    </w:p>
    <w:p w:rsidR="003E5C81" w:rsidRDefault="004251C9">
      <w:pPr>
        <w:tabs>
          <w:tab w:val="left" w:pos="1337"/>
          <w:tab w:val="left" w:pos="1338"/>
          <w:tab w:val="right" w:leader="dot" w:pos="8925"/>
        </w:tabs>
        <w:spacing w:before="202"/>
        <w:rPr>
          <w:rFonts w:asciiTheme="majorEastAsia" w:eastAsiaTheme="majorEastAsia" w:hAnsiTheme="majorEastAsia"/>
          <w:sz w:val="32"/>
          <w:szCs w:val="32"/>
        </w:rPr>
      </w:pPr>
      <w:r>
        <w:rPr>
          <w:rFonts w:asciiTheme="majorEastAsia" w:eastAsiaTheme="majorEastAsia" w:hAnsiTheme="majorEastAsia" w:hint="eastAsia"/>
          <w:spacing w:val="-10"/>
          <w:sz w:val="32"/>
          <w:szCs w:val="32"/>
        </w:rPr>
        <w:t>7.1.3.10</w:t>
      </w:r>
      <w:r>
        <w:rPr>
          <w:rFonts w:asciiTheme="majorEastAsia" w:eastAsiaTheme="majorEastAsia" w:hAnsiTheme="majorEastAsia"/>
          <w:spacing w:val="-10"/>
          <w:sz w:val="32"/>
          <w:szCs w:val="32"/>
        </w:rPr>
        <w:t>舆情</w:t>
      </w:r>
      <w:r>
        <w:rPr>
          <w:rFonts w:asciiTheme="majorEastAsia" w:eastAsiaTheme="majorEastAsia" w:hAnsiTheme="majorEastAsia"/>
          <w:spacing w:val="-8"/>
          <w:sz w:val="32"/>
          <w:szCs w:val="32"/>
        </w:rPr>
        <w:t>与</w:t>
      </w:r>
      <w:r>
        <w:rPr>
          <w:rFonts w:asciiTheme="majorEastAsia" w:eastAsiaTheme="majorEastAsia" w:hAnsiTheme="majorEastAsia"/>
          <w:spacing w:val="-10"/>
          <w:sz w:val="32"/>
          <w:szCs w:val="32"/>
        </w:rPr>
        <w:t>社会稳</w:t>
      </w:r>
      <w:r>
        <w:rPr>
          <w:rFonts w:asciiTheme="majorEastAsia" w:eastAsiaTheme="majorEastAsia" w:hAnsiTheme="majorEastAsia"/>
          <w:spacing w:val="-8"/>
          <w:sz w:val="32"/>
          <w:szCs w:val="32"/>
        </w:rPr>
        <w:t>定</w:t>
      </w:r>
      <w:r>
        <w:rPr>
          <w:rFonts w:asciiTheme="majorEastAsia" w:eastAsiaTheme="majorEastAsia" w:hAnsiTheme="majorEastAsia"/>
          <w:spacing w:val="-10"/>
          <w:sz w:val="32"/>
          <w:szCs w:val="32"/>
        </w:rPr>
        <w:t>工作行</w:t>
      </w:r>
      <w:r>
        <w:rPr>
          <w:rFonts w:asciiTheme="majorEastAsia" w:eastAsiaTheme="majorEastAsia" w:hAnsiTheme="majorEastAsia"/>
          <w:sz w:val="32"/>
          <w:szCs w:val="32"/>
        </w:rPr>
        <w:t>动</w:t>
      </w:r>
      <w:r>
        <w:rPr>
          <w:rFonts w:asciiTheme="majorEastAsia" w:eastAsiaTheme="majorEastAsia" w:hAnsiTheme="majorEastAsia"/>
          <w:sz w:val="32"/>
          <w:szCs w:val="32"/>
        </w:rPr>
        <w:tab/>
      </w:r>
      <w:r>
        <w:rPr>
          <w:rFonts w:asciiTheme="majorEastAsia" w:eastAsiaTheme="majorEastAsia" w:hAnsiTheme="majorEastAsia" w:hint="eastAsia"/>
          <w:sz w:val="32"/>
          <w:szCs w:val="32"/>
        </w:rPr>
        <w:t>37</w:t>
      </w:r>
    </w:p>
    <w:p w:rsidR="003E5C81" w:rsidRDefault="004251C9">
      <w:pPr>
        <w:pStyle w:val="1"/>
        <w:numPr>
          <w:ilvl w:val="1"/>
          <w:numId w:val="1"/>
        </w:numPr>
        <w:tabs>
          <w:tab w:val="left" w:pos="759"/>
          <w:tab w:val="left" w:pos="760"/>
          <w:tab w:val="right" w:leader="dot" w:pos="8920"/>
        </w:tabs>
        <w:spacing w:before="198"/>
        <w:ind w:hanging="652"/>
        <w:rPr>
          <w:rFonts w:asciiTheme="majorEastAsia" w:eastAsiaTheme="majorEastAsia" w:hAnsiTheme="majorEastAsia"/>
          <w:sz w:val="32"/>
          <w:szCs w:val="32"/>
        </w:rPr>
      </w:pPr>
      <w:r>
        <w:rPr>
          <w:rFonts w:asciiTheme="majorEastAsia" w:eastAsiaTheme="majorEastAsia" w:hAnsiTheme="majorEastAsia"/>
          <w:spacing w:val="-10"/>
          <w:sz w:val="32"/>
          <w:szCs w:val="32"/>
        </w:rPr>
        <w:t>保障</w:t>
      </w:r>
      <w:r>
        <w:rPr>
          <w:rFonts w:asciiTheme="majorEastAsia" w:eastAsiaTheme="majorEastAsia" w:hAnsiTheme="majorEastAsia"/>
          <w:spacing w:val="-8"/>
          <w:sz w:val="32"/>
          <w:szCs w:val="32"/>
        </w:rPr>
        <w:t>措</w:t>
      </w:r>
      <w:r>
        <w:rPr>
          <w:rFonts w:asciiTheme="majorEastAsia" w:eastAsiaTheme="majorEastAsia" w:hAnsiTheme="majorEastAsia"/>
          <w:sz w:val="32"/>
          <w:szCs w:val="32"/>
        </w:rPr>
        <w:t>施</w:t>
      </w:r>
      <w:r>
        <w:rPr>
          <w:rFonts w:asciiTheme="majorEastAsia" w:eastAsiaTheme="majorEastAsia" w:hAnsiTheme="majorEastAsia"/>
          <w:sz w:val="32"/>
          <w:szCs w:val="32"/>
        </w:rPr>
        <w:tab/>
      </w:r>
      <w:r>
        <w:rPr>
          <w:rFonts w:asciiTheme="majorEastAsia" w:eastAsiaTheme="majorEastAsia" w:hAnsiTheme="majorEastAsia" w:hint="eastAsia"/>
          <w:sz w:val="32"/>
          <w:szCs w:val="32"/>
        </w:rPr>
        <w:t>37</w:t>
      </w:r>
    </w:p>
    <w:p w:rsidR="003E5C81" w:rsidRDefault="004251C9">
      <w:pPr>
        <w:pStyle w:val="1"/>
        <w:numPr>
          <w:ilvl w:val="2"/>
          <w:numId w:val="1"/>
        </w:numPr>
        <w:tabs>
          <w:tab w:val="left" w:pos="975"/>
          <w:tab w:val="left" w:pos="976"/>
          <w:tab w:val="right" w:leader="dot" w:pos="894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基础</w:t>
      </w:r>
      <w:r>
        <w:rPr>
          <w:rFonts w:asciiTheme="majorEastAsia" w:eastAsiaTheme="majorEastAsia" w:hAnsiTheme="majorEastAsia"/>
          <w:spacing w:val="-8"/>
          <w:sz w:val="32"/>
          <w:szCs w:val="32"/>
        </w:rPr>
        <w:t>设</w:t>
      </w:r>
      <w:r>
        <w:rPr>
          <w:rFonts w:asciiTheme="majorEastAsia" w:eastAsiaTheme="majorEastAsia" w:hAnsiTheme="majorEastAsia"/>
          <w:spacing w:val="-10"/>
          <w:sz w:val="32"/>
          <w:szCs w:val="32"/>
        </w:rPr>
        <w:t>施保</w:t>
      </w:r>
      <w:r>
        <w:rPr>
          <w:rFonts w:asciiTheme="majorEastAsia" w:eastAsiaTheme="majorEastAsia" w:hAnsiTheme="majorEastAsia"/>
          <w:sz w:val="32"/>
          <w:szCs w:val="32"/>
        </w:rPr>
        <w:t>障</w:t>
      </w:r>
      <w:r>
        <w:rPr>
          <w:rFonts w:asciiTheme="majorEastAsia" w:eastAsiaTheme="majorEastAsia" w:hAnsiTheme="majorEastAsia"/>
          <w:sz w:val="32"/>
          <w:szCs w:val="32"/>
        </w:rPr>
        <w:tab/>
      </w:r>
      <w:r>
        <w:rPr>
          <w:rFonts w:asciiTheme="majorEastAsia" w:eastAsiaTheme="majorEastAsia" w:hAnsiTheme="majorEastAsia" w:hint="eastAsia"/>
          <w:sz w:val="32"/>
          <w:szCs w:val="32"/>
        </w:rPr>
        <w:t>37</w:t>
      </w:r>
    </w:p>
    <w:p w:rsidR="003E5C81" w:rsidRDefault="004251C9">
      <w:pPr>
        <w:pStyle w:val="1"/>
        <w:numPr>
          <w:ilvl w:val="2"/>
          <w:numId w:val="1"/>
        </w:numPr>
        <w:tabs>
          <w:tab w:val="left" w:pos="975"/>
          <w:tab w:val="left" w:pos="976"/>
          <w:tab w:val="right" w:leader="dot" w:pos="8941"/>
        </w:tabs>
        <w:spacing w:before="202"/>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指挥</w:t>
      </w:r>
      <w:r>
        <w:rPr>
          <w:rFonts w:asciiTheme="majorEastAsia" w:eastAsiaTheme="majorEastAsia" w:hAnsiTheme="majorEastAsia"/>
          <w:spacing w:val="-8"/>
          <w:sz w:val="32"/>
          <w:szCs w:val="32"/>
        </w:rPr>
        <w:t>平</w:t>
      </w:r>
      <w:r>
        <w:rPr>
          <w:rFonts w:asciiTheme="majorEastAsia" w:eastAsiaTheme="majorEastAsia" w:hAnsiTheme="majorEastAsia"/>
          <w:spacing w:val="-10"/>
          <w:sz w:val="32"/>
          <w:szCs w:val="32"/>
        </w:rPr>
        <w:t>台建</w:t>
      </w:r>
      <w:r>
        <w:rPr>
          <w:rFonts w:asciiTheme="majorEastAsia" w:eastAsiaTheme="majorEastAsia" w:hAnsiTheme="majorEastAsia"/>
          <w:sz w:val="32"/>
          <w:szCs w:val="32"/>
        </w:rPr>
        <w:t>设</w:t>
      </w:r>
      <w:r>
        <w:rPr>
          <w:rFonts w:asciiTheme="majorEastAsia" w:eastAsiaTheme="majorEastAsia" w:hAnsiTheme="majorEastAsia"/>
          <w:sz w:val="32"/>
          <w:szCs w:val="32"/>
        </w:rPr>
        <w:tab/>
      </w:r>
      <w:r>
        <w:rPr>
          <w:rFonts w:asciiTheme="majorEastAsia" w:eastAsiaTheme="majorEastAsia" w:hAnsiTheme="majorEastAsia" w:hint="eastAsia"/>
          <w:sz w:val="32"/>
          <w:szCs w:val="32"/>
        </w:rPr>
        <w:t>38</w:t>
      </w:r>
    </w:p>
    <w:p w:rsidR="003E5C81" w:rsidRDefault="004251C9">
      <w:pPr>
        <w:pStyle w:val="1"/>
        <w:numPr>
          <w:ilvl w:val="2"/>
          <w:numId w:val="1"/>
        </w:numPr>
        <w:tabs>
          <w:tab w:val="left" w:pos="975"/>
          <w:tab w:val="left" w:pos="976"/>
          <w:tab w:val="right" w:leader="dot" w:pos="8951"/>
        </w:tabs>
        <w:spacing w:before="198"/>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物资</w:t>
      </w:r>
      <w:r>
        <w:rPr>
          <w:rFonts w:asciiTheme="majorEastAsia" w:eastAsiaTheme="majorEastAsia" w:hAnsiTheme="majorEastAsia"/>
          <w:spacing w:val="-8"/>
          <w:sz w:val="32"/>
          <w:szCs w:val="32"/>
        </w:rPr>
        <w:t>和</w:t>
      </w:r>
      <w:r>
        <w:rPr>
          <w:rFonts w:asciiTheme="majorEastAsia" w:eastAsiaTheme="majorEastAsia" w:hAnsiTheme="majorEastAsia"/>
          <w:spacing w:val="-10"/>
          <w:sz w:val="32"/>
          <w:szCs w:val="32"/>
        </w:rPr>
        <w:t>资金保</w:t>
      </w:r>
      <w:r>
        <w:rPr>
          <w:rFonts w:asciiTheme="majorEastAsia" w:eastAsiaTheme="majorEastAsia" w:hAnsiTheme="majorEastAsia"/>
          <w:sz w:val="32"/>
          <w:szCs w:val="32"/>
        </w:rPr>
        <w:t>障</w:t>
      </w:r>
      <w:r>
        <w:rPr>
          <w:rFonts w:asciiTheme="majorEastAsia" w:eastAsiaTheme="majorEastAsia" w:hAnsiTheme="majorEastAsia"/>
          <w:sz w:val="32"/>
          <w:szCs w:val="32"/>
        </w:rPr>
        <w:tab/>
      </w:r>
      <w:r>
        <w:rPr>
          <w:rFonts w:asciiTheme="majorEastAsia" w:eastAsiaTheme="majorEastAsia" w:hAnsiTheme="majorEastAsia" w:hint="eastAsia"/>
          <w:sz w:val="32"/>
          <w:szCs w:val="32"/>
        </w:rPr>
        <w:t>38</w:t>
      </w:r>
    </w:p>
    <w:p w:rsidR="003E5C81" w:rsidRDefault="004251C9">
      <w:pPr>
        <w:pStyle w:val="1"/>
        <w:numPr>
          <w:ilvl w:val="2"/>
          <w:numId w:val="1"/>
        </w:numPr>
        <w:tabs>
          <w:tab w:val="left" w:pos="975"/>
          <w:tab w:val="left" w:pos="976"/>
          <w:tab w:val="right" w:leader="dot" w:pos="896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救</w:t>
      </w:r>
      <w:r>
        <w:rPr>
          <w:rFonts w:asciiTheme="majorEastAsia" w:eastAsiaTheme="majorEastAsia" w:hAnsiTheme="majorEastAsia"/>
          <w:spacing w:val="-8"/>
          <w:sz w:val="32"/>
          <w:szCs w:val="32"/>
        </w:rPr>
        <w:t>援</w:t>
      </w:r>
      <w:r>
        <w:rPr>
          <w:rFonts w:asciiTheme="majorEastAsia" w:eastAsiaTheme="majorEastAsia" w:hAnsiTheme="majorEastAsia"/>
          <w:spacing w:val="-147"/>
          <w:sz w:val="32"/>
          <w:szCs w:val="32"/>
        </w:rPr>
        <w:t>、</w:t>
      </w:r>
      <w:r>
        <w:rPr>
          <w:rFonts w:asciiTheme="majorEastAsia" w:eastAsiaTheme="majorEastAsia" w:hAnsiTheme="majorEastAsia"/>
          <w:spacing w:val="-10"/>
          <w:sz w:val="32"/>
          <w:szCs w:val="32"/>
        </w:rPr>
        <w:t>抢险</w:t>
      </w:r>
      <w:r>
        <w:rPr>
          <w:rFonts w:asciiTheme="majorEastAsia" w:eastAsiaTheme="majorEastAsia" w:hAnsiTheme="majorEastAsia"/>
          <w:spacing w:val="-147"/>
          <w:sz w:val="32"/>
          <w:szCs w:val="32"/>
        </w:rPr>
        <w:t>、</w:t>
      </w:r>
      <w:r>
        <w:rPr>
          <w:rFonts w:asciiTheme="majorEastAsia" w:eastAsiaTheme="majorEastAsia" w:hAnsiTheme="majorEastAsia"/>
          <w:spacing w:val="-10"/>
          <w:sz w:val="32"/>
          <w:szCs w:val="32"/>
        </w:rPr>
        <w:t>抢修</w:t>
      </w:r>
      <w:r>
        <w:rPr>
          <w:rFonts w:asciiTheme="majorEastAsia" w:eastAsiaTheme="majorEastAsia" w:hAnsiTheme="majorEastAsia"/>
          <w:spacing w:val="-8"/>
          <w:sz w:val="32"/>
          <w:szCs w:val="32"/>
        </w:rPr>
        <w:t>装</w:t>
      </w:r>
      <w:r>
        <w:rPr>
          <w:rFonts w:asciiTheme="majorEastAsia" w:eastAsiaTheme="majorEastAsia" w:hAnsiTheme="majorEastAsia"/>
          <w:spacing w:val="-10"/>
          <w:sz w:val="32"/>
          <w:szCs w:val="32"/>
        </w:rPr>
        <w:t>备及设</w:t>
      </w:r>
      <w:r>
        <w:rPr>
          <w:rFonts w:asciiTheme="majorEastAsia" w:eastAsiaTheme="majorEastAsia" w:hAnsiTheme="majorEastAsia"/>
          <w:spacing w:val="-8"/>
          <w:sz w:val="32"/>
          <w:szCs w:val="32"/>
        </w:rPr>
        <w:t>备</w:t>
      </w:r>
      <w:r>
        <w:rPr>
          <w:rFonts w:asciiTheme="majorEastAsia" w:eastAsiaTheme="majorEastAsia" w:hAnsiTheme="majorEastAsia"/>
          <w:spacing w:val="-10"/>
          <w:sz w:val="32"/>
          <w:szCs w:val="32"/>
        </w:rPr>
        <w:t>保</w:t>
      </w:r>
      <w:r>
        <w:rPr>
          <w:rFonts w:asciiTheme="majorEastAsia" w:eastAsiaTheme="majorEastAsia" w:hAnsiTheme="majorEastAsia"/>
          <w:sz w:val="32"/>
          <w:szCs w:val="32"/>
        </w:rPr>
        <w:t>障</w:t>
      </w:r>
      <w:r>
        <w:rPr>
          <w:rFonts w:asciiTheme="majorEastAsia" w:eastAsiaTheme="majorEastAsia" w:hAnsiTheme="majorEastAsia"/>
          <w:sz w:val="32"/>
          <w:szCs w:val="32"/>
        </w:rPr>
        <w:tab/>
      </w:r>
      <w:r>
        <w:rPr>
          <w:rFonts w:asciiTheme="majorEastAsia" w:eastAsiaTheme="majorEastAsia" w:hAnsiTheme="majorEastAsia" w:hint="eastAsia"/>
          <w:sz w:val="32"/>
          <w:szCs w:val="32"/>
        </w:rPr>
        <w:t>38</w:t>
      </w:r>
    </w:p>
    <w:p w:rsidR="003E5C81" w:rsidRDefault="004251C9">
      <w:pPr>
        <w:pStyle w:val="1"/>
        <w:numPr>
          <w:ilvl w:val="2"/>
          <w:numId w:val="1"/>
        </w:numPr>
        <w:tabs>
          <w:tab w:val="left" w:pos="975"/>
          <w:tab w:val="left" w:pos="976"/>
          <w:tab w:val="right" w:leader="dot" w:pos="8908"/>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地震</w:t>
      </w:r>
      <w:r>
        <w:rPr>
          <w:rFonts w:asciiTheme="majorEastAsia" w:eastAsiaTheme="majorEastAsia" w:hAnsiTheme="majorEastAsia"/>
          <w:spacing w:val="-8"/>
          <w:sz w:val="32"/>
          <w:szCs w:val="32"/>
        </w:rPr>
        <w:t>应</w:t>
      </w:r>
      <w:r>
        <w:rPr>
          <w:rFonts w:asciiTheme="majorEastAsia" w:eastAsiaTheme="majorEastAsia" w:hAnsiTheme="majorEastAsia"/>
          <w:spacing w:val="-10"/>
          <w:sz w:val="32"/>
          <w:szCs w:val="32"/>
        </w:rPr>
        <w:t>急避难</w:t>
      </w:r>
      <w:r>
        <w:rPr>
          <w:rFonts w:asciiTheme="majorEastAsia" w:eastAsiaTheme="majorEastAsia" w:hAnsiTheme="majorEastAsia"/>
          <w:spacing w:val="-8"/>
          <w:sz w:val="32"/>
          <w:szCs w:val="32"/>
        </w:rPr>
        <w:t>场</w:t>
      </w:r>
      <w:r>
        <w:rPr>
          <w:rFonts w:asciiTheme="majorEastAsia" w:eastAsiaTheme="majorEastAsia" w:hAnsiTheme="majorEastAsia"/>
          <w:spacing w:val="-10"/>
          <w:sz w:val="32"/>
          <w:szCs w:val="32"/>
        </w:rPr>
        <w:t>所建</w:t>
      </w:r>
      <w:r>
        <w:rPr>
          <w:rFonts w:asciiTheme="majorEastAsia" w:eastAsiaTheme="majorEastAsia" w:hAnsiTheme="majorEastAsia"/>
          <w:sz w:val="32"/>
          <w:szCs w:val="32"/>
        </w:rPr>
        <w:t>设</w:t>
      </w:r>
      <w:r>
        <w:rPr>
          <w:rFonts w:asciiTheme="majorEastAsia" w:eastAsiaTheme="majorEastAsia" w:hAnsiTheme="majorEastAsia"/>
          <w:sz w:val="32"/>
          <w:szCs w:val="32"/>
        </w:rPr>
        <w:tab/>
      </w:r>
      <w:r>
        <w:rPr>
          <w:rFonts w:asciiTheme="majorEastAsia" w:eastAsiaTheme="majorEastAsia" w:hAnsiTheme="majorEastAsia" w:hint="eastAsia"/>
          <w:sz w:val="32"/>
          <w:szCs w:val="32"/>
        </w:rPr>
        <w:t>39</w:t>
      </w:r>
    </w:p>
    <w:p w:rsidR="003E5C81" w:rsidRDefault="004251C9">
      <w:pPr>
        <w:pStyle w:val="1"/>
        <w:numPr>
          <w:ilvl w:val="2"/>
          <w:numId w:val="1"/>
        </w:numPr>
        <w:tabs>
          <w:tab w:val="left" w:pos="975"/>
          <w:tab w:val="left" w:pos="976"/>
          <w:tab w:val="right" w:leader="dot" w:pos="8961"/>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宣</w:t>
      </w:r>
      <w:r>
        <w:rPr>
          <w:rFonts w:asciiTheme="majorEastAsia" w:eastAsiaTheme="majorEastAsia" w:hAnsiTheme="majorEastAsia"/>
          <w:spacing w:val="-8"/>
          <w:sz w:val="32"/>
          <w:szCs w:val="32"/>
        </w:rPr>
        <w:t>传</w:t>
      </w:r>
      <w:r>
        <w:rPr>
          <w:rFonts w:asciiTheme="majorEastAsia" w:eastAsiaTheme="majorEastAsia" w:hAnsiTheme="majorEastAsia"/>
          <w:spacing w:val="-152"/>
          <w:sz w:val="32"/>
          <w:szCs w:val="32"/>
        </w:rPr>
        <w:t>、</w:t>
      </w:r>
      <w:r>
        <w:rPr>
          <w:rFonts w:asciiTheme="majorEastAsia" w:eastAsiaTheme="majorEastAsia" w:hAnsiTheme="majorEastAsia"/>
          <w:spacing w:val="-10"/>
          <w:sz w:val="32"/>
          <w:szCs w:val="32"/>
        </w:rPr>
        <w:t>培训</w:t>
      </w:r>
      <w:r>
        <w:rPr>
          <w:rFonts w:asciiTheme="majorEastAsia" w:eastAsiaTheme="majorEastAsia" w:hAnsiTheme="majorEastAsia"/>
          <w:spacing w:val="-8"/>
          <w:sz w:val="32"/>
          <w:szCs w:val="32"/>
        </w:rPr>
        <w:t>和</w:t>
      </w:r>
      <w:r>
        <w:rPr>
          <w:rFonts w:asciiTheme="majorEastAsia" w:eastAsiaTheme="majorEastAsia" w:hAnsiTheme="majorEastAsia"/>
          <w:spacing w:val="-10"/>
          <w:sz w:val="32"/>
          <w:szCs w:val="32"/>
        </w:rPr>
        <w:t>演</w:t>
      </w:r>
      <w:r>
        <w:rPr>
          <w:rFonts w:asciiTheme="majorEastAsia" w:eastAsiaTheme="majorEastAsia" w:hAnsiTheme="majorEastAsia"/>
          <w:sz w:val="32"/>
          <w:szCs w:val="32"/>
        </w:rPr>
        <w:t>练</w:t>
      </w:r>
      <w:r>
        <w:rPr>
          <w:rFonts w:asciiTheme="majorEastAsia" w:eastAsiaTheme="majorEastAsia" w:hAnsiTheme="majorEastAsia"/>
          <w:sz w:val="32"/>
          <w:szCs w:val="32"/>
        </w:rPr>
        <w:tab/>
      </w:r>
      <w:r>
        <w:rPr>
          <w:rFonts w:asciiTheme="majorEastAsia" w:eastAsiaTheme="majorEastAsia" w:hAnsiTheme="majorEastAsia" w:hint="eastAsia"/>
          <w:sz w:val="32"/>
          <w:szCs w:val="32"/>
        </w:rPr>
        <w:t>40</w:t>
      </w:r>
    </w:p>
    <w:p w:rsidR="003E5C81" w:rsidRDefault="004251C9">
      <w:pPr>
        <w:pStyle w:val="1"/>
        <w:numPr>
          <w:ilvl w:val="2"/>
          <w:numId w:val="1"/>
        </w:numPr>
        <w:tabs>
          <w:tab w:val="left" w:pos="975"/>
          <w:tab w:val="left" w:pos="976"/>
          <w:tab w:val="right" w:leader="dot" w:pos="8925"/>
        </w:tabs>
        <w:spacing w:before="199"/>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队伍</w:t>
      </w:r>
      <w:r>
        <w:rPr>
          <w:rFonts w:asciiTheme="majorEastAsia" w:eastAsiaTheme="majorEastAsia" w:hAnsiTheme="majorEastAsia"/>
          <w:spacing w:val="-8"/>
          <w:sz w:val="32"/>
          <w:szCs w:val="32"/>
        </w:rPr>
        <w:t>建</w:t>
      </w:r>
      <w:r>
        <w:rPr>
          <w:rFonts w:asciiTheme="majorEastAsia" w:eastAsiaTheme="majorEastAsia" w:hAnsiTheme="majorEastAsia"/>
          <w:sz w:val="32"/>
          <w:szCs w:val="32"/>
        </w:rPr>
        <w:t>设</w:t>
      </w:r>
      <w:r>
        <w:rPr>
          <w:rFonts w:asciiTheme="majorEastAsia" w:eastAsiaTheme="majorEastAsia" w:hAnsiTheme="majorEastAsia"/>
          <w:sz w:val="32"/>
          <w:szCs w:val="32"/>
        </w:rPr>
        <w:tab/>
      </w:r>
      <w:r>
        <w:rPr>
          <w:rFonts w:asciiTheme="majorEastAsia" w:eastAsiaTheme="majorEastAsia" w:hAnsiTheme="majorEastAsia" w:hint="eastAsia"/>
          <w:sz w:val="32"/>
          <w:szCs w:val="32"/>
        </w:rPr>
        <w:t>40</w:t>
      </w:r>
    </w:p>
    <w:p w:rsidR="003E5C81" w:rsidRDefault="004251C9">
      <w:pPr>
        <w:pStyle w:val="1"/>
        <w:numPr>
          <w:ilvl w:val="2"/>
          <w:numId w:val="1"/>
        </w:numPr>
        <w:tabs>
          <w:tab w:val="left" w:pos="975"/>
          <w:tab w:val="left" w:pos="976"/>
          <w:tab w:val="right" w:leader="dot" w:pos="8925"/>
        </w:tabs>
        <w:spacing w:before="201"/>
        <w:ind w:hanging="868"/>
        <w:rPr>
          <w:rFonts w:asciiTheme="majorEastAsia" w:eastAsiaTheme="majorEastAsia" w:hAnsiTheme="majorEastAsia"/>
          <w:sz w:val="32"/>
          <w:szCs w:val="32"/>
        </w:rPr>
      </w:pPr>
      <w:r>
        <w:rPr>
          <w:rFonts w:asciiTheme="majorEastAsia" w:eastAsiaTheme="majorEastAsia" w:hAnsiTheme="majorEastAsia"/>
          <w:spacing w:val="-10"/>
          <w:sz w:val="32"/>
          <w:szCs w:val="32"/>
        </w:rPr>
        <w:t>应急</w:t>
      </w:r>
      <w:r>
        <w:rPr>
          <w:rFonts w:asciiTheme="majorEastAsia" w:eastAsiaTheme="majorEastAsia" w:hAnsiTheme="majorEastAsia"/>
          <w:spacing w:val="-8"/>
          <w:sz w:val="32"/>
          <w:szCs w:val="32"/>
        </w:rPr>
        <w:t>检</w:t>
      </w:r>
      <w:r>
        <w:rPr>
          <w:rFonts w:asciiTheme="majorEastAsia" w:eastAsiaTheme="majorEastAsia" w:hAnsiTheme="majorEastAsia"/>
          <w:sz w:val="32"/>
          <w:szCs w:val="32"/>
        </w:rPr>
        <w:t>查</w:t>
      </w:r>
      <w:r>
        <w:rPr>
          <w:rFonts w:asciiTheme="majorEastAsia" w:eastAsiaTheme="majorEastAsia" w:hAnsiTheme="majorEastAsia"/>
          <w:sz w:val="32"/>
          <w:szCs w:val="32"/>
        </w:rPr>
        <w:tab/>
      </w:r>
      <w:r>
        <w:rPr>
          <w:rFonts w:asciiTheme="majorEastAsia" w:eastAsiaTheme="majorEastAsia" w:hAnsiTheme="majorEastAsia" w:hint="eastAsia"/>
          <w:sz w:val="32"/>
          <w:szCs w:val="32"/>
        </w:rPr>
        <w:t>41</w:t>
      </w:r>
    </w:p>
    <w:p w:rsidR="003E5C81" w:rsidRDefault="004251C9">
      <w:pPr>
        <w:pStyle w:val="1"/>
        <w:numPr>
          <w:ilvl w:val="0"/>
          <w:numId w:val="1"/>
        </w:numPr>
        <w:tabs>
          <w:tab w:val="left" w:pos="543"/>
          <w:tab w:val="left" w:pos="544"/>
          <w:tab w:val="right" w:leader="dot" w:pos="8941"/>
        </w:tabs>
        <w:spacing w:before="199"/>
        <w:ind w:hanging="436"/>
        <w:rPr>
          <w:rFonts w:asciiTheme="majorEastAsia" w:eastAsiaTheme="majorEastAsia" w:hAnsiTheme="majorEastAsia"/>
          <w:sz w:val="32"/>
          <w:szCs w:val="32"/>
        </w:rPr>
        <w:sectPr w:rsidR="003E5C81">
          <w:footerReference w:type="even" r:id="rId11"/>
          <w:footerReference w:type="default" r:id="rId12"/>
          <w:pgSz w:w="11910" w:h="16840"/>
          <w:pgMar w:top="1580" w:right="900" w:bottom="1680" w:left="1480" w:header="0" w:footer="1487" w:gutter="0"/>
          <w:cols w:space="720"/>
        </w:sectPr>
      </w:pPr>
      <w:r>
        <w:rPr>
          <w:rFonts w:asciiTheme="majorEastAsia" w:eastAsiaTheme="majorEastAsia" w:hAnsiTheme="majorEastAsia" w:hint="eastAsia"/>
          <w:spacing w:val="-10"/>
          <w:sz w:val="32"/>
          <w:szCs w:val="32"/>
        </w:rPr>
        <w:t>预案</w:t>
      </w:r>
      <w:r>
        <w:rPr>
          <w:rFonts w:asciiTheme="majorEastAsia" w:eastAsiaTheme="majorEastAsia" w:hAnsiTheme="majorEastAsia" w:hint="eastAsia"/>
          <w:spacing w:val="-8"/>
          <w:sz w:val="32"/>
          <w:szCs w:val="32"/>
        </w:rPr>
        <w:t>管</w:t>
      </w:r>
      <w:r>
        <w:rPr>
          <w:rFonts w:asciiTheme="majorEastAsia" w:eastAsiaTheme="majorEastAsia" w:hAnsiTheme="majorEastAsia" w:hint="eastAsia"/>
          <w:spacing w:val="-10"/>
          <w:sz w:val="32"/>
          <w:szCs w:val="32"/>
        </w:rPr>
        <w:t>理与更</w:t>
      </w:r>
      <w:r>
        <w:rPr>
          <w:rFonts w:asciiTheme="majorEastAsia" w:eastAsiaTheme="majorEastAsia" w:hAnsiTheme="majorEastAsia" w:hint="eastAsia"/>
          <w:sz w:val="32"/>
          <w:szCs w:val="32"/>
        </w:rPr>
        <w:t>新</w:t>
      </w:r>
      <w:r>
        <w:rPr>
          <w:rFonts w:asciiTheme="majorEastAsia" w:eastAsiaTheme="majorEastAsia" w:hAnsiTheme="majorEastAsia"/>
          <w:sz w:val="32"/>
          <w:szCs w:val="32"/>
        </w:rPr>
        <w:tab/>
      </w:r>
      <w:r>
        <w:rPr>
          <w:rFonts w:asciiTheme="majorEastAsia" w:eastAsiaTheme="majorEastAsia" w:hAnsiTheme="majorEastAsia" w:hint="eastAsia"/>
          <w:sz w:val="32"/>
          <w:szCs w:val="32"/>
        </w:rPr>
        <w:t>42</w:t>
      </w:r>
    </w:p>
    <w:p w:rsidR="003E5C81" w:rsidRDefault="004251C9">
      <w:pPr>
        <w:autoSpaceDE/>
        <w:autoSpaceDN/>
        <w:ind w:leftChars="200" w:left="440" w:rightChars="38" w:right="84"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1</w:t>
      </w:r>
      <w:r>
        <w:rPr>
          <w:rFonts w:ascii="仿宋" w:eastAsia="仿宋" w:hAnsi="仿宋" w:cs="Times New Roman" w:hint="eastAsia"/>
          <w:kern w:val="2"/>
          <w:sz w:val="32"/>
          <w:szCs w:val="32"/>
          <w:lang w:val="en-US" w:bidi="ar-SA"/>
        </w:rPr>
        <w:t>总则</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1.1</w:t>
      </w:r>
      <w:r>
        <w:rPr>
          <w:rFonts w:ascii="仿宋" w:eastAsia="仿宋" w:hAnsi="仿宋" w:cs="Times New Roman" w:hint="eastAsia"/>
          <w:kern w:val="2"/>
          <w:sz w:val="32"/>
          <w:szCs w:val="32"/>
          <w:lang w:val="en-US" w:bidi="ar-SA"/>
        </w:rPr>
        <w:t>编制目的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依法依规、科学统筹，有序推进地震防范与应急处置工作，最大限度防御和减轻地震灾害风险，减少人民群众生命财产损失，为全面建成小康社会，实现高质量跨越式发展提供安全保障。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1.2 </w:t>
      </w:r>
      <w:r>
        <w:rPr>
          <w:rFonts w:ascii="仿宋" w:eastAsia="仿宋" w:hAnsi="仿宋" w:cs="Times New Roman" w:hint="eastAsia"/>
          <w:kern w:val="2"/>
          <w:sz w:val="32"/>
          <w:szCs w:val="32"/>
          <w:lang w:val="en-US" w:bidi="ar-SA"/>
        </w:rPr>
        <w:t>指导思想</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以习近平新时代中国特色社会主义思想为指导，全面贯彻落</w:t>
      </w:r>
      <w:proofErr w:type="gramStart"/>
      <w:r>
        <w:rPr>
          <w:rFonts w:ascii="仿宋" w:eastAsia="仿宋" w:hAnsi="仿宋" w:cs="Times New Roman"/>
          <w:kern w:val="2"/>
          <w:sz w:val="32"/>
          <w:szCs w:val="32"/>
          <w:lang w:val="en-US" w:bidi="ar-SA"/>
        </w:rPr>
        <w:t>实习近</w:t>
      </w:r>
      <w:proofErr w:type="gramEnd"/>
      <w:r>
        <w:rPr>
          <w:rFonts w:ascii="仿宋" w:eastAsia="仿宋" w:hAnsi="仿宋" w:cs="Times New Roman"/>
          <w:kern w:val="2"/>
          <w:sz w:val="32"/>
          <w:szCs w:val="32"/>
          <w:lang w:val="en-US" w:bidi="ar-SA"/>
        </w:rPr>
        <w:t>平总书记关于防灾减灾救灾重要论述和提高自然灾害防治能力重要讲话精神，坚持以人民为中心的发展思想，牢固树立灾害风险管理和综合减灾理念，完善抗震救灾组织指挥体系，强化应急救援能力建设，规范应急救援行动，着力提升全市抵御地震灾害的综合防范能力，切实维护人民群众生命财产安全。</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1.3 </w:t>
      </w:r>
      <w:r>
        <w:rPr>
          <w:rFonts w:ascii="仿宋" w:eastAsia="仿宋" w:hAnsi="仿宋" w:cs="Times New Roman" w:hint="eastAsia"/>
          <w:kern w:val="2"/>
          <w:sz w:val="32"/>
          <w:szCs w:val="32"/>
          <w:lang w:val="en-US" w:bidi="ar-SA"/>
        </w:rPr>
        <w:t>编制依据</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根据《中华人民共和国突发事件应对法》、《中华人民共和国防震减灾法》、《自然灾害救助条例》、《军队参加抢险救灾条例》、《云南省防震减灾条例》、《云南省突发公共事件总体应</w:t>
      </w:r>
      <w:r>
        <w:rPr>
          <w:rFonts w:ascii="仿宋" w:eastAsia="仿宋" w:hAnsi="仿宋" w:cs="Times New Roman"/>
          <w:kern w:val="2"/>
          <w:sz w:val="32"/>
          <w:szCs w:val="32"/>
          <w:lang w:val="en-US" w:bidi="ar-SA"/>
        </w:rPr>
        <w:t>急预案》、《云南省地震应急预案》、《昆明市突发公共事件总体应急预案》以及《市政府办公室关于成立昆明市自然灾害应急管理委员会的通知》要求，结合</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实际，制定本预案。</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1.4 </w:t>
      </w:r>
      <w:r>
        <w:rPr>
          <w:rFonts w:ascii="仿宋" w:eastAsia="仿宋" w:hAnsi="仿宋" w:cs="Times New Roman" w:hint="eastAsia"/>
          <w:kern w:val="2"/>
          <w:sz w:val="32"/>
          <w:szCs w:val="32"/>
          <w:lang w:val="en-US" w:bidi="ar-SA"/>
        </w:rPr>
        <w:t>工作原则</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坚持</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防大震、救大灾</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的底线思维，坚持</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党委领导、政府主导，预防优先、平战结合，军地联动、社会参与，分级负责、属地为主，资源共享、快速反应</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的工作原则。</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1.5</w:t>
      </w:r>
      <w:r>
        <w:rPr>
          <w:rFonts w:ascii="仿宋" w:eastAsia="仿宋" w:hAnsi="仿宋" w:cs="Times New Roman" w:hint="eastAsia"/>
          <w:kern w:val="2"/>
          <w:sz w:val="32"/>
          <w:szCs w:val="32"/>
          <w:lang w:val="en-US" w:bidi="ar-SA"/>
        </w:rPr>
        <w:t>适用范围</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本预案适用于</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各级地震事件的防范与处置；邻</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、邻</w:t>
      </w:r>
      <w:r>
        <w:rPr>
          <w:rFonts w:ascii="仿宋" w:eastAsia="仿宋" w:hAnsi="仿宋" w:cs="Times New Roman" w:hint="eastAsia"/>
          <w:kern w:val="2"/>
          <w:sz w:val="32"/>
          <w:szCs w:val="32"/>
          <w:lang w:val="en-US" w:bidi="ar-SA"/>
        </w:rPr>
        <w:t>县</w:t>
      </w:r>
      <w:r>
        <w:rPr>
          <w:rFonts w:ascii="仿宋" w:eastAsia="仿宋" w:hAnsi="仿宋" w:cs="Times New Roman"/>
          <w:kern w:val="2"/>
          <w:sz w:val="32"/>
          <w:szCs w:val="32"/>
          <w:lang w:val="en-US" w:bidi="ar-SA"/>
        </w:rPr>
        <w:t>地区发生的对</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有破坏的地震事件应对。</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w:t>
      </w:r>
      <w:r>
        <w:rPr>
          <w:rFonts w:ascii="仿宋" w:eastAsia="仿宋" w:hAnsi="仿宋" w:cs="Times New Roman" w:hint="eastAsia"/>
          <w:kern w:val="2"/>
          <w:sz w:val="32"/>
          <w:szCs w:val="32"/>
          <w:lang w:val="en-US" w:bidi="ar-SA"/>
        </w:rPr>
        <w:t>组织体系</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政府和</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自然灾害管理委员会的领导下，设立</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抗震救灾指挥部，统一领导全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抗震救灾工作。下设</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防震应急办公室、抗震救灾办公室和抗震防震（恢复重建）办公室作为日常工作机构；下设前方指挥部和后方指挥部，作为抗震救灾应急行动工作执行机构，组织指挥全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抗震救灾工作。发生</w:t>
      </w:r>
      <w:r>
        <w:rPr>
          <w:rFonts w:ascii="仿宋" w:eastAsia="仿宋" w:hAnsi="仿宋" w:cs="Times New Roman" w:hint="eastAsia"/>
          <w:kern w:val="2"/>
          <w:sz w:val="32"/>
          <w:szCs w:val="32"/>
          <w:lang w:val="en-US" w:bidi="ar-SA"/>
        </w:rPr>
        <w:t>4.0</w:t>
      </w:r>
      <w:r>
        <w:rPr>
          <w:rFonts w:ascii="仿宋" w:eastAsia="仿宋" w:hAnsi="仿宋" w:cs="Times New Roman"/>
          <w:kern w:val="2"/>
          <w:sz w:val="32"/>
          <w:szCs w:val="32"/>
          <w:lang w:val="en-US" w:bidi="ar-SA"/>
        </w:rPr>
        <w:t>级以上地震，启动本预案。</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指挥长：</w:t>
      </w:r>
      <w:r>
        <w:rPr>
          <w:rFonts w:ascii="仿宋" w:eastAsia="仿宋" w:hAnsi="仿宋" w:cs="Times New Roman" w:hint="eastAsia"/>
          <w:kern w:val="2"/>
          <w:sz w:val="32"/>
          <w:szCs w:val="32"/>
          <w:lang w:val="en-US" w:bidi="ar-SA"/>
        </w:rPr>
        <w:t>区长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常务副指挥长：分管应急管理工作副</w:t>
      </w:r>
      <w:r>
        <w:rPr>
          <w:rFonts w:ascii="仿宋" w:eastAsia="仿宋" w:hAnsi="仿宋" w:cs="Times New Roman" w:hint="eastAsia"/>
          <w:kern w:val="2"/>
          <w:sz w:val="32"/>
          <w:szCs w:val="32"/>
          <w:lang w:val="en-US" w:bidi="ar-SA"/>
        </w:rPr>
        <w:t>区长</w:t>
      </w:r>
      <w:r>
        <w:rPr>
          <w:rFonts w:ascii="仿宋" w:eastAsia="仿宋" w:hAnsi="仿宋" w:cs="Times New Roman"/>
          <w:kern w:val="2"/>
          <w:sz w:val="32"/>
          <w:szCs w:val="32"/>
          <w:lang w:val="en-US" w:bidi="ar-SA"/>
        </w:rPr>
        <w:t>（兼后方指挥部指挥长）、分管防震减灾工作副</w:t>
      </w:r>
      <w:r>
        <w:rPr>
          <w:rFonts w:ascii="仿宋" w:eastAsia="仿宋" w:hAnsi="仿宋" w:cs="Times New Roman" w:hint="eastAsia"/>
          <w:kern w:val="2"/>
          <w:sz w:val="32"/>
          <w:szCs w:val="32"/>
          <w:lang w:val="en-US" w:bidi="ar-SA"/>
        </w:rPr>
        <w:t>区长</w:t>
      </w:r>
      <w:r>
        <w:rPr>
          <w:rFonts w:ascii="仿宋" w:eastAsia="仿宋" w:hAnsi="仿宋" w:cs="Times New Roman"/>
          <w:kern w:val="2"/>
          <w:sz w:val="32"/>
          <w:szCs w:val="32"/>
          <w:lang w:val="en-US" w:bidi="ar-SA"/>
        </w:rPr>
        <w:t>（兼前方指挥部指挥长）。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副指挥长：其他</w:t>
      </w:r>
      <w:r>
        <w:rPr>
          <w:rFonts w:ascii="仿宋" w:eastAsia="仿宋" w:hAnsi="仿宋" w:cs="Times New Roman" w:hint="eastAsia"/>
          <w:kern w:val="2"/>
          <w:sz w:val="32"/>
          <w:szCs w:val="32"/>
          <w:lang w:val="en-US" w:bidi="ar-SA"/>
        </w:rPr>
        <w:t>副区长</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区武装部</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区政府办主任</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委宣传部、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政府新闻办、</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教体局、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民宗</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司法局、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市公安局五华分局、区</w:t>
      </w:r>
      <w:r>
        <w:rPr>
          <w:rFonts w:ascii="仿宋" w:eastAsia="仿宋" w:hAnsi="仿宋" w:cs="Times New Roman"/>
          <w:kern w:val="2"/>
          <w:sz w:val="32"/>
          <w:szCs w:val="32"/>
          <w:lang w:val="en-US" w:bidi="ar-SA"/>
        </w:rPr>
        <w:t>生态环境局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农业农村局、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水务局、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文旅局、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w:t>
      </w:r>
      <w:r>
        <w:rPr>
          <w:rFonts w:ascii="仿宋" w:eastAsia="仿宋" w:hAnsi="仿宋" w:cs="Times New Roman" w:hint="eastAsia"/>
          <w:kern w:val="2"/>
          <w:sz w:val="32"/>
          <w:szCs w:val="32"/>
          <w:lang w:val="en-US" w:bidi="ar-SA"/>
        </w:rPr>
        <w:t>健局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审计局、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统计局、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w:t>
      </w:r>
      <w:r>
        <w:rPr>
          <w:rFonts w:ascii="仿宋" w:eastAsia="仿宋" w:hAnsi="仿宋" w:cs="Times New Roman" w:hint="eastAsia"/>
          <w:kern w:val="2"/>
          <w:sz w:val="32"/>
          <w:szCs w:val="32"/>
          <w:lang w:val="en-US" w:bidi="ar-SA"/>
        </w:rPr>
        <w:t>、区红十字会、区工会、区团委、区气象局、区消防救援大队、区水务局、各街道办事处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主要职责：贯彻《中华人民共和国防震减灾法》，推进全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防震减灾工作稳步发展；落实党中央、国务院、中央军委及省委省人民政府、市委市政府抗震救灾工作指示精神，</w:t>
      </w:r>
      <w:r>
        <w:rPr>
          <w:rFonts w:ascii="仿宋" w:eastAsia="仿宋" w:hAnsi="仿宋" w:cs="Times New Roman" w:hint="eastAsia"/>
          <w:kern w:val="2"/>
          <w:sz w:val="32"/>
          <w:szCs w:val="32"/>
          <w:lang w:val="en-US" w:bidi="ar-SA"/>
        </w:rPr>
        <w:t>区委区政府抗震救灾工作指示精神，</w:t>
      </w:r>
      <w:r>
        <w:rPr>
          <w:rFonts w:ascii="仿宋" w:eastAsia="仿宋" w:hAnsi="仿宋" w:cs="Times New Roman"/>
          <w:kern w:val="2"/>
          <w:sz w:val="32"/>
          <w:szCs w:val="32"/>
          <w:lang w:val="en-US" w:bidi="ar-SA"/>
        </w:rPr>
        <w:t>组织全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做好地震应急准备工作；组织协调</w:t>
      </w:r>
      <w:r>
        <w:rPr>
          <w:rFonts w:ascii="仿宋" w:eastAsia="仿宋" w:hAnsi="仿宋" w:cs="Times New Roman" w:hint="eastAsia"/>
          <w:kern w:val="2"/>
          <w:sz w:val="32"/>
          <w:szCs w:val="32"/>
          <w:lang w:val="en-US" w:bidi="ar-SA"/>
        </w:rPr>
        <w:t>全区各单位、</w:t>
      </w:r>
      <w:r>
        <w:rPr>
          <w:rFonts w:ascii="仿宋" w:eastAsia="仿宋" w:hAnsi="仿宋" w:cs="Times New Roman" w:hint="eastAsia"/>
          <w:kern w:val="2"/>
          <w:sz w:val="32"/>
          <w:szCs w:val="32"/>
          <w:lang w:val="en-US" w:bidi="ar-SA"/>
        </w:rPr>
        <w:t>各企业，全</w:t>
      </w:r>
      <w:r>
        <w:rPr>
          <w:rFonts w:ascii="仿宋" w:eastAsia="仿宋" w:hAnsi="仿宋" w:cs="Times New Roman"/>
          <w:kern w:val="2"/>
          <w:sz w:val="32"/>
          <w:szCs w:val="32"/>
          <w:lang w:val="en-US" w:bidi="ar-SA"/>
        </w:rPr>
        <w:t>区民兵预备役部队、</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消防救援</w:t>
      </w:r>
      <w:r>
        <w:rPr>
          <w:rFonts w:ascii="仿宋" w:eastAsia="仿宋" w:hAnsi="仿宋" w:cs="Times New Roman" w:hint="eastAsia"/>
          <w:kern w:val="2"/>
          <w:sz w:val="32"/>
          <w:szCs w:val="32"/>
          <w:lang w:val="en-US" w:bidi="ar-SA"/>
        </w:rPr>
        <w:t>大</w:t>
      </w:r>
      <w:r>
        <w:rPr>
          <w:rFonts w:ascii="仿宋" w:eastAsia="仿宋" w:hAnsi="仿宋" w:cs="Times New Roman"/>
          <w:kern w:val="2"/>
          <w:sz w:val="32"/>
          <w:szCs w:val="32"/>
          <w:lang w:val="en-US" w:bidi="ar-SA"/>
        </w:rPr>
        <w:t>队和交通、水务、电力、通信、医疗、危化、矿山等单位加强救援队伍建设，提高地震应急救援、救护、保通、抢险综合能力；组织指挥协调全市抗震救灾工作和恢复重建工作。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2.1</w:t>
      </w:r>
      <w:r>
        <w:rPr>
          <w:rFonts w:ascii="仿宋" w:eastAsia="仿宋" w:hAnsi="仿宋" w:cs="Times New Roman" w:hint="eastAsia"/>
          <w:kern w:val="2"/>
          <w:sz w:val="32"/>
          <w:szCs w:val="32"/>
          <w:lang w:val="en-US" w:bidi="ar-SA"/>
        </w:rPr>
        <w:t>防震应急办公室</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抗震救灾指挥部防震应急办公室设在</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主任：</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分管领导</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副主任：</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区教体局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区应急局、区住建局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区卫建局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区城管局</w:t>
      </w:r>
      <w:r>
        <w:rPr>
          <w:rFonts w:ascii="仿宋" w:eastAsia="仿宋" w:hAnsi="仿宋" w:cs="Times New Roman"/>
          <w:kern w:val="2"/>
          <w:sz w:val="32"/>
          <w:szCs w:val="32"/>
          <w:lang w:val="en-US" w:bidi="ar-SA"/>
        </w:rPr>
        <w:t>分管领导。</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区教体局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区应急局、区交运局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区卫建局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区城管局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辖区街道办事处</w:t>
      </w:r>
      <w:r>
        <w:rPr>
          <w:rFonts w:ascii="仿宋" w:eastAsia="仿宋" w:hAnsi="仿宋" w:cs="Times New Roman"/>
          <w:kern w:val="2"/>
          <w:sz w:val="32"/>
          <w:szCs w:val="32"/>
          <w:lang w:val="en-US" w:bidi="ar-SA"/>
        </w:rPr>
        <w:t>有关负责人。</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主要职责：贯彻落实《中华人民共和国防震减灾法》，统筹推进防震减灾工作稳步发展，督促有关单位实施；负责地震监测和预警台站建设管理工作；负责地震应急宣传教育工作；负责</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地震应急专项预案建设，指导</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抗震救灾指挥部成员单位</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负责</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地震灾害紧急救援队和地震应急志愿者队伍建设、管理和培训工作；配合</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开展地震应急演练，</w:t>
      </w:r>
      <w:r>
        <w:rPr>
          <w:rFonts w:ascii="仿宋" w:eastAsia="仿宋" w:hAnsi="仿宋" w:cs="Times New Roman" w:hint="eastAsia"/>
          <w:kern w:val="2"/>
          <w:sz w:val="32"/>
          <w:szCs w:val="32"/>
          <w:lang w:val="en-US" w:bidi="ar-SA"/>
        </w:rPr>
        <w:t>组织全区</w:t>
      </w:r>
      <w:r>
        <w:rPr>
          <w:rFonts w:ascii="仿宋" w:eastAsia="仿宋" w:hAnsi="仿宋" w:cs="Times New Roman"/>
          <w:kern w:val="2"/>
          <w:sz w:val="32"/>
          <w:szCs w:val="32"/>
          <w:lang w:val="en-US" w:bidi="ar-SA"/>
        </w:rPr>
        <w:t>部门、企事业单位开展地震应急演练；负责全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地震应急避难场所的管理工作，指导</w:t>
      </w:r>
      <w:r>
        <w:rPr>
          <w:rFonts w:ascii="仿宋" w:eastAsia="仿宋" w:hAnsi="仿宋" w:cs="Times New Roman" w:hint="eastAsia"/>
          <w:kern w:val="2"/>
          <w:sz w:val="32"/>
          <w:szCs w:val="32"/>
          <w:lang w:val="en-US" w:bidi="ar-SA"/>
        </w:rPr>
        <w:t>全</w:t>
      </w:r>
      <w:r>
        <w:rPr>
          <w:rFonts w:ascii="仿宋" w:eastAsia="仿宋" w:hAnsi="仿宋" w:cs="Times New Roman"/>
          <w:kern w:val="2"/>
          <w:sz w:val="32"/>
          <w:szCs w:val="32"/>
          <w:lang w:val="en-US" w:bidi="ar-SA"/>
        </w:rPr>
        <w:t>区开展地震应急避难场所规划、建设工作；组织抗</w:t>
      </w:r>
      <w:r>
        <w:rPr>
          <w:rFonts w:ascii="仿宋" w:eastAsia="仿宋" w:hAnsi="仿宋" w:cs="Times New Roman"/>
          <w:kern w:val="2"/>
          <w:sz w:val="32"/>
          <w:szCs w:val="32"/>
          <w:lang w:val="en-US" w:bidi="ar-SA"/>
        </w:rPr>
        <w:t>震救灾指挥部成员单位收集地震应急基础数据，统筹建立地震应急基础数据库，推进地震系统应急通信信息化建设。</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2.2</w:t>
      </w:r>
      <w:r>
        <w:rPr>
          <w:rFonts w:ascii="仿宋" w:eastAsia="仿宋" w:hAnsi="仿宋" w:cs="Times New Roman" w:hint="eastAsia"/>
          <w:kern w:val="2"/>
          <w:sz w:val="32"/>
          <w:szCs w:val="32"/>
          <w:lang w:val="en-US" w:bidi="ar-SA"/>
        </w:rPr>
        <w:t>抗震救灾办公室</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抗震救灾指挥部抗震救灾办公室设在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主任：</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分管领导</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副主任：</w:t>
      </w:r>
      <w:r>
        <w:rPr>
          <w:rFonts w:ascii="仿宋" w:eastAsia="仿宋" w:hAnsi="仿宋" w:cs="Times New Roman" w:hint="eastAsia"/>
          <w:kern w:val="2"/>
          <w:sz w:val="32"/>
          <w:szCs w:val="32"/>
          <w:lang w:val="en-US" w:bidi="ar-SA"/>
        </w:rPr>
        <w:t>区武装部、区发改局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区卫建局、区住建局</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w:t>
      </w:r>
      <w:r>
        <w:rPr>
          <w:rFonts w:ascii="仿宋" w:eastAsia="仿宋" w:hAnsi="仿宋" w:cs="Times New Roman" w:hint="eastAsia"/>
          <w:kern w:val="2"/>
          <w:sz w:val="32"/>
          <w:szCs w:val="32"/>
          <w:lang w:val="en-US" w:bidi="ar-SA"/>
        </w:rPr>
        <w:t>区武装部</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区发改局、区科信局、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区卫建局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辖区各街道</w:t>
      </w:r>
      <w:r>
        <w:rPr>
          <w:rFonts w:ascii="仿宋" w:eastAsia="仿宋" w:hAnsi="仿宋" w:cs="Times New Roman"/>
          <w:kern w:val="2"/>
          <w:sz w:val="32"/>
          <w:szCs w:val="32"/>
          <w:lang w:val="en-US" w:bidi="ar-SA"/>
        </w:rPr>
        <w:t>有关负责人。</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主要职责：负责统筹推进市抗震救灾前后方指挥部和应急通信信息化建设；协调</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抗震救灾前后方指挥部开设和保障工作；组织民兵预备役部队、消防救援</w:t>
      </w:r>
      <w:r>
        <w:rPr>
          <w:rFonts w:ascii="仿宋" w:eastAsia="仿宋" w:hAnsi="仿宋" w:cs="Times New Roman" w:hint="eastAsia"/>
          <w:kern w:val="2"/>
          <w:sz w:val="32"/>
          <w:szCs w:val="32"/>
          <w:lang w:val="en-US" w:bidi="ar-SA"/>
        </w:rPr>
        <w:t>大</w:t>
      </w:r>
      <w:r>
        <w:rPr>
          <w:rFonts w:ascii="仿宋" w:eastAsia="仿宋" w:hAnsi="仿宋" w:cs="Times New Roman"/>
          <w:kern w:val="2"/>
          <w:sz w:val="32"/>
          <w:szCs w:val="32"/>
          <w:lang w:val="en-US" w:bidi="ar-SA"/>
        </w:rPr>
        <w:t>队和交通、电力、通信、卫健、水务、危化、矿山、住建等单位加强地震救援、救护、保通、抢险、防疫队伍训练，不断提高地震综合救援能力；建立健全地震灾害灾情报告制度，收集、汇总、报告地震灾情和抗震救灾工作信息，依法统一发布灾情；推进应急指挥平台对接，建立抗震救灾应急联动机制，协调各类应急队伍、物资、装备参与抗震救灾工作；负责组织</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级地震应急演练；组织协调地震灾害救助工作；组织指导灾情核查、损失评估、救灾捐赠工作；管理、分配救灾款物并监督使用；协调开展</w:t>
      </w:r>
      <w:r>
        <w:rPr>
          <w:rFonts w:ascii="仿宋" w:eastAsia="仿宋" w:hAnsi="仿宋" w:cs="Times New Roman"/>
          <w:kern w:val="2"/>
          <w:sz w:val="32"/>
          <w:szCs w:val="32"/>
          <w:lang w:val="en-US" w:bidi="ar-SA"/>
        </w:rPr>
        <w:t>震区自然灾害和事故隐患排查工作。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2.3</w:t>
      </w:r>
      <w:r>
        <w:rPr>
          <w:rFonts w:ascii="仿宋" w:eastAsia="仿宋" w:hAnsi="仿宋" w:cs="Times New Roman" w:hint="eastAsia"/>
          <w:kern w:val="2"/>
          <w:sz w:val="32"/>
          <w:szCs w:val="32"/>
          <w:lang w:val="en-US" w:bidi="ar-SA"/>
        </w:rPr>
        <w:t>抗震防震（恢复重建）办公室</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抗震救灾指挥部抗震防震（恢复重建）办公室设在</w:t>
      </w:r>
      <w:r>
        <w:rPr>
          <w:rFonts w:ascii="仿宋" w:eastAsia="仿宋" w:hAnsi="仿宋" w:cs="Times New Roman" w:hint="eastAsia"/>
          <w:kern w:val="2"/>
          <w:sz w:val="32"/>
          <w:szCs w:val="32"/>
          <w:lang w:val="en-US" w:bidi="ar-SA"/>
        </w:rPr>
        <w:t>区政府办</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主任：</w:t>
      </w:r>
      <w:r>
        <w:rPr>
          <w:rFonts w:ascii="仿宋" w:eastAsia="仿宋" w:hAnsi="仿宋" w:cs="Times New Roman" w:hint="eastAsia"/>
          <w:kern w:val="2"/>
          <w:sz w:val="32"/>
          <w:szCs w:val="32"/>
          <w:lang w:val="en-US" w:bidi="ar-SA"/>
        </w:rPr>
        <w:t>常务副区长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副主任：</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分管领导。</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辖区各街道</w:t>
      </w:r>
      <w:r>
        <w:rPr>
          <w:rFonts w:ascii="仿宋" w:eastAsia="仿宋" w:hAnsi="仿宋" w:cs="Times New Roman"/>
          <w:kern w:val="2"/>
          <w:sz w:val="32"/>
          <w:szCs w:val="32"/>
          <w:lang w:val="en-US" w:bidi="ar-SA"/>
        </w:rPr>
        <w:t>有关业务负责人。</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贯彻落实《中华人民共和国防震减灾法》和《建筑法》等法律法规和标准规范，负责新建、改扩建构建筑物和市政工程建设监管工作；组建建筑物评估专家队伍，负责建筑工程震后应急评估工作；组建机械工程大队，配合地震专业救援队，开展</w:t>
      </w:r>
      <w:proofErr w:type="gramStart"/>
      <w:r>
        <w:rPr>
          <w:rFonts w:ascii="仿宋" w:eastAsia="仿宋" w:hAnsi="仿宋" w:cs="Times New Roman"/>
          <w:kern w:val="2"/>
          <w:sz w:val="32"/>
          <w:szCs w:val="32"/>
          <w:lang w:val="en-US" w:bidi="ar-SA"/>
        </w:rPr>
        <w:t>排险除</w:t>
      </w:r>
      <w:r>
        <w:rPr>
          <w:rFonts w:ascii="仿宋" w:eastAsia="仿宋" w:hAnsi="仿宋" w:cs="Times New Roman"/>
          <w:kern w:val="2"/>
          <w:sz w:val="32"/>
          <w:szCs w:val="32"/>
          <w:lang w:val="en-US" w:bidi="ar-SA"/>
        </w:rPr>
        <w:t>危</w:t>
      </w:r>
      <w:proofErr w:type="gramEnd"/>
      <w:r>
        <w:rPr>
          <w:rFonts w:ascii="仿宋" w:eastAsia="仿宋" w:hAnsi="仿宋" w:cs="Times New Roman"/>
          <w:kern w:val="2"/>
          <w:sz w:val="32"/>
          <w:szCs w:val="32"/>
          <w:lang w:val="en-US" w:bidi="ar-SA"/>
        </w:rPr>
        <w:t>工作。特别重大地震灾害发生后，按照国务院和省抗震救灾指挥部的决策部署，组织开展灾后重建工作；重大地震灾害发生后，按照省抗震救灾指挥部的决策部署，组织开展灾后重建工作；较大地震灾害发生后，按照市抗震救灾指挥部的要求，组织开展灾后重建工作；一般地震灾害发生后，组织</w:t>
      </w:r>
      <w:r>
        <w:rPr>
          <w:rFonts w:ascii="仿宋" w:eastAsia="仿宋" w:hAnsi="仿宋" w:cs="Times New Roman" w:hint="eastAsia"/>
          <w:kern w:val="2"/>
          <w:sz w:val="32"/>
          <w:szCs w:val="32"/>
          <w:lang w:val="en-US" w:bidi="ar-SA"/>
        </w:rPr>
        <w:t>全区</w:t>
      </w:r>
      <w:r>
        <w:rPr>
          <w:rFonts w:ascii="仿宋" w:eastAsia="仿宋" w:hAnsi="仿宋" w:cs="Times New Roman"/>
          <w:kern w:val="2"/>
          <w:sz w:val="32"/>
          <w:szCs w:val="32"/>
          <w:lang w:val="en-US" w:bidi="ar-SA"/>
        </w:rPr>
        <w:t>开展灾后重建工作。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w:t>
      </w:r>
      <w:r>
        <w:rPr>
          <w:rFonts w:ascii="仿宋" w:eastAsia="仿宋" w:hAnsi="仿宋" w:cs="Times New Roman" w:hint="eastAsia"/>
          <w:kern w:val="2"/>
          <w:sz w:val="32"/>
          <w:szCs w:val="32"/>
          <w:lang w:val="en-US" w:bidi="ar-SA"/>
        </w:rPr>
        <w:t>后方指挥部</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指挥长：分管应急管理工作的</w:t>
      </w:r>
      <w:r>
        <w:rPr>
          <w:rFonts w:ascii="仿宋" w:eastAsia="仿宋" w:hAnsi="仿宋" w:cs="Times New Roman" w:hint="eastAsia"/>
          <w:kern w:val="2"/>
          <w:sz w:val="32"/>
          <w:szCs w:val="32"/>
          <w:lang w:val="en-US" w:bidi="ar-SA"/>
        </w:rPr>
        <w:t>副区长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副指挥长：</w:t>
      </w:r>
      <w:r>
        <w:rPr>
          <w:rFonts w:ascii="仿宋" w:eastAsia="仿宋" w:hAnsi="仿宋" w:cs="Times New Roman" w:hint="eastAsia"/>
          <w:kern w:val="2"/>
          <w:sz w:val="32"/>
          <w:szCs w:val="32"/>
          <w:lang w:val="en-US" w:bidi="ar-SA"/>
        </w:rPr>
        <w:t>区武装部部长</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区政府办主任</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局长。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主要职责：贯彻落实党中央、国务院，省委、省政府、省抗震救灾指挥部</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市委、市政府</w:t>
      </w:r>
      <w:r>
        <w:rPr>
          <w:rFonts w:ascii="仿宋" w:eastAsia="仿宋" w:hAnsi="仿宋" w:cs="Times New Roman" w:hint="eastAsia"/>
          <w:kern w:val="2"/>
          <w:sz w:val="32"/>
          <w:szCs w:val="32"/>
          <w:lang w:val="en-US" w:bidi="ar-SA"/>
        </w:rPr>
        <w:t>、区委、区政府</w:t>
      </w:r>
      <w:r>
        <w:rPr>
          <w:rFonts w:ascii="仿宋" w:eastAsia="仿宋" w:hAnsi="仿宋" w:cs="Times New Roman"/>
          <w:kern w:val="2"/>
          <w:sz w:val="32"/>
          <w:szCs w:val="32"/>
          <w:lang w:val="en-US" w:bidi="ar-SA"/>
        </w:rPr>
        <w:t>指示精神和决策部署；做好省</w:t>
      </w:r>
      <w:r>
        <w:rPr>
          <w:rFonts w:ascii="仿宋" w:eastAsia="仿宋" w:hAnsi="仿宋" w:cs="Times New Roman" w:hint="eastAsia"/>
          <w:kern w:val="2"/>
          <w:sz w:val="32"/>
          <w:szCs w:val="32"/>
          <w:lang w:val="en-US" w:bidi="ar-SA"/>
        </w:rPr>
        <w:t>、市、区</w:t>
      </w:r>
      <w:r>
        <w:rPr>
          <w:rFonts w:ascii="仿宋" w:eastAsia="仿宋" w:hAnsi="仿宋" w:cs="Times New Roman"/>
          <w:kern w:val="2"/>
          <w:sz w:val="32"/>
          <w:szCs w:val="32"/>
          <w:lang w:val="en-US" w:bidi="ar-SA"/>
        </w:rPr>
        <w:t>工作组有关服务保障；调动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救援救治、抢通保通、排险抢险等救援力量，调配救灾物资、装备，开展支援保障；组织协调有关媒体做好灾情和抗震救灾新闻报道；做好舆情监控</w:t>
      </w:r>
      <w:proofErr w:type="gramStart"/>
      <w:r>
        <w:rPr>
          <w:rFonts w:ascii="仿宋" w:eastAsia="仿宋" w:hAnsi="仿宋" w:cs="Times New Roman"/>
          <w:kern w:val="2"/>
          <w:sz w:val="32"/>
          <w:szCs w:val="32"/>
          <w:lang w:val="en-US" w:bidi="ar-SA"/>
        </w:rPr>
        <w:t>研</w:t>
      </w:r>
      <w:proofErr w:type="gramEnd"/>
      <w:r>
        <w:rPr>
          <w:rFonts w:ascii="仿宋" w:eastAsia="仿宋" w:hAnsi="仿宋" w:cs="Times New Roman"/>
          <w:kern w:val="2"/>
          <w:sz w:val="32"/>
          <w:szCs w:val="32"/>
          <w:lang w:val="en-US" w:bidi="ar-SA"/>
        </w:rPr>
        <w:t>判，采取妥当措施开展舆论引导</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维护社会稳定；接收和安排国内外捐赠，向国家、省</w:t>
      </w:r>
      <w:r>
        <w:rPr>
          <w:rFonts w:ascii="仿宋" w:eastAsia="仿宋" w:hAnsi="仿宋" w:cs="Times New Roman" w:hint="eastAsia"/>
          <w:kern w:val="2"/>
          <w:sz w:val="32"/>
          <w:szCs w:val="32"/>
          <w:lang w:val="en-US" w:bidi="ar-SA"/>
        </w:rPr>
        <w:t>、</w:t>
      </w:r>
      <w:proofErr w:type="gramStart"/>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申请</w:t>
      </w:r>
      <w:proofErr w:type="gramEnd"/>
      <w:r>
        <w:rPr>
          <w:rFonts w:ascii="仿宋" w:eastAsia="仿宋" w:hAnsi="仿宋" w:cs="Times New Roman"/>
          <w:kern w:val="2"/>
          <w:sz w:val="32"/>
          <w:szCs w:val="32"/>
          <w:lang w:val="en-US" w:bidi="ar-SA"/>
        </w:rPr>
        <w:t>救灾资金、物资和政策支持</w:t>
      </w:r>
      <w:r>
        <w:rPr>
          <w:rFonts w:ascii="仿宋" w:eastAsia="仿宋" w:hAnsi="仿宋" w:cs="Times New Roman" w:hint="eastAsia"/>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后方指挥部下设：综合协调组、宣传报道与舆情监控组、应急物资保障组、应急资金筹措组、涉外事务协调，共</w:t>
      </w:r>
      <w:r>
        <w:rPr>
          <w:rFonts w:ascii="仿宋" w:eastAsia="仿宋" w:hAnsi="仿宋" w:cs="Times New Roman"/>
          <w:kern w:val="2"/>
          <w:sz w:val="32"/>
          <w:szCs w:val="32"/>
          <w:lang w:val="en-US" w:bidi="ar-SA"/>
        </w:rPr>
        <w:t>5</w:t>
      </w:r>
      <w:r>
        <w:rPr>
          <w:rFonts w:ascii="仿宋" w:eastAsia="仿宋" w:hAnsi="仿宋" w:cs="Times New Roman"/>
          <w:kern w:val="2"/>
          <w:sz w:val="32"/>
          <w:szCs w:val="32"/>
          <w:lang w:val="en-US" w:bidi="ar-SA"/>
        </w:rPr>
        <w:t>个工作组。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2.4.1</w:t>
      </w:r>
      <w:r>
        <w:rPr>
          <w:rFonts w:ascii="仿宋" w:eastAsia="仿宋" w:hAnsi="仿宋" w:cs="Times New Roman"/>
          <w:kern w:val="2"/>
          <w:sz w:val="32"/>
          <w:szCs w:val="32"/>
          <w:lang w:val="en-US" w:bidi="ar-SA"/>
        </w:rPr>
        <w:t>综合协调组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商投局</w:t>
      </w:r>
      <w:proofErr w:type="gramEnd"/>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区卫建局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区住建局、区</w:t>
      </w:r>
      <w:r>
        <w:rPr>
          <w:rFonts w:ascii="仿宋" w:eastAsia="仿宋" w:hAnsi="仿宋" w:cs="Times New Roman" w:hint="eastAsia"/>
          <w:kern w:val="2"/>
          <w:sz w:val="32"/>
          <w:szCs w:val="32"/>
          <w:lang w:val="en-US" w:bidi="ar-SA"/>
        </w:rPr>
        <w:t>武装部</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消防救援</w:t>
      </w:r>
      <w:r>
        <w:rPr>
          <w:rFonts w:ascii="仿宋" w:eastAsia="仿宋" w:hAnsi="仿宋" w:cs="Times New Roman" w:hint="eastAsia"/>
          <w:kern w:val="2"/>
          <w:sz w:val="32"/>
          <w:szCs w:val="32"/>
          <w:lang w:val="en-US" w:bidi="ar-SA"/>
        </w:rPr>
        <w:t>大</w:t>
      </w:r>
      <w:r>
        <w:rPr>
          <w:rFonts w:ascii="仿宋" w:eastAsia="仿宋" w:hAnsi="仿宋" w:cs="Times New Roman"/>
          <w:kern w:val="2"/>
          <w:sz w:val="32"/>
          <w:szCs w:val="32"/>
          <w:lang w:val="en-US" w:bidi="ar-SA"/>
        </w:rPr>
        <w:t>队。</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主要职责：开设后方指挥部，建立应急通信信息保障网络，做好服务保障工作；传达党中央、国务院和省委、省政府、省抗震救灾指挥部和市委、市政府指示精神和决策部署；协调做好中央、省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工作组有关服务保障；收集汇总灾情、救灾信息和有关文件的上报、下达；组织专家组对震情、灾情和抗震救灾、救援需求进行</w:t>
      </w:r>
      <w:proofErr w:type="gramStart"/>
      <w:r>
        <w:rPr>
          <w:rFonts w:ascii="仿宋" w:eastAsia="仿宋" w:hAnsi="仿宋" w:cs="Times New Roman"/>
          <w:kern w:val="2"/>
          <w:sz w:val="32"/>
          <w:szCs w:val="32"/>
          <w:lang w:val="en-US" w:bidi="ar-SA"/>
        </w:rPr>
        <w:t>研</w:t>
      </w:r>
      <w:proofErr w:type="gramEnd"/>
      <w:r>
        <w:rPr>
          <w:rFonts w:ascii="仿宋" w:eastAsia="仿宋" w:hAnsi="仿宋" w:cs="Times New Roman"/>
          <w:kern w:val="2"/>
          <w:sz w:val="32"/>
          <w:szCs w:val="32"/>
          <w:lang w:val="en-US" w:bidi="ar-SA"/>
        </w:rPr>
        <w:t>判，提出对策建议；调配抗震救灾救援救治、抢通保通、排险抢险等救援力量，协调国内外、省内外救援力量调配事宜</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调配救灾物资、装备，开展支援保障；协调指挥部各成员单位开展抗震救灾工作；起草有关文电、简报，</w:t>
      </w:r>
      <w:r>
        <w:rPr>
          <w:rFonts w:ascii="仿宋" w:eastAsia="仿宋" w:hAnsi="仿宋" w:cs="Times New Roman"/>
          <w:kern w:val="2"/>
          <w:sz w:val="32"/>
          <w:szCs w:val="32"/>
          <w:lang w:val="en-US" w:bidi="ar-SA"/>
        </w:rPr>
        <w:t>负责指挥部各类文件资料整理归档。</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2.4.2</w:t>
      </w:r>
      <w:r>
        <w:rPr>
          <w:rFonts w:ascii="仿宋" w:eastAsia="仿宋" w:hAnsi="仿宋" w:cs="Times New Roman"/>
          <w:kern w:val="2"/>
          <w:sz w:val="32"/>
          <w:szCs w:val="32"/>
          <w:lang w:val="en-US" w:bidi="ar-SA"/>
        </w:rPr>
        <w:t>宣传报道与舆情监控</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委宣传部</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区委宣传部</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w:t>
      </w:r>
      <w:r>
        <w:rPr>
          <w:rFonts w:ascii="仿宋" w:eastAsia="仿宋" w:hAnsi="仿宋" w:cs="Times New Roman" w:hint="eastAsia"/>
          <w:kern w:val="2"/>
          <w:sz w:val="32"/>
          <w:szCs w:val="32"/>
          <w:lang w:val="en-US" w:bidi="ar-SA"/>
        </w:rPr>
        <w:t>局、区住建局</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w:t>
      </w:r>
      <w:r>
        <w:rPr>
          <w:rFonts w:ascii="仿宋" w:eastAsia="仿宋" w:hAnsi="仿宋" w:cs="Times New Roman" w:hint="eastAsia"/>
          <w:kern w:val="2"/>
          <w:sz w:val="32"/>
          <w:szCs w:val="32"/>
          <w:lang w:val="en-US" w:bidi="ar-SA"/>
        </w:rPr>
        <w:t>组织</w:t>
      </w:r>
      <w:r>
        <w:rPr>
          <w:rFonts w:ascii="仿宋" w:eastAsia="仿宋" w:hAnsi="仿宋" w:cs="Times New Roman"/>
          <w:kern w:val="2"/>
          <w:sz w:val="32"/>
          <w:szCs w:val="32"/>
          <w:lang w:val="en-US" w:bidi="ar-SA"/>
        </w:rPr>
        <w:t>区</w:t>
      </w:r>
      <w:r>
        <w:rPr>
          <w:rFonts w:ascii="仿宋" w:eastAsia="仿宋" w:hAnsi="仿宋" w:cs="Times New Roman" w:hint="eastAsia"/>
          <w:kern w:val="2"/>
          <w:sz w:val="32"/>
          <w:szCs w:val="32"/>
          <w:lang w:val="en-US" w:bidi="ar-SA"/>
        </w:rPr>
        <w:t>内</w:t>
      </w:r>
      <w:r>
        <w:rPr>
          <w:rFonts w:ascii="仿宋" w:eastAsia="仿宋" w:hAnsi="仿宋" w:cs="Times New Roman"/>
          <w:kern w:val="2"/>
          <w:sz w:val="32"/>
          <w:szCs w:val="32"/>
          <w:lang w:val="en-US" w:bidi="ar-SA"/>
        </w:rPr>
        <w:t>做好赴灾区媒体队伍的接待工作；按照指挥部要求，及时发布震情、灾情和抗震救灾开展情况等信息；做好舆情处置，正确引导舆论；配合有关部门开展地震应急及次生灾害防范等宣传工作，维护社会稳定。</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2.4.3</w:t>
      </w:r>
      <w:r>
        <w:rPr>
          <w:rFonts w:ascii="仿宋" w:eastAsia="仿宋" w:hAnsi="仿宋" w:cs="Times New Roman"/>
          <w:kern w:val="2"/>
          <w:sz w:val="32"/>
          <w:szCs w:val="32"/>
          <w:lang w:val="en-US" w:bidi="ar-SA"/>
        </w:rPr>
        <w:t>应急物资保障组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w:t>
      </w:r>
      <w:r>
        <w:rPr>
          <w:rFonts w:ascii="仿宋" w:eastAsia="仿宋" w:hAnsi="仿宋" w:cs="Times New Roman" w:hint="eastAsia"/>
          <w:kern w:val="2"/>
          <w:sz w:val="32"/>
          <w:szCs w:val="32"/>
          <w:lang w:val="en-US" w:bidi="ar-SA"/>
        </w:rPr>
        <w:t>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商投局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红十字会。</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主要职责：负责抗震救灾物资筹措、调运、保障工作；负责向国务院、省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申报抗震救灾物资；接收国内外救灾物资捐赠，处理有关事务。经抗震救灾指挥部批准，及时下拨救灾物资；指导灾区做好救灾物资使用、管理工作</w:t>
      </w:r>
      <w:r>
        <w:rPr>
          <w:rFonts w:ascii="仿宋" w:eastAsia="仿宋" w:hAnsi="仿宋" w:cs="Times New Roman" w:hint="eastAsia"/>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2.4.4</w:t>
      </w:r>
      <w:r>
        <w:rPr>
          <w:rFonts w:ascii="仿宋" w:eastAsia="仿宋" w:hAnsi="仿宋" w:cs="Times New Roman"/>
          <w:kern w:val="2"/>
          <w:sz w:val="32"/>
          <w:szCs w:val="32"/>
          <w:lang w:val="en-US" w:bidi="ar-SA"/>
        </w:rPr>
        <w:t>应急资金筹措组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发改</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、区委统战部</w:t>
      </w:r>
      <w:r>
        <w:rPr>
          <w:rFonts w:ascii="仿宋" w:eastAsia="仿宋" w:hAnsi="仿宋" w:cs="Times New Roman"/>
          <w:kern w:val="2"/>
          <w:sz w:val="32"/>
          <w:szCs w:val="32"/>
          <w:lang w:val="en-US" w:bidi="ar-SA"/>
        </w:rPr>
        <w:t>、团</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妇联、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总工会、</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红十字会。</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主要职责：筹集和统一管理抗震救灾资金；负责向国务院、省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申报抗震救灾经费；动员民间慈善组织、志愿者组织、社团组织、公民自治组织及个体公民积极捐赠，接收国内外资金捐赠，处理有关事务；经抗震救灾指挥部批准，及时下拨救灾资金；指导灾区做好救灾资金使用、管理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2.4.5</w:t>
      </w:r>
      <w:r>
        <w:rPr>
          <w:rFonts w:ascii="仿宋" w:eastAsia="仿宋" w:hAnsi="仿宋" w:cs="Times New Roman"/>
          <w:kern w:val="2"/>
          <w:sz w:val="32"/>
          <w:szCs w:val="32"/>
          <w:lang w:val="en-US" w:bidi="ar-SA"/>
        </w:rPr>
        <w:t>涉外事务协调组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区委统战部</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区委统战部</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文化和旅游局、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主要职责：组织处理涉及港澳台和外籍人员等人员事宜；协助综合协调组协调国外救援力量行动事宜。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w:t>
      </w:r>
      <w:r>
        <w:rPr>
          <w:rFonts w:ascii="仿宋" w:eastAsia="仿宋" w:hAnsi="仿宋" w:cs="Times New Roman" w:hint="eastAsia"/>
          <w:kern w:val="2"/>
          <w:sz w:val="32"/>
          <w:szCs w:val="32"/>
          <w:lang w:val="en-US" w:bidi="ar-SA"/>
        </w:rPr>
        <w:t>前方指挥部</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指挥长：分管防震减灾工作的</w:t>
      </w:r>
      <w:r>
        <w:rPr>
          <w:rFonts w:ascii="仿宋" w:eastAsia="仿宋" w:hAnsi="仿宋" w:cs="Times New Roman" w:hint="eastAsia"/>
          <w:kern w:val="2"/>
          <w:sz w:val="32"/>
          <w:szCs w:val="32"/>
          <w:lang w:val="en-US" w:bidi="ar-SA"/>
        </w:rPr>
        <w:t>副区长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副指挥长：</w:t>
      </w:r>
      <w:r>
        <w:rPr>
          <w:rFonts w:ascii="仿宋" w:eastAsia="仿宋" w:hAnsi="仿宋" w:cs="Times New Roman" w:hint="eastAsia"/>
          <w:kern w:val="2"/>
          <w:sz w:val="32"/>
          <w:szCs w:val="32"/>
          <w:lang w:val="en-US" w:bidi="ar-SA"/>
        </w:rPr>
        <w:t>区武装部部长</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区政府办主任</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区住建局局长</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局长、消防救援</w:t>
      </w:r>
      <w:r>
        <w:rPr>
          <w:rFonts w:ascii="仿宋" w:eastAsia="仿宋" w:hAnsi="仿宋" w:cs="Times New Roman" w:hint="eastAsia"/>
          <w:kern w:val="2"/>
          <w:sz w:val="32"/>
          <w:szCs w:val="32"/>
          <w:lang w:val="en-US" w:bidi="ar-SA"/>
        </w:rPr>
        <w:t>大大</w:t>
      </w:r>
      <w:r>
        <w:rPr>
          <w:rFonts w:ascii="仿宋" w:eastAsia="仿宋" w:hAnsi="仿宋" w:cs="Times New Roman"/>
          <w:kern w:val="2"/>
          <w:sz w:val="32"/>
          <w:szCs w:val="32"/>
          <w:lang w:val="en-US" w:bidi="ar-SA"/>
        </w:rPr>
        <w:t>队长。</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主要职责：贯彻落实党中央、国务院，省委、省政府、省抗震救灾指挥部和市委、市政府</w:t>
      </w:r>
      <w:r>
        <w:rPr>
          <w:rFonts w:ascii="仿宋" w:eastAsia="仿宋" w:hAnsi="仿宋" w:cs="Times New Roman" w:hint="eastAsia"/>
          <w:kern w:val="2"/>
          <w:sz w:val="32"/>
          <w:szCs w:val="32"/>
          <w:lang w:val="en-US" w:bidi="ar-SA"/>
        </w:rPr>
        <w:t>、区委、区政府</w:t>
      </w:r>
      <w:r>
        <w:rPr>
          <w:rFonts w:ascii="仿宋" w:eastAsia="仿宋" w:hAnsi="仿宋" w:cs="Times New Roman"/>
          <w:kern w:val="2"/>
          <w:sz w:val="32"/>
          <w:szCs w:val="32"/>
          <w:lang w:val="en-US" w:bidi="ar-SA"/>
        </w:rPr>
        <w:t>指示精神和决策部署；安排部署抗震救灾有关工作；组织指挥各类救援力量开展救援、救治、抢通</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保通、抢险、防疫等工作；做好受灾群众转移安置和善后工作</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保障受灾群众基本生活；加强社会治安防控，确保社会稳定；组织专家组和有关企业对市政、民生等基础设施设备进行排查排险和维修、加固，恢复灾区交通、通信、供水、供电、燃气等基本设施；组织有关部门配合国家、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地震局开展地震烈度调查和灾</w:t>
      </w:r>
      <w:r>
        <w:rPr>
          <w:rFonts w:ascii="仿宋" w:eastAsia="仿宋" w:hAnsi="仿宋" w:cs="Times New Roman"/>
          <w:kern w:val="2"/>
          <w:sz w:val="32"/>
          <w:szCs w:val="32"/>
          <w:lang w:val="en-US" w:bidi="ar-SA"/>
        </w:rPr>
        <w:t>害损失评估；组织指导工业、农业等产业恢复生产。</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前方指挥部下设：指挥协调组、灾情侦察组、震情气象监测组、道路交通管制组、交通抢通和运输保障组、抢险救援组、医疗救治及卫生防疫组、通信抢修保障组、电力抢修保障组、水利水务保障组、危化品处置及环境监测组、市政设施和民生工程组、公共安全组、地质灾害防范处置组、灾害损失评估组、群众安置与善后组、社会力量协调组、恢复生产生活及灾后重建组，共</w:t>
      </w:r>
      <w:r>
        <w:rPr>
          <w:rFonts w:ascii="仿宋" w:eastAsia="仿宋" w:hAnsi="仿宋" w:cs="Times New Roman"/>
          <w:kern w:val="2"/>
          <w:sz w:val="32"/>
          <w:szCs w:val="32"/>
          <w:lang w:val="en-US" w:bidi="ar-SA"/>
        </w:rPr>
        <w:t>18</w:t>
      </w:r>
      <w:r>
        <w:rPr>
          <w:rFonts w:ascii="仿宋" w:eastAsia="仿宋" w:hAnsi="仿宋" w:cs="Times New Roman"/>
          <w:kern w:val="2"/>
          <w:sz w:val="32"/>
          <w:szCs w:val="32"/>
          <w:lang w:val="en-US" w:bidi="ar-SA"/>
        </w:rPr>
        <w:t>个工作组。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前方防指挥部开设在主震区。</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w:t>
      </w:r>
      <w:r>
        <w:rPr>
          <w:rFonts w:ascii="仿宋" w:eastAsia="仿宋" w:hAnsi="仿宋" w:cs="Times New Roman"/>
          <w:kern w:val="2"/>
          <w:sz w:val="32"/>
          <w:szCs w:val="32"/>
          <w:lang w:val="en-US" w:bidi="ar-SA"/>
        </w:rPr>
        <w:t>指挥协调组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机关事务局，</w:t>
      </w:r>
      <w:r>
        <w:rPr>
          <w:rFonts w:ascii="仿宋" w:eastAsia="仿宋" w:hAnsi="仿宋" w:cs="Times New Roman" w:hint="eastAsia"/>
          <w:kern w:val="2"/>
          <w:sz w:val="32"/>
          <w:szCs w:val="32"/>
          <w:lang w:val="en-US" w:bidi="ar-SA"/>
        </w:rPr>
        <w:t>区武装部、辖区各办事处</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主要职责：负责前方指挥部开设，建立应急通信信息保障网络；负责会议筹备、前方指挥部生活保障等工作；做好中央、省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工作组有关服务保障工作；传达党中央、国务院和省委、省政府、省抗震救灾指挥部，市委、市政府</w:t>
      </w:r>
      <w:r>
        <w:rPr>
          <w:rFonts w:ascii="仿宋" w:eastAsia="仿宋" w:hAnsi="仿宋" w:cs="Times New Roman" w:hint="eastAsia"/>
          <w:kern w:val="2"/>
          <w:sz w:val="32"/>
          <w:szCs w:val="32"/>
          <w:lang w:val="en-US" w:bidi="ar-SA"/>
        </w:rPr>
        <w:t>、区委、区政府</w:t>
      </w:r>
      <w:r>
        <w:rPr>
          <w:rFonts w:ascii="仿宋" w:eastAsia="仿宋" w:hAnsi="仿宋" w:cs="Times New Roman"/>
          <w:kern w:val="2"/>
          <w:sz w:val="32"/>
          <w:szCs w:val="32"/>
          <w:lang w:val="en-US" w:bidi="ar-SA"/>
        </w:rPr>
        <w:t>指示精神和决策部署；负责与市人民政府、市抗震救灾后方指挥部和有关部门保持联系，处理涉及抗震救灾有关工作；收集、整理、统一上报灾区抗震救灾信息；组织专家</w:t>
      </w:r>
      <w:proofErr w:type="gramStart"/>
      <w:r>
        <w:rPr>
          <w:rFonts w:ascii="仿宋" w:eastAsia="仿宋" w:hAnsi="仿宋" w:cs="Times New Roman"/>
          <w:kern w:val="2"/>
          <w:sz w:val="32"/>
          <w:szCs w:val="32"/>
          <w:lang w:val="en-US" w:bidi="ar-SA"/>
        </w:rPr>
        <w:t>组做好分析研</w:t>
      </w:r>
      <w:proofErr w:type="gramEnd"/>
      <w:r>
        <w:rPr>
          <w:rFonts w:ascii="仿宋" w:eastAsia="仿宋" w:hAnsi="仿宋" w:cs="Times New Roman"/>
          <w:kern w:val="2"/>
          <w:sz w:val="32"/>
          <w:szCs w:val="32"/>
          <w:lang w:val="en-US" w:bidi="ar-SA"/>
        </w:rPr>
        <w:t>判，提出对策建议，并根据指挥长决定，起草下达救灾行动命令、标绘救援力量部署图；起草有关文件、简</w:t>
      </w:r>
      <w:r>
        <w:rPr>
          <w:rFonts w:ascii="仿宋" w:eastAsia="仿宋" w:hAnsi="仿宋" w:cs="Times New Roman"/>
          <w:kern w:val="2"/>
          <w:sz w:val="32"/>
          <w:szCs w:val="32"/>
          <w:lang w:val="en-US" w:bidi="ar-SA"/>
        </w:rPr>
        <w:t>报，负责前方指挥部各类文件资料整理归档。</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2.5.2</w:t>
      </w:r>
      <w:r>
        <w:rPr>
          <w:rFonts w:ascii="仿宋" w:eastAsia="仿宋" w:hAnsi="仿宋" w:cs="Times New Roman"/>
          <w:kern w:val="2"/>
          <w:sz w:val="32"/>
          <w:szCs w:val="32"/>
          <w:lang w:val="en-US" w:bidi="ar-SA"/>
        </w:rPr>
        <w:t>灾情侦察组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区自然资源局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辖区各办事处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主要职责：当震区乡镇通信中断之后，根据前方指挥部命令，</w:t>
      </w:r>
      <w:r>
        <w:rPr>
          <w:rFonts w:ascii="仿宋" w:eastAsia="仿宋" w:hAnsi="仿宋" w:cs="Times New Roman" w:hint="eastAsia"/>
          <w:kern w:val="2"/>
          <w:sz w:val="32"/>
          <w:szCs w:val="32"/>
          <w:lang w:val="en-US" w:bidi="ar-SA"/>
        </w:rPr>
        <w:t>启用无人飞机</w:t>
      </w:r>
      <w:r>
        <w:rPr>
          <w:rFonts w:ascii="仿宋" w:eastAsia="仿宋" w:hAnsi="仿宋" w:cs="Times New Roman"/>
          <w:kern w:val="2"/>
          <w:sz w:val="32"/>
          <w:szCs w:val="32"/>
          <w:lang w:val="en-US" w:bidi="ar-SA"/>
        </w:rPr>
        <w:t>进入震区乡镇侦察灾情，并及时上报前方指挥部指挥协调组。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2.5.3</w:t>
      </w:r>
      <w:r>
        <w:rPr>
          <w:rFonts w:ascii="仿宋" w:eastAsia="仿宋" w:hAnsi="仿宋" w:cs="Times New Roman"/>
          <w:kern w:val="2"/>
          <w:sz w:val="32"/>
          <w:szCs w:val="32"/>
          <w:lang w:val="en-US" w:bidi="ar-SA"/>
        </w:rPr>
        <w:t>震情气象监测组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区住建局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气象局，</w:t>
      </w:r>
      <w:r>
        <w:rPr>
          <w:rFonts w:ascii="仿宋" w:eastAsia="仿宋" w:hAnsi="仿宋" w:cs="Times New Roman" w:hint="eastAsia"/>
          <w:kern w:val="2"/>
          <w:sz w:val="32"/>
          <w:szCs w:val="32"/>
          <w:lang w:val="en-US" w:bidi="ar-SA"/>
        </w:rPr>
        <w:t>辖区各街道办事处</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主要职责：对地震前兆宏观异常进行调查落实，判定地震类型，密切监视震情发展；提出地震发展趋势意见和防范对策，编写震情简报。对震区气象进行监测、预报预警，为开展抗震救灾工作及时提供气象服务。</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2.5.4</w:t>
      </w:r>
      <w:r>
        <w:rPr>
          <w:rFonts w:ascii="仿宋" w:eastAsia="仿宋" w:hAnsi="仿宋" w:cs="Times New Roman"/>
          <w:kern w:val="2"/>
          <w:sz w:val="32"/>
          <w:szCs w:val="32"/>
          <w:lang w:val="en-US" w:bidi="ar-SA"/>
        </w:rPr>
        <w:t>抢险救援组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区武装部</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市公安局五华分局、区</w:t>
      </w:r>
      <w:r>
        <w:rPr>
          <w:rFonts w:ascii="仿宋" w:eastAsia="仿宋" w:hAnsi="仿宋" w:cs="Times New Roman"/>
          <w:kern w:val="2"/>
          <w:sz w:val="32"/>
          <w:szCs w:val="32"/>
          <w:lang w:val="en-US" w:bidi="ar-SA"/>
        </w:rPr>
        <w:t>消防救援</w:t>
      </w:r>
      <w:r>
        <w:rPr>
          <w:rFonts w:ascii="仿宋" w:eastAsia="仿宋" w:hAnsi="仿宋" w:cs="Times New Roman" w:hint="eastAsia"/>
          <w:kern w:val="2"/>
          <w:sz w:val="32"/>
          <w:szCs w:val="32"/>
          <w:lang w:val="en-US" w:bidi="ar-SA"/>
        </w:rPr>
        <w:t>大</w:t>
      </w:r>
      <w:r>
        <w:rPr>
          <w:rFonts w:ascii="仿宋" w:eastAsia="仿宋" w:hAnsi="仿宋" w:cs="Times New Roman"/>
          <w:kern w:val="2"/>
          <w:sz w:val="32"/>
          <w:szCs w:val="32"/>
          <w:lang w:val="en-US" w:bidi="ar-SA"/>
        </w:rPr>
        <w:t>队、</w:t>
      </w:r>
      <w:r>
        <w:rPr>
          <w:rFonts w:ascii="仿宋" w:eastAsia="仿宋" w:hAnsi="仿宋" w:cs="Times New Roman" w:hint="eastAsia"/>
          <w:kern w:val="2"/>
          <w:sz w:val="32"/>
          <w:szCs w:val="32"/>
          <w:lang w:val="en-US" w:bidi="ar-SA"/>
        </w:rPr>
        <w:t>区住建局、辖区各街道办事处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主动掌握民兵预备役部队和地方各专业救援力量兵力、运力、救灾能力及分布等情况；及时掌握震情、灾情和震区人员伤亡、设施、道路、通信、地质、水文等受损情况；根据震情灾情，组织、协调、配置抢险救援力量；组织救援力量全力搜救、转移受困群众和受伤人员；协调督导各救援力量展开救援、救治、抢通、抢险、防疫等工作；协助开展受灾群众转移安置。</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2.5.5</w:t>
      </w:r>
      <w:r>
        <w:rPr>
          <w:rFonts w:ascii="仿宋" w:eastAsia="仿宋" w:hAnsi="仿宋" w:cs="Times New Roman"/>
          <w:kern w:val="2"/>
          <w:sz w:val="32"/>
          <w:szCs w:val="32"/>
          <w:lang w:val="en-US" w:bidi="ar-SA"/>
        </w:rPr>
        <w:t>道路交通管制组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区交安委办公室</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市交警二大队、区交运局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辖区各办事处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主要职责：查明震区交通道路受损情况，并上报市抗震救灾前、后方指挥部，通报前方各工作组；拟制交通管制方案，组织交警、警备区迅速管制震区道路交通，协调省交警总队</w:t>
      </w:r>
      <w:r>
        <w:rPr>
          <w:rFonts w:ascii="仿宋" w:eastAsia="仿宋" w:hAnsi="仿宋" w:cs="Times New Roman" w:hint="eastAsia"/>
          <w:kern w:val="2"/>
          <w:sz w:val="32"/>
          <w:szCs w:val="32"/>
          <w:lang w:val="en-US" w:bidi="ar-SA"/>
        </w:rPr>
        <w:t>、市交警支队</w:t>
      </w:r>
      <w:r>
        <w:rPr>
          <w:rFonts w:ascii="仿宋" w:eastAsia="仿宋" w:hAnsi="仿宋" w:cs="Times New Roman"/>
          <w:kern w:val="2"/>
          <w:sz w:val="32"/>
          <w:szCs w:val="32"/>
          <w:lang w:val="en-US" w:bidi="ar-SA"/>
        </w:rPr>
        <w:t>对需要管制的国、省道进行及时管制，开辟抗震救灾必要绿色通道，确保抗震救灾指挥机构和各救援大队以及救援物资输送；向媒体发布交通管制案，通告社会车辆服从交通管制。</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2.5.6</w:t>
      </w:r>
      <w:r>
        <w:rPr>
          <w:rFonts w:ascii="仿宋" w:eastAsia="仿宋" w:hAnsi="仿宋" w:cs="Times New Roman"/>
          <w:kern w:val="2"/>
          <w:sz w:val="32"/>
          <w:szCs w:val="32"/>
          <w:lang w:val="en-US" w:bidi="ar-SA"/>
        </w:rPr>
        <w:t>交通抢通和运输保障组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区交运局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区住建局、区城管局、辖区各办事处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主要职责：调配、组织道路、桥梁工程企业抢</w:t>
      </w:r>
      <w:r>
        <w:rPr>
          <w:rFonts w:ascii="仿宋" w:eastAsia="仿宋" w:hAnsi="仿宋" w:cs="Times New Roman"/>
          <w:kern w:val="2"/>
          <w:sz w:val="32"/>
          <w:szCs w:val="32"/>
          <w:lang w:val="en-US" w:bidi="ar-SA"/>
        </w:rPr>
        <w:t>修遭受破坏的公路、桥梁等有关交通设施；协调铁路主管部门、云南机场集团高速公路管理部门开设绿色通道，保障救灾物资抢运、伤员转运调配车辆配合有关工作组保障转移安置受灾群众、运送抢险救灾物资。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2.5.7</w:t>
      </w:r>
      <w:r>
        <w:rPr>
          <w:rFonts w:ascii="仿宋" w:eastAsia="仿宋" w:hAnsi="仿宋" w:cs="Times New Roman"/>
          <w:kern w:val="2"/>
          <w:sz w:val="32"/>
          <w:szCs w:val="32"/>
          <w:lang w:val="en-US" w:bidi="ar-SA"/>
        </w:rPr>
        <w:t>医疗救治及卫生防疫组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区卫建局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区发改局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红十字会、</w:t>
      </w:r>
      <w:r>
        <w:rPr>
          <w:rFonts w:ascii="仿宋" w:eastAsia="仿宋" w:hAnsi="仿宋" w:cs="Times New Roman" w:hint="eastAsia"/>
          <w:kern w:val="2"/>
          <w:sz w:val="32"/>
          <w:szCs w:val="32"/>
          <w:lang w:val="en-US" w:bidi="ar-SA"/>
        </w:rPr>
        <w:t>区武装部、辖区各办事处。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建立震区医疗救护统一调度机制，对前往震区医疗救护力量统一调度；迅速组织医疗救护队、卫生防疫队伍进入灾区，建立灾区临时医疗救治点，开展伤员检伤分类，实施前方抢救并及时转运伤员；对灾区</w:t>
      </w:r>
      <w:r>
        <w:rPr>
          <w:rFonts w:ascii="仿宋" w:eastAsia="仿宋" w:hAnsi="仿宋" w:cs="Times New Roman"/>
          <w:kern w:val="2"/>
          <w:sz w:val="32"/>
          <w:szCs w:val="32"/>
          <w:lang w:val="en-US" w:bidi="ar-SA"/>
        </w:rPr>
        <w:t>传染病及饮用水源进行监测，组织力量对灾区必要区域进行消杀，预防和控制灾区传染病的爆发；协调市级有关部门、企业和医疗机构筹集、储运和调配急救药品、医疗器械；对灾区食品、药品、医疗器械进行监管，严厉打击制售假劣药品、医疗器械等违法行为，确保食品、药品、医疗器械供应质量；组织开展卫生科普宣传和心理疏导等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2.5.8</w:t>
      </w:r>
      <w:r>
        <w:rPr>
          <w:rFonts w:ascii="仿宋" w:eastAsia="仿宋" w:hAnsi="仿宋" w:cs="Times New Roman"/>
          <w:kern w:val="2"/>
          <w:sz w:val="32"/>
          <w:szCs w:val="32"/>
          <w:lang w:val="en-US" w:bidi="ar-SA"/>
        </w:rPr>
        <w:t>通信抢修保障组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区科信局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成员单位：中国电信昆明分公司、中国移动昆明分公司</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中国联通昆明分公司、中国铁塔昆明分公司</w:t>
      </w:r>
      <w:r>
        <w:rPr>
          <w:rFonts w:ascii="仿宋" w:eastAsia="仿宋" w:hAnsi="仿宋" w:cs="Times New Roman" w:hint="eastAsia"/>
          <w:kern w:val="2"/>
          <w:sz w:val="32"/>
          <w:szCs w:val="32"/>
          <w:lang w:val="en-US" w:bidi="ar-SA"/>
        </w:rPr>
        <w:t>、辖区各办事处。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主要职责：组织协调通信营运商开设移动通信基站，</w:t>
      </w:r>
      <w:proofErr w:type="gramStart"/>
      <w:r>
        <w:rPr>
          <w:rFonts w:ascii="仿宋" w:eastAsia="仿宋" w:hAnsi="仿宋" w:cs="Times New Roman"/>
          <w:kern w:val="2"/>
          <w:sz w:val="32"/>
          <w:szCs w:val="32"/>
          <w:lang w:val="en-US" w:bidi="ar-SA"/>
        </w:rPr>
        <w:t>保障市</w:t>
      </w:r>
      <w:proofErr w:type="gramEnd"/>
      <w:r>
        <w:rPr>
          <w:rFonts w:ascii="仿宋" w:eastAsia="仿宋" w:hAnsi="仿宋" w:cs="Times New Roman"/>
          <w:kern w:val="2"/>
          <w:sz w:val="32"/>
          <w:szCs w:val="32"/>
          <w:lang w:val="en-US" w:bidi="ar-SA"/>
        </w:rPr>
        <w:t>抗震救灾前方、后方指挥部通信畅通；组织力量及时抢修震区通信设备和线路，及时恢复震区通信；协助前后方指挥部做好地震应急通信技术保障工作。</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2.5.9</w:t>
      </w:r>
      <w:r>
        <w:rPr>
          <w:rFonts w:ascii="仿宋" w:eastAsia="仿宋" w:hAnsi="仿宋" w:cs="Times New Roman"/>
          <w:kern w:val="2"/>
          <w:sz w:val="32"/>
          <w:szCs w:val="32"/>
          <w:lang w:val="en-US" w:bidi="ar-SA"/>
        </w:rPr>
        <w:t>电力抢修保障组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商投局</w:t>
      </w:r>
      <w:proofErr w:type="gramEnd"/>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昆明供电局五华分局、辖区各办事处</w:t>
      </w:r>
      <w:r>
        <w:rPr>
          <w:rFonts w:ascii="仿宋" w:eastAsia="仿宋" w:hAnsi="仿宋" w:cs="Times New Roman"/>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主要职责：组织应急发电设备，迅速赶赴前方指挥部，保障前方指挥部用电；组织震区供电公司保障灾区医疗机构应急用电；迅速查明震区电力设施受损情况，并组织抢修队抢修受损电力设施，恢复震区供电。</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2.5.10</w:t>
      </w:r>
      <w:r>
        <w:rPr>
          <w:rFonts w:ascii="仿宋" w:eastAsia="仿宋" w:hAnsi="仿宋" w:cs="Times New Roman"/>
          <w:kern w:val="2"/>
          <w:sz w:val="32"/>
          <w:szCs w:val="32"/>
          <w:lang w:val="en-US" w:bidi="ar-SA"/>
        </w:rPr>
        <w:t>水利水务保障组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水务局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辖区各街道办事处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查明水务设施、设备安全状况和水库受损、堰塞湖风险情况，制定排险方案和措施；协调水利工程企业对受损水库或堰塞湖进行排险，报请前方指挥部安排受损水库和堰塞湖下游群众疏散和安置工作；紧急修复或开辟应急供水水源，保障震区受灾群众应急供水。</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2.5.11</w:t>
      </w:r>
      <w:r>
        <w:rPr>
          <w:rFonts w:ascii="仿宋" w:eastAsia="仿宋" w:hAnsi="仿宋" w:cs="Times New Roman"/>
          <w:kern w:val="2"/>
          <w:sz w:val="32"/>
          <w:szCs w:val="32"/>
          <w:lang w:val="en-US" w:bidi="ar-SA"/>
        </w:rPr>
        <w:t>危化品处置及环境监测组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、市生态环境局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国资委</w:t>
      </w:r>
      <w:r>
        <w:rPr>
          <w:rFonts w:ascii="仿宋" w:eastAsia="仿宋" w:hAnsi="仿宋" w:cs="Times New Roman" w:hint="eastAsia"/>
          <w:kern w:val="2"/>
          <w:sz w:val="32"/>
          <w:szCs w:val="32"/>
          <w:lang w:val="en-US" w:bidi="ar-SA"/>
        </w:rPr>
        <w:t>、辖区各街道办事处。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查明震区危化、爆炸企业受损情况，调集专业队伍对危化品、爆炸品险情进行处置；加强震区环境监测，重点加强危化品、爆炸品企业周边环境监测；组织专家对震区环境进行评估，组织力量对震区环境污染事件进行有效处置。</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2.5.12</w:t>
      </w:r>
      <w:r>
        <w:rPr>
          <w:rFonts w:ascii="仿宋" w:eastAsia="仿宋" w:hAnsi="仿宋" w:cs="Times New Roman"/>
          <w:kern w:val="2"/>
          <w:sz w:val="32"/>
          <w:szCs w:val="32"/>
          <w:lang w:val="en-US" w:bidi="ar-SA"/>
        </w:rPr>
        <w:t>市政设施和民生工程组</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住</w:t>
      </w:r>
      <w:r>
        <w:rPr>
          <w:rFonts w:ascii="仿宋" w:eastAsia="仿宋" w:hAnsi="仿宋" w:cs="Times New Roman" w:hint="eastAsia"/>
          <w:kern w:val="2"/>
          <w:sz w:val="32"/>
          <w:szCs w:val="32"/>
          <w:lang w:val="en-US" w:bidi="ar-SA"/>
        </w:rPr>
        <w:t>建</w:t>
      </w:r>
      <w:r>
        <w:rPr>
          <w:rFonts w:ascii="仿宋" w:eastAsia="仿宋" w:hAnsi="仿宋" w:cs="Times New Roman"/>
          <w:kern w:val="2"/>
          <w:sz w:val="32"/>
          <w:szCs w:val="32"/>
          <w:lang w:val="en-US" w:bidi="ar-SA"/>
        </w:rPr>
        <w:t>局</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教育</w:t>
      </w:r>
      <w:r>
        <w:rPr>
          <w:rFonts w:ascii="仿宋" w:eastAsia="仿宋" w:hAnsi="仿宋" w:cs="Times New Roman" w:hint="eastAsia"/>
          <w:kern w:val="2"/>
          <w:sz w:val="32"/>
          <w:szCs w:val="32"/>
          <w:lang w:val="en-US" w:bidi="ar-SA"/>
        </w:rPr>
        <w:t>局、区</w:t>
      </w:r>
      <w:r>
        <w:rPr>
          <w:rFonts w:ascii="仿宋" w:eastAsia="仿宋" w:hAnsi="仿宋" w:cs="Times New Roman"/>
          <w:kern w:val="2"/>
          <w:sz w:val="32"/>
          <w:szCs w:val="32"/>
          <w:lang w:val="en-US" w:bidi="ar-SA"/>
        </w:rPr>
        <w:t>民宗</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文</w:t>
      </w:r>
      <w:r>
        <w:rPr>
          <w:rFonts w:ascii="仿宋" w:eastAsia="仿宋" w:hAnsi="仿宋" w:cs="Times New Roman" w:hint="eastAsia"/>
          <w:kern w:val="2"/>
          <w:sz w:val="32"/>
          <w:szCs w:val="32"/>
          <w:lang w:val="en-US" w:bidi="ar-SA"/>
        </w:rPr>
        <w:t>旅</w:t>
      </w:r>
      <w:r>
        <w:rPr>
          <w:rFonts w:ascii="仿宋" w:eastAsia="仿宋" w:hAnsi="仿宋" w:cs="Times New Roman"/>
          <w:kern w:val="2"/>
          <w:sz w:val="32"/>
          <w:szCs w:val="32"/>
          <w:lang w:val="en-US" w:bidi="ar-SA"/>
        </w:rPr>
        <w:t>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卫健</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w:t>
      </w:r>
      <w:r>
        <w:rPr>
          <w:rFonts w:ascii="仿宋" w:eastAsia="仿宋" w:hAnsi="仿宋" w:cs="Times New Roman" w:hint="eastAsia"/>
          <w:kern w:val="2"/>
          <w:sz w:val="32"/>
          <w:szCs w:val="32"/>
          <w:lang w:val="en-US" w:bidi="ar-SA"/>
        </w:rPr>
        <w:t>。</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查明震区市政基础设施受损情况，并调集抢修队伍对市政设施进行抢修，恢复燃气等市政基础设施，确保燃气管网等市政基础设施正常运转；调集机械大队迅速赴灾区配合地震专业救援队开展排危除险等工作。组织专家组对医疗、教育体育</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科研、民宗、民政、文化旅游、广电、人防、商业、公园广场等基础设施设备进行震后应急评估；组织产权单位和有关主管部门对基础设施设备进行维修、加固；组织产权单位和主管部门及时维修、加固医院，及时恢复医疗机构正常医疗秩序；组织产权单位和主管部门及时维修加固学校，采取转移学生、搭建板房校舍等，多种措</w:t>
      </w:r>
      <w:r>
        <w:rPr>
          <w:rFonts w:ascii="仿宋" w:eastAsia="仿宋" w:hAnsi="仿宋" w:cs="Times New Roman"/>
          <w:kern w:val="2"/>
          <w:sz w:val="32"/>
          <w:szCs w:val="32"/>
          <w:lang w:val="en-US" w:bidi="ar-SA"/>
        </w:rPr>
        <w:t>施尽快恢复教学秩序。</w:t>
      </w:r>
    </w:p>
    <w:p w:rsidR="003E5C81" w:rsidRDefault="004251C9">
      <w:pPr>
        <w:autoSpaceDE/>
        <w:autoSpaceDN/>
        <w:ind w:leftChars="200" w:left="440" w:rightChars="200" w:right="44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2.5.13</w:t>
      </w:r>
      <w:r>
        <w:rPr>
          <w:rFonts w:ascii="仿宋" w:eastAsia="仿宋" w:hAnsi="仿宋" w:cs="Times New Roman"/>
          <w:kern w:val="2"/>
          <w:sz w:val="32"/>
          <w:szCs w:val="32"/>
          <w:lang w:val="en-US" w:bidi="ar-SA"/>
        </w:rPr>
        <w:t>公共安全组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牵头单位：市</w:t>
      </w:r>
      <w:r>
        <w:rPr>
          <w:rFonts w:ascii="仿宋" w:eastAsia="仿宋" w:hAnsi="仿宋" w:cs="Times New Roman" w:hint="eastAsia"/>
          <w:kern w:val="2"/>
          <w:sz w:val="32"/>
          <w:szCs w:val="32"/>
          <w:lang w:val="en-US" w:bidi="ar-SA"/>
        </w:rPr>
        <w:t>公安局五华分局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w:t>
      </w:r>
      <w:r>
        <w:rPr>
          <w:rFonts w:ascii="仿宋" w:eastAsia="仿宋" w:hAnsi="仿宋" w:cs="Times New Roman" w:hint="eastAsia"/>
          <w:kern w:val="2"/>
          <w:sz w:val="32"/>
          <w:szCs w:val="32"/>
          <w:lang w:val="en-US" w:bidi="ar-SA"/>
        </w:rPr>
        <w:t>宗局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司法局、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w:t>
      </w:r>
      <w:r>
        <w:rPr>
          <w:rFonts w:ascii="仿宋" w:eastAsia="仿宋" w:hAnsi="仿宋" w:cs="Times New Roman" w:hint="eastAsia"/>
          <w:kern w:val="2"/>
          <w:sz w:val="32"/>
          <w:szCs w:val="32"/>
          <w:lang w:val="en-US" w:bidi="ar-SA"/>
        </w:rPr>
        <w:t>辖区各街道处。</w:t>
      </w:r>
    </w:p>
    <w:p w:rsidR="003E5C81" w:rsidRDefault="004251C9">
      <w:pPr>
        <w:autoSpaceDE/>
        <w:autoSpaceDN/>
        <w:spacing w:line="560" w:lineRule="exact"/>
        <w:ind w:left="20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预防和打击违法犯罪活动，确保社会稳定；加强震区党政机关、机要部门、金融机构、监狱、储备仓库、救灾物资等重要目标的警戒；严厉打击、防范盗窃、抢劫、哄抢救灾物资等行为；防控以宗教或赈灾募捐名义骗取不义之财、传播谣言制造社会恐慌等违法犯罪活动；做好</w:t>
      </w:r>
      <w:proofErr w:type="gramStart"/>
      <w:r>
        <w:rPr>
          <w:rFonts w:ascii="仿宋" w:eastAsia="仿宋" w:hAnsi="仿宋" w:cs="Times New Roman"/>
          <w:kern w:val="2"/>
          <w:sz w:val="32"/>
          <w:szCs w:val="32"/>
          <w:lang w:val="en-US" w:bidi="ar-SA"/>
        </w:rPr>
        <w:t>涉灾矛盾</w:t>
      </w:r>
      <w:proofErr w:type="gramEnd"/>
      <w:r>
        <w:rPr>
          <w:rFonts w:ascii="仿宋" w:eastAsia="仿宋" w:hAnsi="仿宋" w:cs="Times New Roman"/>
          <w:kern w:val="2"/>
          <w:sz w:val="32"/>
          <w:szCs w:val="32"/>
          <w:lang w:val="en-US" w:bidi="ar-SA"/>
        </w:rPr>
        <w:t>纠纷化解和法律服务工作。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2.5.14</w:t>
      </w:r>
      <w:r>
        <w:rPr>
          <w:rFonts w:ascii="仿宋" w:eastAsia="仿宋" w:hAnsi="仿宋" w:cs="Times New Roman"/>
          <w:kern w:val="2"/>
          <w:sz w:val="32"/>
          <w:szCs w:val="32"/>
          <w:lang w:val="en-US" w:bidi="ar-SA"/>
        </w:rPr>
        <w:t>地质灾害防范处置组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区自然资源局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区住建局、辖区各办事处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w:t>
      </w:r>
      <w:r>
        <w:rPr>
          <w:rFonts w:ascii="仿宋" w:eastAsia="仿宋" w:hAnsi="仿宋" w:cs="Times New Roman"/>
          <w:kern w:val="2"/>
          <w:sz w:val="32"/>
          <w:szCs w:val="32"/>
          <w:lang w:val="en-US" w:bidi="ar-SA"/>
        </w:rPr>
        <w:t>责：组织开展地质灾害应急调查、排查工作，查明重大地质灾害隐患，及时开展监测预警、转移避险和排危处置等有关工作；在开展次生地质灾害应急排查的基础上，及时组织编制灾区地质灾害防治方案，开展地质灾害防治有关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2.5.15</w:t>
      </w:r>
      <w:r>
        <w:rPr>
          <w:rFonts w:ascii="仿宋" w:eastAsia="仿宋" w:hAnsi="仿宋" w:cs="Times New Roman"/>
          <w:kern w:val="2"/>
          <w:sz w:val="32"/>
          <w:szCs w:val="32"/>
          <w:lang w:val="en-US" w:bidi="ar-SA"/>
        </w:rPr>
        <w:t>灾害损失评估组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区住建局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教育局、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民宗</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司法局、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农业农村局、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水务局、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文旅局、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卫健</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国资委、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统计局、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城管局、昆明供电局</w:t>
      </w:r>
      <w:r>
        <w:rPr>
          <w:rFonts w:ascii="仿宋" w:eastAsia="仿宋" w:hAnsi="仿宋" w:cs="Times New Roman" w:hint="eastAsia"/>
          <w:kern w:val="2"/>
          <w:sz w:val="32"/>
          <w:szCs w:val="32"/>
          <w:lang w:val="en-US" w:bidi="ar-SA"/>
        </w:rPr>
        <w:t>五华分局、辖区各街道办事处</w:t>
      </w:r>
      <w:r>
        <w:rPr>
          <w:rFonts w:ascii="仿宋" w:eastAsia="仿宋" w:hAnsi="仿宋" w:cs="Times New Roman"/>
          <w:kern w:val="2"/>
          <w:sz w:val="32"/>
          <w:szCs w:val="32"/>
          <w:lang w:val="en-US" w:bidi="ar-SA"/>
        </w:rPr>
        <w:t>。</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主要职责：开展地震烈度和建筑工程结构震害特征、基础设施、社会影响和各种地震次生灾害调查；对</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生命线</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工程设施、房屋建筑受损情况进行鉴定统计；配合国家、省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地震灾害损失评估组开展地震灾害损失评估；调配车辆和引导</w:t>
      </w:r>
      <w:proofErr w:type="gramStart"/>
      <w:r>
        <w:rPr>
          <w:rFonts w:ascii="仿宋" w:eastAsia="仿宋" w:hAnsi="仿宋" w:cs="Times New Roman"/>
          <w:kern w:val="2"/>
          <w:sz w:val="32"/>
          <w:szCs w:val="32"/>
          <w:lang w:val="en-US" w:bidi="ar-SA"/>
        </w:rPr>
        <w:t>员保障</w:t>
      </w:r>
      <w:proofErr w:type="gramEnd"/>
      <w:r>
        <w:rPr>
          <w:rFonts w:ascii="仿宋" w:eastAsia="仿宋" w:hAnsi="仿宋" w:cs="Times New Roman"/>
          <w:kern w:val="2"/>
          <w:sz w:val="32"/>
          <w:szCs w:val="32"/>
          <w:lang w:val="en-US" w:bidi="ar-SA"/>
        </w:rPr>
        <w:t>和引导灾害损失评估组深入灾区进行灾评。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2.5.16</w:t>
      </w:r>
      <w:r>
        <w:rPr>
          <w:rFonts w:ascii="仿宋" w:eastAsia="仿宋" w:hAnsi="仿宋" w:cs="Times New Roman"/>
          <w:kern w:val="2"/>
          <w:sz w:val="32"/>
          <w:szCs w:val="32"/>
          <w:lang w:val="en-US" w:bidi="ar-SA"/>
        </w:rPr>
        <w:t>群众安置与善后组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发改</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教育局、市公安局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自然资源局、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住建局、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w:t>
      </w:r>
      <w:r>
        <w:rPr>
          <w:rFonts w:ascii="仿宋" w:eastAsia="仿宋" w:hAnsi="仿宋" w:cs="Times New Roman" w:hint="eastAsia"/>
          <w:kern w:val="2"/>
          <w:sz w:val="32"/>
          <w:szCs w:val="32"/>
          <w:lang w:val="en-US" w:bidi="ar-SA"/>
        </w:rPr>
        <w:t>辖区各街道办事处。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负责安置点选址，并对安置点开展地质灾害风险评估，调配救灾帐篷、活动板房搭建安置点，启用地震应急避难场所，做好受灾群众转移、安置工作，保障受灾群众基本生活；做好震区受灾群众生活急需品的储备、调拨、管理工作；做好外地援助物资接收、转运和分发工作；协调中石化、中石油公司加强震区抗震救灾油品供应；加强震区市场管理、稳定物价；打击囤积居奇、哄抬物价、制假售假等扰乱市场秩序行为；依法对遇难者进行身份鉴定，并做好遇难者遗体火化与安葬工作，抚慰遇难者家属。</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2.5.17</w:t>
      </w:r>
      <w:r>
        <w:rPr>
          <w:rFonts w:ascii="仿宋" w:eastAsia="仿宋" w:hAnsi="仿宋" w:cs="Times New Roman"/>
          <w:kern w:val="2"/>
          <w:sz w:val="32"/>
          <w:szCs w:val="32"/>
          <w:lang w:val="en-US" w:bidi="ar-SA"/>
        </w:rPr>
        <w:t>社会力量协调组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民政局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总工会、团</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红十字会</w:t>
      </w:r>
      <w:r>
        <w:rPr>
          <w:rFonts w:ascii="仿宋" w:eastAsia="仿宋" w:hAnsi="仿宋" w:cs="Times New Roman" w:hint="eastAsia"/>
          <w:kern w:val="2"/>
          <w:sz w:val="32"/>
          <w:szCs w:val="32"/>
          <w:lang w:val="en-US" w:bidi="ar-SA"/>
        </w:rPr>
        <w:t>、辖区各街道办事处</w:t>
      </w:r>
      <w:r>
        <w:rPr>
          <w:rFonts w:ascii="仿宋" w:eastAsia="仿宋" w:hAnsi="仿宋" w:cs="Times New Roman"/>
          <w:kern w:val="2"/>
          <w:sz w:val="32"/>
          <w:szCs w:val="32"/>
          <w:lang w:val="en-US" w:bidi="ar-SA"/>
        </w:rPr>
        <w:t>。</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主要职责：建立志愿者服务平台，指导志愿者协助市人民政府开展抗震救灾工作；按志愿者队伍类别，统一组织指挥协调安排志愿者开展地震救援、医疗救护、生活救助、环境保洁、物资转运等服务保障工作。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2.5.18</w:t>
      </w:r>
      <w:r>
        <w:rPr>
          <w:rFonts w:ascii="仿宋" w:eastAsia="仿宋" w:hAnsi="仿宋" w:cs="Times New Roman"/>
          <w:kern w:val="2"/>
          <w:sz w:val="32"/>
          <w:szCs w:val="32"/>
          <w:lang w:val="en-US" w:bidi="ar-SA"/>
        </w:rPr>
        <w:t>恢复生产生活及灾后重建组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牵头单位：</w:t>
      </w:r>
      <w:r>
        <w:rPr>
          <w:rFonts w:ascii="仿宋" w:eastAsia="仿宋" w:hAnsi="仿宋" w:cs="Times New Roman" w:hint="eastAsia"/>
          <w:kern w:val="2"/>
          <w:sz w:val="32"/>
          <w:szCs w:val="32"/>
          <w:lang w:val="en-US" w:bidi="ar-SA"/>
        </w:rPr>
        <w:t>区发改局</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成员单位：</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自然</w:t>
      </w:r>
      <w:r>
        <w:rPr>
          <w:rFonts w:ascii="仿宋" w:eastAsia="仿宋" w:hAnsi="仿宋" w:cs="Times New Roman" w:hint="eastAsia"/>
          <w:kern w:val="2"/>
          <w:sz w:val="32"/>
          <w:szCs w:val="32"/>
          <w:lang w:val="en-US" w:bidi="ar-SA"/>
        </w:rPr>
        <w:t>资源</w:t>
      </w:r>
      <w:r>
        <w:rPr>
          <w:rFonts w:ascii="仿宋" w:eastAsia="仿宋" w:hAnsi="仿宋" w:cs="Times New Roman"/>
          <w:kern w:val="2"/>
          <w:sz w:val="32"/>
          <w:szCs w:val="32"/>
          <w:lang w:val="en-US" w:bidi="ar-SA"/>
        </w:rPr>
        <w:t>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住建局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农业农村局、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国资委、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w:t>
      </w:r>
      <w:r>
        <w:rPr>
          <w:rFonts w:ascii="仿宋" w:eastAsia="仿宋" w:hAnsi="仿宋" w:cs="Times New Roman" w:hint="eastAsia"/>
          <w:kern w:val="2"/>
          <w:sz w:val="32"/>
          <w:szCs w:val="32"/>
          <w:lang w:val="en-US" w:bidi="ar-SA"/>
        </w:rPr>
        <w:t>辖区各街道办事处。</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主要职责：组织有关部门编制灾后重建规划；根据灾后恢复重建规划和当地经济社会发展水平，组织实施灾后恢复重建；组织工业、农业、商贸等行业制定恢复生产方案，统筹推进各行各业恢复生产。</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w:t>
      </w:r>
      <w:r>
        <w:rPr>
          <w:rFonts w:ascii="仿宋" w:eastAsia="仿宋" w:hAnsi="仿宋" w:cs="Times New Roman" w:hint="eastAsia"/>
          <w:kern w:val="2"/>
          <w:sz w:val="32"/>
          <w:szCs w:val="32"/>
          <w:lang w:val="en-US" w:bidi="ar-SA"/>
        </w:rPr>
        <w:t>响应机制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3.1</w:t>
      </w:r>
      <w:r>
        <w:rPr>
          <w:rFonts w:ascii="仿宋" w:eastAsia="仿宋" w:hAnsi="仿宋" w:cs="Times New Roman" w:hint="eastAsia"/>
          <w:kern w:val="2"/>
          <w:sz w:val="32"/>
          <w:szCs w:val="32"/>
          <w:lang w:val="en-US" w:bidi="ar-SA"/>
        </w:rPr>
        <w:t>地震灾害事件分级</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地震灾害分为特别重大、重大、较大、一般４个等级。</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3.1.1</w:t>
      </w:r>
      <w:r>
        <w:rPr>
          <w:rFonts w:ascii="仿宋" w:eastAsia="仿宋" w:hAnsi="仿宋" w:cs="Times New Roman"/>
          <w:kern w:val="2"/>
          <w:sz w:val="32"/>
          <w:szCs w:val="32"/>
          <w:lang w:val="en-US" w:bidi="ar-SA"/>
        </w:rPr>
        <w:t>特别重大地震灾害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是</w:t>
      </w:r>
      <w:proofErr w:type="gramStart"/>
      <w:r>
        <w:rPr>
          <w:rFonts w:ascii="仿宋" w:eastAsia="仿宋" w:hAnsi="仿宋" w:cs="Times New Roman"/>
          <w:kern w:val="2"/>
          <w:sz w:val="32"/>
          <w:szCs w:val="32"/>
          <w:lang w:val="en-US" w:bidi="ar-SA"/>
        </w:rPr>
        <w:t>指造成</w:t>
      </w:r>
      <w:proofErr w:type="gramEnd"/>
      <w:r>
        <w:rPr>
          <w:rFonts w:ascii="仿宋" w:eastAsia="仿宋" w:hAnsi="仿宋" w:cs="Times New Roman"/>
          <w:kern w:val="2"/>
          <w:sz w:val="32"/>
          <w:szCs w:val="32"/>
          <w:lang w:val="en-US" w:bidi="ar-SA"/>
        </w:rPr>
        <w:t>市内</w:t>
      </w:r>
      <w:r>
        <w:rPr>
          <w:rFonts w:ascii="仿宋" w:eastAsia="仿宋" w:hAnsi="仿宋" w:cs="Times New Roman"/>
          <w:kern w:val="2"/>
          <w:sz w:val="32"/>
          <w:szCs w:val="32"/>
          <w:lang w:val="en-US" w:bidi="ar-SA"/>
        </w:rPr>
        <w:t>300</w:t>
      </w:r>
      <w:r>
        <w:rPr>
          <w:rFonts w:ascii="仿宋" w:eastAsia="仿宋" w:hAnsi="仿宋" w:cs="Times New Roman"/>
          <w:kern w:val="2"/>
          <w:sz w:val="32"/>
          <w:szCs w:val="32"/>
          <w:lang w:val="en-US" w:bidi="ar-SA"/>
        </w:rPr>
        <w:t>人以上死亡（含失踪），或者直接经济损失占昆明市上年国内生产总值１％以上的地震灾害。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初判指标：</w:t>
      </w:r>
      <w:r>
        <w:rPr>
          <w:rFonts w:ascii="仿宋" w:eastAsia="仿宋" w:hAnsi="仿宋" w:cs="Times New Roman" w:hint="eastAsia"/>
          <w:kern w:val="2"/>
          <w:sz w:val="32"/>
          <w:szCs w:val="32"/>
          <w:lang w:val="en-US" w:bidi="ar-SA"/>
        </w:rPr>
        <w:t>五华</w:t>
      </w:r>
      <w:r>
        <w:rPr>
          <w:rFonts w:ascii="仿宋" w:eastAsia="仿宋" w:hAnsi="仿宋" w:cs="Times New Roman"/>
          <w:kern w:val="2"/>
          <w:sz w:val="32"/>
          <w:szCs w:val="32"/>
          <w:lang w:val="en-US" w:bidi="ar-SA"/>
        </w:rPr>
        <w:t>辖区范围内发生</w:t>
      </w:r>
      <w:r>
        <w:rPr>
          <w:rFonts w:ascii="仿宋" w:eastAsia="仿宋" w:hAnsi="仿宋" w:cs="Times New Roman"/>
          <w:kern w:val="2"/>
          <w:sz w:val="32"/>
          <w:szCs w:val="32"/>
          <w:lang w:val="en-US" w:bidi="ar-SA"/>
        </w:rPr>
        <w:t>7.0</w:t>
      </w:r>
      <w:r>
        <w:rPr>
          <w:rFonts w:ascii="仿宋" w:eastAsia="仿宋" w:hAnsi="仿宋" w:cs="Times New Roman"/>
          <w:kern w:val="2"/>
          <w:sz w:val="32"/>
          <w:szCs w:val="32"/>
          <w:lang w:val="en-US" w:bidi="ar-SA"/>
        </w:rPr>
        <w:t>级以上地震，或者主城</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区发生</w:t>
      </w:r>
      <w:r>
        <w:rPr>
          <w:rFonts w:ascii="仿宋" w:eastAsia="仿宋" w:hAnsi="仿宋" w:cs="Times New Roman"/>
          <w:kern w:val="2"/>
          <w:sz w:val="32"/>
          <w:szCs w:val="32"/>
          <w:lang w:val="en-US" w:bidi="ar-SA"/>
        </w:rPr>
        <w:t>6.0</w:t>
      </w:r>
      <w:r>
        <w:rPr>
          <w:rFonts w:ascii="仿宋" w:eastAsia="仿宋" w:hAnsi="仿宋" w:cs="Times New Roman"/>
          <w:kern w:val="2"/>
          <w:sz w:val="32"/>
          <w:szCs w:val="32"/>
          <w:lang w:val="en-US" w:bidi="ar-SA"/>
        </w:rPr>
        <w:t>级以上地震，初判为特别重大地震灾害事件。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3.1.</w:t>
      </w:r>
      <w:r>
        <w:rPr>
          <w:rFonts w:ascii="仿宋" w:eastAsia="仿宋" w:hAnsi="仿宋" w:cs="Times New Roman" w:hint="eastAsia"/>
          <w:kern w:val="2"/>
          <w:sz w:val="32"/>
          <w:szCs w:val="32"/>
          <w:lang w:val="en-US" w:bidi="ar-SA"/>
        </w:rPr>
        <w:t>2</w:t>
      </w:r>
      <w:r>
        <w:rPr>
          <w:rFonts w:ascii="仿宋" w:eastAsia="仿宋" w:hAnsi="仿宋" w:cs="Times New Roman"/>
          <w:kern w:val="2"/>
          <w:sz w:val="32"/>
          <w:szCs w:val="32"/>
          <w:lang w:val="en-US" w:bidi="ar-SA"/>
        </w:rPr>
        <w:t>重大地震灾害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是</w:t>
      </w:r>
      <w:proofErr w:type="gramStart"/>
      <w:r>
        <w:rPr>
          <w:rFonts w:ascii="仿宋" w:eastAsia="仿宋" w:hAnsi="仿宋" w:cs="Times New Roman"/>
          <w:kern w:val="2"/>
          <w:sz w:val="32"/>
          <w:szCs w:val="32"/>
          <w:lang w:val="en-US" w:bidi="ar-SA"/>
        </w:rPr>
        <w:t>指造成</w:t>
      </w:r>
      <w:proofErr w:type="gramEnd"/>
      <w:r>
        <w:rPr>
          <w:rFonts w:ascii="仿宋" w:eastAsia="仿宋" w:hAnsi="仿宋" w:cs="Times New Roman"/>
          <w:kern w:val="2"/>
          <w:sz w:val="32"/>
          <w:szCs w:val="32"/>
          <w:lang w:val="en-US" w:bidi="ar-SA"/>
        </w:rPr>
        <w:t>市内</w:t>
      </w:r>
      <w:r>
        <w:rPr>
          <w:rFonts w:ascii="仿宋" w:eastAsia="仿宋" w:hAnsi="仿宋" w:cs="Times New Roman"/>
          <w:kern w:val="2"/>
          <w:sz w:val="32"/>
          <w:szCs w:val="32"/>
          <w:lang w:val="en-US" w:bidi="ar-SA"/>
        </w:rPr>
        <w:t>50</w:t>
      </w:r>
      <w:r>
        <w:rPr>
          <w:rFonts w:ascii="仿宋" w:eastAsia="仿宋" w:hAnsi="仿宋" w:cs="Times New Roman"/>
          <w:kern w:val="2"/>
          <w:sz w:val="32"/>
          <w:szCs w:val="32"/>
          <w:lang w:val="en-US" w:bidi="ar-SA"/>
        </w:rPr>
        <w:t>人以上</w:t>
      </w:r>
      <w:r>
        <w:rPr>
          <w:rFonts w:ascii="仿宋" w:eastAsia="仿宋" w:hAnsi="仿宋" w:cs="Times New Roman"/>
          <w:kern w:val="2"/>
          <w:sz w:val="32"/>
          <w:szCs w:val="32"/>
          <w:lang w:val="en-US" w:bidi="ar-SA"/>
        </w:rPr>
        <w:t>300</w:t>
      </w:r>
      <w:r>
        <w:rPr>
          <w:rFonts w:ascii="仿宋" w:eastAsia="仿宋" w:hAnsi="仿宋" w:cs="Times New Roman"/>
          <w:kern w:val="2"/>
          <w:sz w:val="32"/>
          <w:szCs w:val="32"/>
          <w:lang w:val="en-US" w:bidi="ar-SA"/>
        </w:rPr>
        <w:t>人以下死亡（含失踪），或者造成严重经济损失的地震灾害。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初判指标：</w:t>
      </w:r>
      <w:r>
        <w:rPr>
          <w:rFonts w:ascii="仿宋" w:eastAsia="仿宋" w:hAnsi="仿宋" w:cs="Times New Roman" w:hint="eastAsia"/>
          <w:kern w:val="2"/>
          <w:sz w:val="32"/>
          <w:szCs w:val="32"/>
          <w:lang w:val="en-US" w:bidi="ar-SA"/>
        </w:rPr>
        <w:t>五华</w:t>
      </w:r>
      <w:r>
        <w:rPr>
          <w:rFonts w:ascii="仿宋" w:eastAsia="仿宋" w:hAnsi="仿宋" w:cs="Times New Roman"/>
          <w:kern w:val="2"/>
          <w:sz w:val="32"/>
          <w:szCs w:val="32"/>
          <w:lang w:val="en-US" w:bidi="ar-SA"/>
        </w:rPr>
        <w:t>辖区范围内发生</w:t>
      </w:r>
      <w:r>
        <w:rPr>
          <w:rFonts w:ascii="仿宋" w:eastAsia="仿宋" w:hAnsi="仿宋" w:cs="Times New Roman"/>
          <w:kern w:val="2"/>
          <w:sz w:val="32"/>
          <w:szCs w:val="32"/>
          <w:lang w:val="en-US" w:bidi="ar-SA"/>
        </w:rPr>
        <w:t>6.0—6.9</w:t>
      </w:r>
      <w:r>
        <w:rPr>
          <w:rFonts w:ascii="仿宋" w:eastAsia="仿宋" w:hAnsi="仿宋" w:cs="Times New Roman"/>
          <w:kern w:val="2"/>
          <w:sz w:val="32"/>
          <w:szCs w:val="32"/>
          <w:lang w:val="en-US" w:bidi="ar-SA"/>
        </w:rPr>
        <w:t>级地震，或者主</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城区发生</w:t>
      </w:r>
      <w:r>
        <w:rPr>
          <w:rFonts w:ascii="仿宋" w:eastAsia="仿宋" w:hAnsi="仿宋" w:cs="Times New Roman"/>
          <w:kern w:val="2"/>
          <w:sz w:val="32"/>
          <w:szCs w:val="32"/>
          <w:lang w:val="en-US" w:bidi="ar-SA"/>
        </w:rPr>
        <w:t>5.0—5.9</w:t>
      </w:r>
      <w:r>
        <w:rPr>
          <w:rFonts w:ascii="仿宋" w:eastAsia="仿宋" w:hAnsi="仿宋" w:cs="Times New Roman"/>
          <w:kern w:val="2"/>
          <w:sz w:val="32"/>
          <w:szCs w:val="32"/>
          <w:lang w:val="en-US" w:bidi="ar-SA"/>
        </w:rPr>
        <w:t>级地震，初判为重大地震灾害事件。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3.1.3</w:t>
      </w:r>
      <w:r>
        <w:rPr>
          <w:rFonts w:ascii="仿宋" w:eastAsia="仿宋" w:hAnsi="仿宋" w:cs="Times New Roman"/>
          <w:kern w:val="2"/>
          <w:sz w:val="32"/>
          <w:szCs w:val="32"/>
          <w:lang w:val="en-US" w:bidi="ar-SA"/>
        </w:rPr>
        <w:t>较大地震灾害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是</w:t>
      </w:r>
      <w:proofErr w:type="gramStart"/>
      <w:r>
        <w:rPr>
          <w:rFonts w:ascii="仿宋" w:eastAsia="仿宋" w:hAnsi="仿宋" w:cs="Times New Roman"/>
          <w:kern w:val="2"/>
          <w:sz w:val="32"/>
          <w:szCs w:val="32"/>
          <w:lang w:val="en-US" w:bidi="ar-SA"/>
        </w:rPr>
        <w:t>指造成</w:t>
      </w:r>
      <w:proofErr w:type="gramEnd"/>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w:t>
      </w:r>
      <w:r>
        <w:rPr>
          <w:rFonts w:ascii="仿宋" w:eastAsia="仿宋" w:hAnsi="仿宋" w:cs="Times New Roman"/>
          <w:kern w:val="2"/>
          <w:sz w:val="32"/>
          <w:szCs w:val="32"/>
          <w:lang w:val="en-US" w:bidi="ar-SA"/>
        </w:rPr>
        <w:t>10</w:t>
      </w:r>
      <w:r>
        <w:rPr>
          <w:rFonts w:ascii="仿宋" w:eastAsia="仿宋" w:hAnsi="仿宋" w:cs="Times New Roman"/>
          <w:kern w:val="2"/>
          <w:sz w:val="32"/>
          <w:szCs w:val="32"/>
          <w:lang w:val="en-US" w:bidi="ar-SA"/>
        </w:rPr>
        <w:t>人以上</w:t>
      </w:r>
      <w:r>
        <w:rPr>
          <w:rFonts w:ascii="仿宋" w:eastAsia="仿宋" w:hAnsi="仿宋" w:cs="Times New Roman"/>
          <w:kern w:val="2"/>
          <w:sz w:val="32"/>
          <w:szCs w:val="32"/>
          <w:lang w:val="en-US" w:bidi="ar-SA"/>
        </w:rPr>
        <w:t>50</w:t>
      </w:r>
      <w:r>
        <w:rPr>
          <w:rFonts w:ascii="仿宋" w:eastAsia="仿宋" w:hAnsi="仿宋" w:cs="Times New Roman"/>
          <w:kern w:val="2"/>
          <w:sz w:val="32"/>
          <w:szCs w:val="32"/>
          <w:lang w:val="en-US" w:bidi="ar-SA"/>
        </w:rPr>
        <w:t>人以下死亡（含失踪），或者造成较重经济损失的地震灾害。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初判指标：</w:t>
      </w:r>
      <w:r>
        <w:rPr>
          <w:rFonts w:ascii="仿宋" w:eastAsia="仿宋" w:hAnsi="仿宋" w:cs="Times New Roman" w:hint="eastAsia"/>
          <w:kern w:val="2"/>
          <w:sz w:val="32"/>
          <w:szCs w:val="32"/>
          <w:lang w:val="en-US" w:bidi="ar-SA"/>
        </w:rPr>
        <w:t>五华</w:t>
      </w:r>
      <w:r>
        <w:rPr>
          <w:rFonts w:ascii="仿宋" w:eastAsia="仿宋" w:hAnsi="仿宋" w:cs="Times New Roman"/>
          <w:kern w:val="2"/>
          <w:sz w:val="32"/>
          <w:szCs w:val="32"/>
          <w:lang w:val="en-US" w:bidi="ar-SA"/>
        </w:rPr>
        <w:t>辖区范围内发生</w:t>
      </w:r>
      <w:r>
        <w:rPr>
          <w:rFonts w:ascii="仿宋" w:eastAsia="仿宋" w:hAnsi="仿宋" w:cs="Times New Roman"/>
          <w:kern w:val="2"/>
          <w:sz w:val="32"/>
          <w:szCs w:val="32"/>
          <w:lang w:val="en-US" w:bidi="ar-SA"/>
        </w:rPr>
        <w:t>5.0—5.9</w:t>
      </w:r>
      <w:r>
        <w:rPr>
          <w:rFonts w:ascii="仿宋" w:eastAsia="仿宋" w:hAnsi="仿宋" w:cs="Times New Roman"/>
          <w:kern w:val="2"/>
          <w:sz w:val="32"/>
          <w:szCs w:val="32"/>
          <w:lang w:val="en-US" w:bidi="ar-SA"/>
        </w:rPr>
        <w:t>级地震，或者主</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城区发生</w:t>
      </w:r>
      <w:r>
        <w:rPr>
          <w:rFonts w:ascii="仿宋" w:eastAsia="仿宋" w:hAnsi="仿宋" w:cs="Times New Roman"/>
          <w:kern w:val="2"/>
          <w:sz w:val="32"/>
          <w:szCs w:val="32"/>
          <w:lang w:val="en-US" w:bidi="ar-SA"/>
        </w:rPr>
        <w:t>4.0-4.9</w:t>
      </w:r>
      <w:r>
        <w:rPr>
          <w:rFonts w:ascii="仿宋" w:eastAsia="仿宋" w:hAnsi="仿宋" w:cs="Times New Roman"/>
          <w:kern w:val="2"/>
          <w:sz w:val="32"/>
          <w:szCs w:val="32"/>
          <w:lang w:val="en-US" w:bidi="ar-SA"/>
        </w:rPr>
        <w:t>级地震，初判为较大地震灾害事件。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3.1.4</w:t>
      </w:r>
      <w:r>
        <w:rPr>
          <w:rFonts w:ascii="仿宋" w:eastAsia="仿宋" w:hAnsi="仿宋" w:cs="Times New Roman"/>
          <w:kern w:val="2"/>
          <w:sz w:val="32"/>
          <w:szCs w:val="32"/>
          <w:lang w:val="en-US" w:bidi="ar-SA"/>
        </w:rPr>
        <w:t>一般地震灾害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是</w:t>
      </w:r>
      <w:proofErr w:type="gramStart"/>
      <w:r>
        <w:rPr>
          <w:rFonts w:ascii="仿宋" w:eastAsia="仿宋" w:hAnsi="仿宋" w:cs="Times New Roman"/>
          <w:kern w:val="2"/>
          <w:sz w:val="32"/>
          <w:szCs w:val="32"/>
          <w:lang w:val="en-US" w:bidi="ar-SA"/>
        </w:rPr>
        <w:t>指造成</w:t>
      </w:r>
      <w:proofErr w:type="gramEnd"/>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w:t>
      </w:r>
      <w:r>
        <w:rPr>
          <w:rFonts w:ascii="仿宋" w:eastAsia="仿宋" w:hAnsi="仿宋" w:cs="Times New Roman"/>
          <w:kern w:val="2"/>
          <w:sz w:val="32"/>
          <w:szCs w:val="32"/>
          <w:lang w:val="en-US" w:bidi="ar-SA"/>
        </w:rPr>
        <w:t>10</w:t>
      </w:r>
      <w:r>
        <w:rPr>
          <w:rFonts w:ascii="仿宋" w:eastAsia="仿宋" w:hAnsi="仿宋" w:cs="Times New Roman"/>
          <w:kern w:val="2"/>
          <w:sz w:val="32"/>
          <w:szCs w:val="32"/>
          <w:lang w:val="en-US" w:bidi="ar-SA"/>
        </w:rPr>
        <w:t>人以下死亡（含失踪），或者造成一定经济损失的地震灾害。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初判指标：</w:t>
      </w:r>
      <w:r>
        <w:rPr>
          <w:rFonts w:ascii="仿宋" w:eastAsia="仿宋" w:hAnsi="仿宋" w:cs="Times New Roman" w:hint="eastAsia"/>
          <w:kern w:val="2"/>
          <w:sz w:val="32"/>
          <w:szCs w:val="32"/>
          <w:lang w:val="en-US" w:bidi="ar-SA"/>
        </w:rPr>
        <w:t>五华</w:t>
      </w:r>
      <w:r>
        <w:rPr>
          <w:rFonts w:ascii="仿宋" w:eastAsia="仿宋" w:hAnsi="仿宋" w:cs="Times New Roman"/>
          <w:kern w:val="2"/>
          <w:sz w:val="32"/>
          <w:szCs w:val="32"/>
          <w:lang w:val="en-US" w:bidi="ar-SA"/>
        </w:rPr>
        <w:t>辖区范围内发生</w:t>
      </w:r>
      <w:r>
        <w:rPr>
          <w:rFonts w:ascii="仿宋" w:eastAsia="仿宋" w:hAnsi="仿宋" w:cs="Times New Roman"/>
          <w:kern w:val="2"/>
          <w:sz w:val="32"/>
          <w:szCs w:val="32"/>
          <w:lang w:val="en-US" w:bidi="ar-SA"/>
        </w:rPr>
        <w:t>4.0—4.9</w:t>
      </w:r>
      <w:r>
        <w:rPr>
          <w:rFonts w:ascii="仿宋" w:eastAsia="仿宋" w:hAnsi="仿宋" w:cs="Times New Roman"/>
          <w:kern w:val="2"/>
          <w:sz w:val="32"/>
          <w:szCs w:val="32"/>
          <w:lang w:val="en-US" w:bidi="ar-SA"/>
        </w:rPr>
        <w:t>级以下地震，初判为一般地震灾害事件。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地震灾害事件分级标准和初判指标一览表</w:t>
      </w:r>
    </w:p>
    <w:tbl>
      <w:tblPr>
        <w:tblW w:w="93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3"/>
        <w:gridCol w:w="1654"/>
        <w:gridCol w:w="2173"/>
        <w:gridCol w:w="1654"/>
        <w:gridCol w:w="1984"/>
      </w:tblGrid>
      <w:tr w:rsidR="003E5C81">
        <w:trPr>
          <w:trHeight w:val="480"/>
        </w:trPr>
        <w:tc>
          <w:tcPr>
            <w:tcW w:w="1843" w:type="dxa"/>
            <w:vMerge w:val="restart"/>
            <w:vAlign w:val="center"/>
          </w:tcPr>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地震灾害</w:t>
            </w:r>
          </w:p>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等级</w:t>
            </w:r>
          </w:p>
        </w:tc>
        <w:tc>
          <w:tcPr>
            <w:tcW w:w="3827" w:type="dxa"/>
            <w:gridSpan w:val="2"/>
            <w:vAlign w:val="center"/>
          </w:tcPr>
          <w:p w:rsidR="003E5C81" w:rsidRDefault="004251C9">
            <w:pPr>
              <w:autoSpaceDE/>
              <w:autoSpaceDN/>
              <w:spacing w:line="560" w:lineRule="exact"/>
              <w:ind w:left="200" w:firstLineChars="200" w:firstLine="56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分级标准</w:t>
            </w:r>
          </w:p>
        </w:tc>
        <w:tc>
          <w:tcPr>
            <w:tcW w:w="3638" w:type="dxa"/>
            <w:gridSpan w:val="2"/>
            <w:vAlign w:val="center"/>
          </w:tcPr>
          <w:p w:rsidR="003E5C81" w:rsidRDefault="004251C9">
            <w:pPr>
              <w:autoSpaceDE/>
              <w:autoSpaceDN/>
              <w:spacing w:line="560" w:lineRule="exact"/>
              <w:ind w:left="200" w:firstLineChars="200" w:firstLine="56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初判指标</w:t>
            </w:r>
          </w:p>
        </w:tc>
      </w:tr>
      <w:tr w:rsidR="003E5C81">
        <w:trPr>
          <w:trHeight w:val="959"/>
        </w:trPr>
        <w:tc>
          <w:tcPr>
            <w:tcW w:w="1843" w:type="dxa"/>
            <w:vMerge/>
            <w:vAlign w:val="center"/>
          </w:tcPr>
          <w:p w:rsidR="003E5C81" w:rsidRDefault="003E5C81">
            <w:pPr>
              <w:autoSpaceDE/>
              <w:autoSpaceDN/>
              <w:spacing w:line="560" w:lineRule="exact"/>
              <w:ind w:left="200" w:firstLineChars="200" w:firstLine="560"/>
              <w:jc w:val="both"/>
              <w:rPr>
                <w:rFonts w:ascii="仿宋" w:eastAsia="仿宋" w:hAnsi="仿宋" w:cs="Times New Roman"/>
                <w:kern w:val="2"/>
                <w:sz w:val="28"/>
                <w:szCs w:val="28"/>
                <w:lang w:val="en-US" w:bidi="ar-SA"/>
              </w:rPr>
            </w:pPr>
          </w:p>
        </w:tc>
        <w:tc>
          <w:tcPr>
            <w:tcW w:w="1654" w:type="dxa"/>
            <w:vAlign w:val="center"/>
          </w:tcPr>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人员死亡（含失踪）</w:t>
            </w:r>
          </w:p>
        </w:tc>
        <w:tc>
          <w:tcPr>
            <w:tcW w:w="2173" w:type="dxa"/>
            <w:vAlign w:val="center"/>
          </w:tcPr>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经济损失占</w:t>
            </w:r>
            <w:proofErr w:type="gramStart"/>
            <w:r>
              <w:rPr>
                <w:rFonts w:ascii="仿宋" w:eastAsia="仿宋" w:hAnsi="仿宋" w:cs="Times New Roman"/>
                <w:kern w:val="2"/>
                <w:sz w:val="28"/>
                <w:szCs w:val="28"/>
                <w:lang w:val="en-US" w:bidi="ar-SA"/>
              </w:rPr>
              <w:t>年地区</w:t>
            </w:r>
            <w:proofErr w:type="gramEnd"/>
            <w:r>
              <w:rPr>
                <w:rFonts w:ascii="仿宋" w:eastAsia="仿宋" w:hAnsi="仿宋" w:cs="Times New Roman"/>
                <w:kern w:val="2"/>
                <w:sz w:val="28"/>
                <w:szCs w:val="28"/>
                <w:lang w:val="en-US" w:bidi="ar-SA"/>
              </w:rPr>
              <w:t>生产总值比例</w:t>
            </w:r>
          </w:p>
        </w:tc>
        <w:tc>
          <w:tcPr>
            <w:tcW w:w="1654" w:type="dxa"/>
            <w:vAlign w:val="center"/>
          </w:tcPr>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震级</w:t>
            </w:r>
          </w:p>
        </w:tc>
        <w:tc>
          <w:tcPr>
            <w:tcW w:w="1984" w:type="dxa"/>
            <w:vAlign w:val="center"/>
          </w:tcPr>
          <w:p w:rsidR="003E5C81" w:rsidRDefault="004251C9">
            <w:pPr>
              <w:autoSpaceDE/>
              <w:autoSpaceDN/>
              <w:spacing w:line="560" w:lineRule="exact"/>
              <w:ind w:left="200"/>
              <w:jc w:val="both"/>
              <w:rPr>
                <w:rFonts w:ascii="仿宋" w:eastAsia="仿宋" w:hAnsi="仿宋" w:cs="Times New Roman"/>
                <w:kern w:val="2"/>
                <w:sz w:val="28"/>
                <w:szCs w:val="28"/>
                <w:lang w:val="en-US" w:bidi="ar-SA"/>
              </w:rPr>
            </w:pPr>
            <w:r>
              <w:rPr>
                <w:rFonts w:ascii="仿宋" w:eastAsia="仿宋" w:hAnsi="仿宋" w:cs="Times New Roman"/>
                <w:kern w:val="2"/>
                <w:sz w:val="28"/>
                <w:szCs w:val="28"/>
                <w:lang w:val="en-US" w:bidi="ar-SA"/>
              </w:rPr>
              <w:t>主城区</w:t>
            </w:r>
          </w:p>
        </w:tc>
      </w:tr>
      <w:tr w:rsidR="003E5C81">
        <w:trPr>
          <w:trHeight w:val="479"/>
        </w:trPr>
        <w:tc>
          <w:tcPr>
            <w:tcW w:w="1843"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特别重大地震</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300</w:t>
            </w:r>
            <w:r>
              <w:rPr>
                <w:rFonts w:ascii="仿宋" w:eastAsia="仿宋" w:hAnsi="仿宋" w:cs="Times New Roman"/>
                <w:kern w:val="2"/>
                <w:sz w:val="24"/>
                <w:szCs w:val="24"/>
                <w:lang w:val="en-US" w:bidi="ar-SA"/>
              </w:rPr>
              <w:t>人以上</w:t>
            </w:r>
          </w:p>
        </w:tc>
        <w:tc>
          <w:tcPr>
            <w:tcW w:w="2173"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１％以上</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7.0</w:t>
            </w:r>
            <w:r>
              <w:rPr>
                <w:rFonts w:ascii="仿宋" w:eastAsia="仿宋" w:hAnsi="仿宋" w:cs="Times New Roman"/>
                <w:kern w:val="2"/>
                <w:sz w:val="24"/>
                <w:szCs w:val="24"/>
                <w:lang w:val="en-US" w:bidi="ar-SA"/>
              </w:rPr>
              <w:t>级以上</w:t>
            </w:r>
          </w:p>
        </w:tc>
        <w:tc>
          <w:tcPr>
            <w:tcW w:w="198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6.0</w:t>
            </w:r>
            <w:r>
              <w:rPr>
                <w:rFonts w:ascii="仿宋" w:eastAsia="仿宋" w:hAnsi="仿宋" w:cs="Times New Roman"/>
                <w:kern w:val="2"/>
                <w:sz w:val="24"/>
                <w:szCs w:val="24"/>
                <w:lang w:val="en-US" w:bidi="ar-SA"/>
              </w:rPr>
              <w:t>级以上</w:t>
            </w:r>
          </w:p>
        </w:tc>
      </w:tr>
      <w:tr w:rsidR="003E5C81">
        <w:trPr>
          <w:trHeight w:val="480"/>
        </w:trPr>
        <w:tc>
          <w:tcPr>
            <w:tcW w:w="184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重大地震</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50</w:t>
            </w:r>
            <w:r>
              <w:rPr>
                <w:rFonts w:ascii="仿宋" w:eastAsia="仿宋" w:hAnsi="仿宋" w:cs="Times New Roman" w:hint="eastAsia"/>
                <w:kern w:val="2"/>
                <w:sz w:val="24"/>
                <w:szCs w:val="24"/>
                <w:lang w:val="en-US" w:bidi="ar-SA"/>
              </w:rPr>
              <w:t>-</w:t>
            </w:r>
            <w:r>
              <w:rPr>
                <w:rFonts w:ascii="仿宋" w:eastAsia="仿宋" w:hAnsi="仿宋" w:cs="Times New Roman"/>
                <w:kern w:val="2"/>
                <w:sz w:val="24"/>
                <w:szCs w:val="24"/>
                <w:lang w:val="en-US" w:bidi="ar-SA"/>
              </w:rPr>
              <w:t>299</w:t>
            </w:r>
            <w:r>
              <w:rPr>
                <w:rFonts w:ascii="仿宋" w:eastAsia="仿宋" w:hAnsi="仿宋" w:cs="Times New Roman"/>
                <w:kern w:val="2"/>
                <w:sz w:val="24"/>
                <w:szCs w:val="24"/>
                <w:lang w:val="en-US" w:bidi="ar-SA"/>
              </w:rPr>
              <w:t>人</w:t>
            </w:r>
          </w:p>
        </w:tc>
        <w:tc>
          <w:tcPr>
            <w:tcW w:w="217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6.0</w:t>
            </w:r>
            <w:r>
              <w:rPr>
                <w:rFonts w:ascii="仿宋" w:eastAsia="仿宋" w:hAnsi="仿宋" w:cs="Times New Roman" w:hint="eastAsia"/>
                <w:kern w:val="2"/>
                <w:sz w:val="24"/>
                <w:szCs w:val="24"/>
                <w:lang w:val="en-US" w:bidi="ar-SA"/>
              </w:rPr>
              <w:t>-</w:t>
            </w:r>
            <w:r>
              <w:rPr>
                <w:rFonts w:ascii="仿宋" w:eastAsia="仿宋" w:hAnsi="仿宋" w:cs="Times New Roman"/>
                <w:kern w:val="2"/>
                <w:sz w:val="24"/>
                <w:szCs w:val="24"/>
                <w:lang w:val="en-US" w:bidi="ar-SA"/>
              </w:rPr>
              <w:t>6.9</w:t>
            </w:r>
            <w:r>
              <w:rPr>
                <w:rFonts w:ascii="仿宋" w:eastAsia="仿宋" w:hAnsi="仿宋" w:cs="Times New Roman"/>
                <w:kern w:val="2"/>
                <w:sz w:val="24"/>
                <w:szCs w:val="24"/>
                <w:lang w:val="en-US" w:bidi="ar-SA"/>
              </w:rPr>
              <w:t>级</w:t>
            </w:r>
          </w:p>
        </w:tc>
        <w:tc>
          <w:tcPr>
            <w:tcW w:w="198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5.0—5.9</w:t>
            </w:r>
            <w:r>
              <w:rPr>
                <w:rFonts w:ascii="仿宋" w:eastAsia="仿宋" w:hAnsi="仿宋" w:cs="Times New Roman"/>
                <w:kern w:val="2"/>
                <w:sz w:val="24"/>
                <w:szCs w:val="24"/>
                <w:lang w:val="en-US" w:bidi="ar-SA"/>
              </w:rPr>
              <w:t>级</w:t>
            </w:r>
          </w:p>
        </w:tc>
      </w:tr>
      <w:tr w:rsidR="003E5C81">
        <w:trPr>
          <w:trHeight w:val="480"/>
        </w:trPr>
        <w:tc>
          <w:tcPr>
            <w:tcW w:w="184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较大地震</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10—49</w:t>
            </w:r>
            <w:r>
              <w:rPr>
                <w:rFonts w:ascii="仿宋" w:eastAsia="仿宋" w:hAnsi="仿宋" w:cs="Times New Roman"/>
                <w:kern w:val="2"/>
                <w:sz w:val="24"/>
                <w:szCs w:val="24"/>
                <w:lang w:val="en-US" w:bidi="ar-SA"/>
              </w:rPr>
              <w:t>人</w:t>
            </w:r>
          </w:p>
        </w:tc>
        <w:tc>
          <w:tcPr>
            <w:tcW w:w="217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5.0</w:t>
            </w:r>
            <w:r>
              <w:rPr>
                <w:rFonts w:ascii="仿宋" w:eastAsia="仿宋" w:hAnsi="仿宋" w:cs="Times New Roman" w:hint="eastAsia"/>
                <w:kern w:val="2"/>
                <w:sz w:val="24"/>
                <w:szCs w:val="24"/>
                <w:lang w:val="en-US" w:bidi="ar-SA"/>
              </w:rPr>
              <w:t>-</w:t>
            </w:r>
            <w:r>
              <w:rPr>
                <w:rFonts w:ascii="仿宋" w:eastAsia="仿宋" w:hAnsi="仿宋" w:cs="Times New Roman"/>
                <w:kern w:val="2"/>
                <w:sz w:val="24"/>
                <w:szCs w:val="24"/>
                <w:lang w:val="en-US" w:bidi="ar-SA"/>
              </w:rPr>
              <w:t>5.9</w:t>
            </w:r>
            <w:r>
              <w:rPr>
                <w:rFonts w:ascii="仿宋" w:eastAsia="仿宋" w:hAnsi="仿宋" w:cs="Times New Roman"/>
                <w:kern w:val="2"/>
                <w:sz w:val="24"/>
                <w:szCs w:val="24"/>
                <w:lang w:val="en-US" w:bidi="ar-SA"/>
              </w:rPr>
              <w:t>级</w:t>
            </w:r>
          </w:p>
        </w:tc>
        <w:tc>
          <w:tcPr>
            <w:tcW w:w="198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4.0—4.9</w:t>
            </w:r>
            <w:r>
              <w:rPr>
                <w:rFonts w:ascii="仿宋" w:eastAsia="仿宋" w:hAnsi="仿宋" w:cs="Times New Roman"/>
                <w:kern w:val="2"/>
                <w:sz w:val="24"/>
                <w:szCs w:val="24"/>
                <w:lang w:val="en-US" w:bidi="ar-SA"/>
              </w:rPr>
              <w:t>级</w:t>
            </w:r>
          </w:p>
        </w:tc>
      </w:tr>
      <w:tr w:rsidR="003E5C81">
        <w:trPr>
          <w:trHeight w:val="480"/>
        </w:trPr>
        <w:tc>
          <w:tcPr>
            <w:tcW w:w="184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一般地震</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10</w:t>
            </w:r>
            <w:r>
              <w:rPr>
                <w:rFonts w:ascii="仿宋" w:eastAsia="仿宋" w:hAnsi="仿宋" w:cs="Times New Roman"/>
                <w:kern w:val="2"/>
                <w:sz w:val="24"/>
                <w:szCs w:val="24"/>
                <w:lang w:val="en-US" w:bidi="ar-SA"/>
              </w:rPr>
              <w:t>人以下</w:t>
            </w:r>
          </w:p>
        </w:tc>
        <w:tc>
          <w:tcPr>
            <w:tcW w:w="2173"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w:t>
            </w:r>
          </w:p>
        </w:tc>
        <w:tc>
          <w:tcPr>
            <w:tcW w:w="165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4.0</w:t>
            </w:r>
            <w:r>
              <w:rPr>
                <w:rFonts w:ascii="仿宋" w:eastAsia="仿宋" w:hAnsi="仿宋" w:cs="Times New Roman" w:hint="eastAsia"/>
                <w:kern w:val="2"/>
                <w:sz w:val="24"/>
                <w:szCs w:val="24"/>
                <w:lang w:val="en-US" w:bidi="ar-SA"/>
              </w:rPr>
              <w:t>-</w:t>
            </w:r>
            <w:r>
              <w:rPr>
                <w:rFonts w:ascii="仿宋" w:eastAsia="仿宋" w:hAnsi="仿宋" w:cs="Times New Roman"/>
                <w:kern w:val="2"/>
                <w:sz w:val="24"/>
                <w:szCs w:val="24"/>
                <w:lang w:val="en-US" w:bidi="ar-SA"/>
              </w:rPr>
              <w:t>4.9</w:t>
            </w:r>
            <w:r>
              <w:rPr>
                <w:rFonts w:ascii="仿宋" w:eastAsia="仿宋" w:hAnsi="仿宋" w:cs="Times New Roman"/>
                <w:kern w:val="2"/>
                <w:sz w:val="24"/>
                <w:szCs w:val="24"/>
                <w:lang w:val="en-US" w:bidi="ar-SA"/>
              </w:rPr>
              <w:t>级</w:t>
            </w:r>
          </w:p>
        </w:tc>
        <w:tc>
          <w:tcPr>
            <w:tcW w:w="1984" w:type="dxa"/>
            <w:vAlign w:val="center"/>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w:t>
            </w:r>
          </w:p>
        </w:tc>
      </w:tr>
    </w:tbl>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3.2</w:t>
      </w:r>
      <w:r>
        <w:rPr>
          <w:rFonts w:ascii="仿宋" w:eastAsia="仿宋" w:hAnsi="仿宋" w:cs="Times New Roman" w:hint="eastAsia"/>
          <w:kern w:val="2"/>
          <w:sz w:val="32"/>
          <w:szCs w:val="32"/>
          <w:lang w:val="en-US" w:bidi="ar-SA"/>
        </w:rPr>
        <w:t>分级响应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3.2.1</w:t>
      </w:r>
      <w:r>
        <w:rPr>
          <w:rFonts w:ascii="仿宋" w:eastAsia="仿宋" w:hAnsi="仿宋" w:cs="Times New Roman" w:hint="eastAsia"/>
          <w:kern w:val="2"/>
          <w:sz w:val="32"/>
          <w:szCs w:val="32"/>
          <w:lang w:val="en-US" w:bidi="ar-SA"/>
        </w:rPr>
        <w:t>Ⅰ</w:t>
      </w:r>
      <w:r>
        <w:rPr>
          <w:rFonts w:ascii="仿宋" w:eastAsia="仿宋" w:hAnsi="仿宋" w:cs="Times New Roman"/>
          <w:kern w:val="2"/>
          <w:sz w:val="32"/>
          <w:szCs w:val="32"/>
          <w:lang w:val="en-US" w:bidi="ar-SA"/>
        </w:rPr>
        <w:t>级响应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内发生特别重大地震灾害事件时，启动地震应急</w:t>
      </w:r>
      <w:r>
        <w:rPr>
          <w:rFonts w:ascii="仿宋" w:eastAsia="仿宋" w:hAnsi="仿宋" w:cs="Times New Roman" w:hint="eastAsia"/>
          <w:kern w:val="2"/>
          <w:sz w:val="32"/>
          <w:szCs w:val="32"/>
          <w:lang w:val="en-US" w:bidi="ar-SA"/>
        </w:rPr>
        <w:t>Ⅰ</w:t>
      </w:r>
      <w:r>
        <w:rPr>
          <w:rFonts w:ascii="仿宋" w:eastAsia="仿宋" w:hAnsi="仿宋" w:cs="Times New Roman"/>
          <w:kern w:val="2"/>
          <w:sz w:val="32"/>
          <w:szCs w:val="32"/>
          <w:lang w:val="en-US" w:bidi="ar-SA"/>
        </w:rPr>
        <w:t>级，由</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抗震救灾指挥部负责统一领导、指挥、部署和协调应急处置工作，市抗震救灾总指挥部按省统一部署，同时开展抗震救灾工作。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3.2.2</w:t>
      </w:r>
      <w:r>
        <w:rPr>
          <w:rFonts w:ascii="仿宋" w:eastAsia="仿宋" w:hAnsi="仿宋" w:cs="Times New Roman" w:hint="eastAsia"/>
          <w:kern w:val="2"/>
          <w:sz w:val="32"/>
          <w:szCs w:val="32"/>
          <w:lang w:val="en-US" w:bidi="ar-SA"/>
        </w:rPr>
        <w:t>Ⅱ</w:t>
      </w:r>
      <w:r>
        <w:rPr>
          <w:rFonts w:ascii="仿宋" w:eastAsia="仿宋" w:hAnsi="仿宋" w:cs="Times New Roman"/>
          <w:kern w:val="2"/>
          <w:sz w:val="32"/>
          <w:szCs w:val="32"/>
          <w:lang w:val="en-US" w:bidi="ar-SA"/>
        </w:rPr>
        <w:t>级响应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内发生重大地震灾害事件时，启动地震应急</w:t>
      </w:r>
      <w:r>
        <w:rPr>
          <w:rFonts w:ascii="仿宋" w:eastAsia="仿宋" w:hAnsi="仿宋" w:cs="Times New Roman" w:hint="eastAsia"/>
          <w:kern w:val="2"/>
          <w:sz w:val="32"/>
          <w:szCs w:val="32"/>
          <w:lang w:val="en-US" w:bidi="ar-SA"/>
        </w:rPr>
        <w:t>Ⅱ</w:t>
      </w:r>
      <w:r>
        <w:rPr>
          <w:rFonts w:ascii="仿宋" w:eastAsia="仿宋" w:hAnsi="仿宋" w:cs="Times New Roman"/>
          <w:kern w:val="2"/>
          <w:sz w:val="32"/>
          <w:szCs w:val="32"/>
          <w:lang w:val="en-US" w:bidi="ar-SA"/>
        </w:rPr>
        <w:t>级，由省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抗震救灾指挥部负责统一领导、指挥、部署和协调应急处置工作，</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抗震救灾总指挥部按省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统一部署，同时开展抗震救灾工作。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3.2.3</w:t>
      </w:r>
      <w:r>
        <w:rPr>
          <w:rFonts w:ascii="仿宋" w:eastAsia="仿宋" w:hAnsi="仿宋" w:cs="Times New Roman" w:hint="eastAsia"/>
          <w:kern w:val="2"/>
          <w:sz w:val="32"/>
          <w:szCs w:val="32"/>
          <w:lang w:val="en-US" w:bidi="ar-SA"/>
        </w:rPr>
        <w:t>Ⅲ</w:t>
      </w:r>
      <w:r>
        <w:rPr>
          <w:rFonts w:ascii="仿宋" w:eastAsia="仿宋" w:hAnsi="仿宋" w:cs="Times New Roman"/>
          <w:kern w:val="2"/>
          <w:sz w:val="32"/>
          <w:szCs w:val="32"/>
          <w:lang w:val="en-US" w:bidi="ar-SA"/>
        </w:rPr>
        <w:t>级响应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内发生较大地震灾害事件时，启动地震应急</w:t>
      </w:r>
      <w:r>
        <w:rPr>
          <w:rFonts w:ascii="仿宋" w:eastAsia="仿宋" w:hAnsi="仿宋" w:cs="Times New Roman" w:hint="eastAsia"/>
          <w:kern w:val="2"/>
          <w:sz w:val="32"/>
          <w:szCs w:val="32"/>
          <w:lang w:val="en-US" w:bidi="ar-SA"/>
        </w:rPr>
        <w:t>Ⅲ</w:t>
      </w:r>
      <w:r>
        <w:rPr>
          <w:rFonts w:ascii="仿宋" w:eastAsia="仿宋" w:hAnsi="仿宋" w:cs="Times New Roman"/>
          <w:kern w:val="2"/>
          <w:sz w:val="32"/>
          <w:szCs w:val="32"/>
          <w:lang w:val="en-US" w:bidi="ar-SA"/>
        </w:rPr>
        <w:t>级响应，由</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抗震救灾总指挥部负责统一指挥、部署和协调应急处置工作，</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级抗震救灾指挥部同时开展抗震救灾工作。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3.2.4</w:t>
      </w:r>
      <w:r>
        <w:rPr>
          <w:rFonts w:ascii="仿宋" w:eastAsia="仿宋" w:hAnsi="仿宋" w:cs="Times New Roman" w:hint="eastAsia"/>
          <w:kern w:val="2"/>
          <w:sz w:val="32"/>
          <w:szCs w:val="32"/>
          <w:lang w:val="en-US" w:bidi="ar-SA"/>
        </w:rPr>
        <w:t>Ⅳ</w:t>
      </w:r>
      <w:r>
        <w:rPr>
          <w:rFonts w:ascii="仿宋" w:eastAsia="仿宋" w:hAnsi="仿宋" w:cs="Times New Roman"/>
          <w:kern w:val="2"/>
          <w:sz w:val="32"/>
          <w:szCs w:val="32"/>
          <w:lang w:val="en-US" w:bidi="ar-SA"/>
        </w:rPr>
        <w:t>级响应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内发生一般地震灾害事件时，启动地震应急</w:t>
      </w:r>
      <w:r>
        <w:rPr>
          <w:rFonts w:ascii="仿宋" w:eastAsia="仿宋" w:hAnsi="仿宋" w:cs="Times New Roman" w:hint="eastAsia"/>
          <w:kern w:val="2"/>
          <w:sz w:val="32"/>
          <w:szCs w:val="32"/>
          <w:lang w:val="en-US" w:bidi="ar-SA"/>
        </w:rPr>
        <w:t>Ⅳ</w:t>
      </w:r>
      <w:r>
        <w:rPr>
          <w:rFonts w:ascii="仿宋" w:eastAsia="仿宋" w:hAnsi="仿宋" w:cs="Times New Roman"/>
          <w:kern w:val="2"/>
          <w:sz w:val="32"/>
          <w:szCs w:val="32"/>
          <w:lang w:val="en-US" w:bidi="ar-SA"/>
        </w:rPr>
        <w:t>级响应，由</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级抗震救灾指挥部负责统一指挥、部署和实施应急处置工作，市抗震救灾总指挥部派工作组协助和指导。</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应急响应与分级管理一览表</w:t>
      </w:r>
    </w:p>
    <w:tbl>
      <w:tblPr>
        <w:tblW w:w="90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1225"/>
        <w:gridCol w:w="3048"/>
        <w:gridCol w:w="2814"/>
      </w:tblGrid>
      <w:tr w:rsidR="003E5C81">
        <w:trPr>
          <w:trHeight w:val="1082"/>
        </w:trPr>
        <w:tc>
          <w:tcPr>
            <w:tcW w:w="1985" w:type="dxa"/>
            <w:vAlign w:val="center"/>
          </w:tcPr>
          <w:p w:rsidR="003E5C81" w:rsidRDefault="004251C9">
            <w:pPr>
              <w:autoSpaceDE/>
              <w:autoSpaceDN/>
              <w:spacing w:line="560" w:lineRule="exact"/>
              <w:ind w:left="20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地震灾害事件</w:t>
            </w:r>
          </w:p>
        </w:tc>
        <w:tc>
          <w:tcPr>
            <w:tcW w:w="1225" w:type="dxa"/>
            <w:vAlign w:val="center"/>
          </w:tcPr>
          <w:p w:rsidR="003E5C81" w:rsidRDefault="004251C9">
            <w:pPr>
              <w:autoSpaceDE/>
              <w:autoSpaceDN/>
              <w:spacing w:line="560" w:lineRule="exact"/>
              <w:ind w:left="20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响应</w:t>
            </w:r>
          </w:p>
          <w:p w:rsidR="003E5C81" w:rsidRDefault="004251C9">
            <w:pPr>
              <w:autoSpaceDE/>
              <w:autoSpaceDN/>
              <w:spacing w:line="560" w:lineRule="exact"/>
              <w:ind w:left="20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级别</w:t>
            </w:r>
          </w:p>
        </w:tc>
        <w:tc>
          <w:tcPr>
            <w:tcW w:w="3048" w:type="dxa"/>
            <w:vAlign w:val="center"/>
          </w:tcPr>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应急处置机构</w:t>
            </w:r>
          </w:p>
        </w:tc>
        <w:tc>
          <w:tcPr>
            <w:tcW w:w="2814" w:type="dxa"/>
            <w:vAlign w:val="center"/>
          </w:tcPr>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本级行动</w:t>
            </w:r>
          </w:p>
        </w:tc>
      </w:tr>
      <w:tr w:rsidR="003E5C81">
        <w:trPr>
          <w:trHeight w:val="960"/>
        </w:trPr>
        <w:tc>
          <w:tcPr>
            <w:tcW w:w="198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特别重大地震灾害</w:t>
            </w:r>
          </w:p>
        </w:tc>
        <w:tc>
          <w:tcPr>
            <w:tcW w:w="122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hint="eastAsia"/>
                <w:kern w:val="2"/>
                <w:sz w:val="24"/>
                <w:szCs w:val="24"/>
                <w:lang w:val="en-US" w:bidi="ar-SA"/>
              </w:rPr>
              <w:t>Ⅰ</w:t>
            </w:r>
            <w:r>
              <w:rPr>
                <w:rFonts w:ascii="仿宋" w:eastAsia="仿宋" w:hAnsi="仿宋" w:cs="Times New Roman"/>
                <w:kern w:val="2"/>
                <w:sz w:val="24"/>
                <w:szCs w:val="24"/>
                <w:lang w:val="en-US" w:bidi="ar-SA"/>
              </w:rPr>
              <w:t>级响应</w:t>
            </w:r>
          </w:p>
        </w:tc>
        <w:tc>
          <w:tcPr>
            <w:tcW w:w="3048" w:type="dxa"/>
            <w:vMerge w:val="restart"/>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省抗震救灾指挥部市抗震救灾指挥部县（市）区抗震救灾指挥部</w:t>
            </w:r>
          </w:p>
        </w:tc>
        <w:tc>
          <w:tcPr>
            <w:tcW w:w="2814" w:type="dxa"/>
            <w:vMerge w:val="restart"/>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按省统一部署，市和县（市）区两级同时开展抗震救灾工作</w:t>
            </w:r>
          </w:p>
        </w:tc>
      </w:tr>
      <w:tr w:rsidR="003E5C81">
        <w:trPr>
          <w:trHeight w:val="478"/>
        </w:trPr>
        <w:tc>
          <w:tcPr>
            <w:tcW w:w="198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重大地震灾害</w:t>
            </w:r>
          </w:p>
        </w:tc>
        <w:tc>
          <w:tcPr>
            <w:tcW w:w="122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hint="eastAsia"/>
                <w:kern w:val="2"/>
                <w:sz w:val="24"/>
                <w:szCs w:val="24"/>
                <w:lang w:val="en-US" w:bidi="ar-SA"/>
              </w:rPr>
              <w:t>Ⅱ</w:t>
            </w:r>
            <w:r>
              <w:rPr>
                <w:rFonts w:ascii="仿宋" w:eastAsia="仿宋" w:hAnsi="仿宋" w:cs="Times New Roman"/>
                <w:kern w:val="2"/>
                <w:sz w:val="24"/>
                <w:szCs w:val="24"/>
                <w:lang w:val="en-US" w:bidi="ar-SA"/>
              </w:rPr>
              <w:t>级响应</w:t>
            </w:r>
          </w:p>
        </w:tc>
        <w:tc>
          <w:tcPr>
            <w:tcW w:w="3048" w:type="dxa"/>
            <w:vMerge/>
            <w:tcBorders>
              <w:top w:val="nil"/>
            </w:tcBorders>
          </w:tcPr>
          <w:p w:rsidR="003E5C81" w:rsidRDefault="003E5C81">
            <w:pPr>
              <w:autoSpaceDE/>
              <w:autoSpaceDN/>
              <w:spacing w:line="560" w:lineRule="exact"/>
              <w:ind w:left="200" w:firstLineChars="200" w:firstLine="480"/>
              <w:jc w:val="both"/>
              <w:rPr>
                <w:rFonts w:ascii="仿宋" w:eastAsia="仿宋" w:hAnsi="仿宋" w:cs="Times New Roman"/>
                <w:kern w:val="2"/>
                <w:sz w:val="24"/>
                <w:szCs w:val="24"/>
                <w:lang w:val="en-US" w:bidi="ar-SA"/>
              </w:rPr>
            </w:pPr>
          </w:p>
        </w:tc>
        <w:tc>
          <w:tcPr>
            <w:tcW w:w="2814" w:type="dxa"/>
            <w:vMerge/>
            <w:tcBorders>
              <w:top w:val="nil"/>
            </w:tcBorders>
          </w:tcPr>
          <w:p w:rsidR="003E5C81" w:rsidRDefault="003E5C81">
            <w:pPr>
              <w:autoSpaceDE/>
              <w:autoSpaceDN/>
              <w:spacing w:line="560" w:lineRule="exact"/>
              <w:ind w:left="200" w:firstLineChars="200" w:firstLine="480"/>
              <w:jc w:val="both"/>
              <w:rPr>
                <w:rFonts w:ascii="仿宋" w:eastAsia="仿宋" w:hAnsi="仿宋" w:cs="Times New Roman"/>
                <w:kern w:val="2"/>
                <w:sz w:val="24"/>
                <w:szCs w:val="24"/>
                <w:lang w:val="en-US" w:bidi="ar-SA"/>
              </w:rPr>
            </w:pPr>
          </w:p>
        </w:tc>
      </w:tr>
      <w:tr w:rsidR="003E5C81">
        <w:trPr>
          <w:trHeight w:val="960"/>
        </w:trPr>
        <w:tc>
          <w:tcPr>
            <w:tcW w:w="198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较大地震灾害</w:t>
            </w:r>
          </w:p>
        </w:tc>
        <w:tc>
          <w:tcPr>
            <w:tcW w:w="122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hint="eastAsia"/>
                <w:kern w:val="2"/>
                <w:sz w:val="24"/>
                <w:szCs w:val="24"/>
                <w:lang w:val="en-US" w:bidi="ar-SA"/>
              </w:rPr>
              <w:t>Ⅲ</w:t>
            </w:r>
            <w:r>
              <w:rPr>
                <w:rFonts w:ascii="仿宋" w:eastAsia="仿宋" w:hAnsi="仿宋" w:cs="Times New Roman"/>
                <w:kern w:val="2"/>
                <w:sz w:val="24"/>
                <w:szCs w:val="24"/>
                <w:lang w:val="en-US" w:bidi="ar-SA"/>
              </w:rPr>
              <w:t>级响应</w:t>
            </w:r>
          </w:p>
        </w:tc>
        <w:tc>
          <w:tcPr>
            <w:tcW w:w="3048" w:type="dxa"/>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市抗震救灾指挥部</w:t>
            </w:r>
            <w:r>
              <w:rPr>
                <w:rFonts w:ascii="仿宋" w:eastAsia="仿宋" w:hAnsi="仿宋" w:cs="Times New Roman" w:hint="eastAsia"/>
                <w:kern w:val="2"/>
                <w:sz w:val="24"/>
                <w:szCs w:val="24"/>
                <w:lang w:val="en-US" w:bidi="ar-SA"/>
              </w:rPr>
              <w:t>，</w:t>
            </w:r>
            <w:r>
              <w:rPr>
                <w:rFonts w:ascii="仿宋" w:eastAsia="仿宋" w:hAnsi="仿宋" w:cs="Times New Roman"/>
                <w:kern w:val="2"/>
                <w:sz w:val="24"/>
                <w:szCs w:val="24"/>
                <w:lang w:val="en-US" w:bidi="ar-SA"/>
              </w:rPr>
              <w:t>县（市）区抗震救灾指挥部</w:t>
            </w:r>
          </w:p>
        </w:tc>
        <w:tc>
          <w:tcPr>
            <w:tcW w:w="2814" w:type="dxa"/>
          </w:tcPr>
          <w:p w:rsidR="003E5C81" w:rsidRDefault="004251C9">
            <w:pPr>
              <w:autoSpaceDE/>
              <w:autoSpaceDN/>
              <w:spacing w:line="560" w:lineRule="exact"/>
              <w:ind w:left="200" w:firstLineChars="200" w:firstLine="48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市和县（市）区同时开展抗震救灾工作</w:t>
            </w:r>
          </w:p>
        </w:tc>
      </w:tr>
      <w:tr w:rsidR="003E5C81">
        <w:trPr>
          <w:trHeight w:val="959"/>
        </w:trPr>
        <w:tc>
          <w:tcPr>
            <w:tcW w:w="198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一般地震灾害</w:t>
            </w:r>
          </w:p>
        </w:tc>
        <w:tc>
          <w:tcPr>
            <w:tcW w:w="1225" w:type="dxa"/>
            <w:vAlign w:val="center"/>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hint="eastAsia"/>
                <w:kern w:val="2"/>
                <w:sz w:val="24"/>
                <w:szCs w:val="24"/>
                <w:lang w:val="en-US" w:bidi="ar-SA"/>
              </w:rPr>
              <w:t>Ⅳ</w:t>
            </w:r>
            <w:r>
              <w:rPr>
                <w:rFonts w:ascii="仿宋" w:eastAsia="仿宋" w:hAnsi="仿宋" w:cs="Times New Roman"/>
                <w:kern w:val="2"/>
                <w:sz w:val="24"/>
                <w:szCs w:val="24"/>
                <w:lang w:val="en-US" w:bidi="ar-SA"/>
              </w:rPr>
              <w:t>级响应</w:t>
            </w:r>
          </w:p>
        </w:tc>
        <w:tc>
          <w:tcPr>
            <w:tcW w:w="3048" w:type="dxa"/>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县（市）区抗震救灾指挥部</w:t>
            </w:r>
          </w:p>
        </w:tc>
        <w:tc>
          <w:tcPr>
            <w:tcW w:w="2814" w:type="dxa"/>
          </w:tcPr>
          <w:p w:rsidR="003E5C81" w:rsidRDefault="004251C9">
            <w:pPr>
              <w:autoSpaceDE/>
              <w:autoSpaceDN/>
              <w:spacing w:line="560" w:lineRule="exact"/>
              <w:ind w:left="200"/>
              <w:jc w:val="both"/>
              <w:rPr>
                <w:rFonts w:ascii="仿宋" w:eastAsia="仿宋" w:hAnsi="仿宋" w:cs="Times New Roman"/>
                <w:kern w:val="2"/>
                <w:sz w:val="24"/>
                <w:szCs w:val="24"/>
                <w:lang w:val="en-US" w:bidi="ar-SA"/>
              </w:rPr>
            </w:pPr>
            <w:r>
              <w:rPr>
                <w:rFonts w:ascii="仿宋" w:eastAsia="仿宋" w:hAnsi="仿宋" w:cs="Times New Roman"/>
                <w:kern w:val="2"/>
                <w:sz w:val="24"/>
                <w:szCs w:val="24"/>
                <w:lang w:val="en-US" w:bidi="ar-SA"/>
              </w:rPr>
              <w:t>市派工作组指导开展抗震救灾工作</w:t>
            </w:r>
          </w:p>
        </w:tc>
      </w:tr>
    </w:tbl>
    <w:p w:rsidR="003E5C81" w:rsidRDefault="003E5C81">
      <w:pPr>
        <w:autoSpaceDE/>
        <w:autoSpaceDN/>
        <w:spacing w:line="560" w:lineRule="exact"/>
        <w:ind w:left="200" w:firstLineChars="200" w:firstLine="640"/>
        <w:jc w:val="both"/>
        <w:rPr>
          <w:rFonts w:ascii="仿宋" w:eastAsia="仿宋" w:hAnsi="仿宋" w:cs="Times New Roman"/>
          <w:kern w:val="2"/>
          <w:sz w:val="32"/>
          <w:szCs w:val="32"/>
          <w:lang w:val="en-US" w:bidi="ar-SA"/>
        </w:rPr>
      </w:pP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地震应急响应启动后，</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抗震救灾指挥部可视灾情及其发展情况对响应级别进行相应调整，避免响应不足或响应过度。</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3.3</w:t>
      </w:r>
      <w:r>
        <w:rPr>
          <w:rFonts w:ascii="仿宋" w:eastAsia="仿宋" w:hAnsi="仿宋" w:cs="Times New Roman" w:hint="eastAsia"/>
          <w:kern w:val="2"/>
          <w:sz w:val="32"/>
          <w:szCs w:val="32"/>
          <w:lang w:val="en-US" w:bidi="ar-SA"/>
        </w:rPr>
        <w:t>震情速报</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内发生</w:t>
      </w:r>
      <w:r>
        <w:rPr>
          <w:rFonts w:ascii="仿宋" w:eastAsia="仿宋" w:hAnsi="仿宋" w:cs="Times New Roman"/>
          <w:kern w:val="2"/>
          <w:sz w:val="32"/>
          <w:szCs w:val="32"/>
          <w:lang w:val="en-US" w:bidi="ar-SA"/>
        </w:rPr>
        <w:t>4.0</w:t>
      </w:r>
      <w:r>
        <w:rPr>
          <w:rFonts w:ascii="仿宋" w:eastAsia="仿宋" w:hAnsi="仿宋" w:cs="Times New Roman"/>
          <w:kern w:val="2"/>
          <w:sz w:val="32"/>
          <w:szCs w:val="32"/>
          <w:lang w:val="en-US" w:bidi="ar-SA"/>
        </w:rPr>
        <w:t>级以上地震、</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周边发生</w:t>
      </w:r>
      <w:r>
        <w:rPr>
          <w:rFonts w:ascii="仿宋" w:eastAsia="仿宋" w:hAnsi="仿宋" w:cs="Times New Roman"/>
          <w:kern w:val="2"/>
          <w:sz w:val="32"/>
          <w:szCs w:val="32"/>
          <w:lang w:val="en-US" w:bidi="ar-SA"/>
        </w:rPr>
        <w:t>5.0</w:t>
      </w:r>
      <w:r>
        <w:rPr>
          <w:rFonts w:ascii="仿宋" w:eastAsia="仿宋" w:hAnsi="仿宋" w:cs="Times New Roman"/>
          <w:kern w:val="2"/>
          <w:sz w:val="32"/>
          <w:szCs w:val="32"/>
          <w:lang w:val="en-US" w:bidi="ar-SA"/>
        </w:rPr>
        <w:t>级以上地震，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10</w:t>
      </w:r>
      <w:r>
        <w:rPr>
          <w:rFonts w:ascii="仿宋" w:eastAsia="仿宋" w:hAnsi="仿宋" w:cs="Times New Roman"/>
          <w:kern w:val="2"/>
          <w:sz w:val="32"/>
          <w:szCs w:val="32"/>
          <w:lang w:val="en-US" w:bidi="ar-SA"/>
        </w:rPr>
        <w:t>分钟内向</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w:t>
      </w:r>
      <w:r>
        <w:rPr>
          <w:rFonts w:ascii="仿宋" w:eastAsia="仿宋" w:hAnsi="仿宋" w:cs="Times New Roman" w:hint="eastAsia"/>
          <w:kern w:val="2"/>
          <w:sz w:val="32"/>
          <w:szCs w:val="32"/>
          <w:lang w:val="en-US" w:bidi="ar-SA"/>
        </w:rPr>
        <w:t>和</w:t>
      </w:r>
      <w:r>
        <w:rPr>
          <w:rFonts w:ascii="仿宋" w:eastAsia="仿宋" w:hAnsi="仿宋" w:cs="Times New Roman"/>
          <w:kern w:val="2"/>
          <w:sz w:val="32"/>
          <w:szCs w:val="32"/>
          <w:lang w:val="en-US" w:bidi="ar-SA"/>
        </w:rPr>
        <w:t>市抗震救灾指挥部报告地震发生的时间、地点、震级、震源深度等参数，并及时向社会公布。</w:t>
      </w:r>
    </w:p>
    <w:p w:rsidR="003E5C81" w:rsidRDefault="004251C9">
      <w:pPr>
        <w:autoSpaceDE/>
        <w:autoSpaceDN/>
        <w:spacing w:line="560" w:lineRule="exact"/>
        <w:ind w:left="200" w:firstLineChars="200" w:firstLine="624"/>
        <w:jc w:val="both"/>
        <w:rPr>
          <w:rFonts w:ascii="黑体" w:eastAsia="黑体" w:hAnsi="黑体" w:cs="黑体"/>
          <w:sz w:val="32"/>
          <w:szCs w:val="32"/>
        </w:rPr>
      </w:pPr>
      <w:r>
        <w:rPr>
          <w:rFonts w:ascii="Arial" w:eastAsia="Arial" w:hAnsi="Arial" w:cs="Arial"/>
          <w:spacing w:val="-8"/>
          <w:sz w:val="32"/>
          <w:szCs w:val="32"/>
        </w:rPr>
        <w:t>4</w:t>
      </w:r>
      <w:r>
        <w:rPr>
          <w:rFonts w:ascii="黑体" w:eastAsia="黑体" w:hAnsi="黑体" w:cs="黑体"/>
          <w:spacing w:val="-8"/>
          <w:sz w:val="32"/>
          <w:szCs w:val="32"/>
        </w:rPr>
        <w:t>应急响应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w:t>
      </w:r>
      <w:r>
        <w:rPr>
          <w:rFonts w:ascii="仿宋" w:eastAsia="仿宋" w:hAnsi="仿宋" w:cs="Times New Roman"/>
          <w:kern w:val="2"/>
          <w:sz w:val="32"/>
          <w:szCs w:val="32"/>
          <w:lang w:val="en-US" w:bidi="ar-SA"/>
        </w:rPr>
        <w:t>特别重大、重大和较大地震灾害应急处置</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w:t>
      </w:r>
      <w:r>
        <w:rPr>
          <w:rFonts w:ascii="仿宋" w:eastAsia="仿宋" w:hAnsi="仿宋" w:cs="Times New Roman"/>
          <w:kern w:val="2"/>
          <w:sz w:val="32"/>
          <w:szCs w:val="32"/>
          <w:lang w:val="en-US" w:bidi="ar-SA"/>
        </w:rPr>
        <w:t>后方指挥部应急响应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4.1.1.1</w:t>
      </w:r>
      <w:r>
        <w:rPr>
          <w:rFonts w:ascii="仿宋" w:eastAsia="仿宋" w:hAnsi="仿宋" w:cs="Times New Roman"/>
          <w:kern w:val="2"/>
          <w:sz w:val="32"/>
          <w:szCs w:val="32"/>
          <w:lang w:val="en-US" w:bidi="ar-SA"/>
        </w:rPr>
        <w:t>地震发生后，</w:t>
      </w:r>
      <w:r>
        <w:rPr>
          <w:rFonts w:ascii="仿宋" w:eastAsia="仿宋" w:hAnsi="仿宋" w:cs="Times New Roman" w:hint="eastAsia"/>
          <w:kern w:val="2"/>
          <w:sz w:val="32"/>
          <w:szCs w:val="32"/>
          <w:lang w:val="en-US" w:bidi="ar-SA"/>
        </w:rPr>
        <w:t>区住建</w:t>
      </w:r>
      <w:r>
        <w:rPr>
          <w:rFonts w:ascii="仿宋" w:eastAsia="仿宋" w:hAnsi="仿宋" w:cs="Times New Roman"/>
          <w:kern w:val="2"/>
          <w:sz w:val="32"/>
          <w:szCs w:val="32"/>
          <w:lang w:val="en-US" w:bidi="ar-SA"/>
        </w:rPr>
        <w:t>局立即向</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政府报告震情，按照本预案有关规定提出启动应急响应级别建议，总指挥长决定启动应急响应级别。同时，</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负责将震情信息报告</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政府主要领导，并通知</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抗震救灾指挥部各成员单位启动应急响应。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4.1.1.2</w:t>
      </w:r>
      <w:r>
        <w:rPr>
          <w:rFonts w:ascii="仿宋" w:eastAsia="仿宋" w:hAnsi="仿宋" w:cs="Times New Roman"/>
          <w:kern w:val="2"/>
          <w:sz w:val="32"/>
          <w:szCs w:val="32"/>
          <w:lang w:val="en-US" w:bidi="ar-SA"/>
        </w:rPr>
        <w:t>后方指挥部综合协调组立即启动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应急指挥中心，开通应急通信，收集汇总灾情；后方指挥部宣传报道与舆情监控组、应急物资保障组、应急资金筹措组、涉外事务协调组和</w:t>
      </w:r>
      <w:r>
        <w:rPr>
          <w:rFonts w:ascii="仿宋" w:eastAsia="仿宋" w:hAnsi="仿宋" w:cs="Times New Roman" w:hint="eastAsia"/>
          <w:kern w:val="2"/>
          <w:sz w:val="32"/>
          <w:szCs w:val="32"/>
          <w:lang w:val="en-US" w:bidi="ar-SA"/>
        </w:rPr>
        <w:t>区住建</w:t>
      </w:r>
      <w:r>
        <w:rPr>
          <w:rFonts w:ascii="仿宋" w:eastAsia="仿宋" w:hAnsi="仿宋" w:cs="Times New Roman"/>
          <w:kern w:val="2"/>
          <w:sz w:val="32"/>
          <w:szCs w:val="32"/>
          <w:lang w:val="en-US" w:bidi="ar-SA"/>
        </w:rPr>
        <w:t>局后方工作组立即前往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应急指</w:t>
      </w:r>
      <w:r>
        <w:rPr>
          <w:rFonts w:ascii="仿宋" w:eastAsia="仿宋" w:hAnsi="仿宋" w:cs="Times New Roman"/>
          <w:kern w:val="2"/>
          <w:sz w:val="32"/>
          <w:szCs w:val="32"/>
          <w:lang w:val="en-US" w:bidi="ar-SA"/>
        </w:rPr>
        <w:t>挥中心开展工作。</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领导和后方指挥部指挥长到达应急指挥中心后，</w:t>
      </w:r>
      <w:r>
        <w:rPr>
          <w:rFonts w:ascii="仿宋" w:eastAsia="仿宋" w:hAnsi="仿宋" w:cs="Times New Roman" w:hint="eastAsia"/>
          <w:kern w:val="2"/>
          <w:sz w:val="32"/>
          <w:szCs w:val="32"/>
          <w:lang w:val="en-US" w:bidi="ar-SA"/>
        </w:rPr>
        <w:t>区住建</w:t>
      </w:r>
      <w:r>
        <w:rPr>
          <w:rFonts w:ascii="仿宋" w:eastAsia="仿宋" w:hAnsi="仿宋" w:cs="Times New Roman"/>
          <w:kern w:val="2"/>
          <w:sz w:val="32"/>
          <w:szCs w:val="32"/>
          <w:lang w:val="en-US" w:bidi="ar-SA"/>
        </w:rPr>
        <w:t>局向市领导汇报初判烈度和灾情预估情况；指挥长决策，调动首批救援力量和救灾物资前往震区开展生命救援救治；综合协调组根据指挥部决定，下达后方指挥部</w:t>
      </w:r>
      <w:proofErr w:type="gramStart"/>
      <w:r>
        <w:rPr>
          <w:rFonts w:ascii="仿宋" w:eastAsia="仿宋" w:hAnsi="仿宋" w:cs="Times New Roman"/>
          <w:kern w:val="2"/>
          <w:sz w:val="32"/>
          <w:szCs w:val="32"/>
          <w:lang w:val="en-US" w:bidi="ar-SA"/>
        </w:rPr>
        <w:t>一</w:t>
      </w:r>
      <w:proofErr w:type="gramEnd"/>
      <w:r>
        <w:rPr>
          <w:rFonts w:ascii="仿宋" w:eastAsia="仿宋" w:hAnsi="仿宋" w:cs="Times New Roman"/>
          <w:kern w:val="2"/>
          <w:sz w:val="32"/>
          <w:szCs w:val="32"/>
          <w:lang w:val="en-US" w:bidi="ar-SA"/>
        </w:rPr>
        <w:t>号令，并通报前方指挥部；向</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人民政府、</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抗震救灾指挥部报告震情、启动应急响应等情况。</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4.1.1.3</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抗震救灾指挥部成员单位，按照</w:t>
      </w:r>
      <w:r>
        <w:rPr>
          <w:rFonts w:ascii="仿宋" w:eastAsia="仿宋" w:hAnsi="仿宋" w:cs="Times New Roman" w:hint="eastAsia"/>
          <w:kern w:val="2"/>
          <w:sz w:val="32"/>
          <w:szCs w:val="32"/>
          <w:lang w:val="en-US" w:bidi="ar-SA"/>
        </w:rPr>
        <w:t>本</w:t>
      </w:r>
      <w:r>
        <w:rPr>
          <w:rFonts w:ascii="仿宋" w:eastAsia="仿宋" w:hAnsi="仿宋" w:cs="Times New Roman"/>
          <w:kern w:val="2"/>
          <w:sz w:val="32"/>
          <w:szCs w:val="32"/>
          <w:lang w:val="en-US" w:bidi="ar-SA"/>
        </w:rPr>
        <w:t>《预案》迅速启动应急响应，有关领导立即前往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应急指挥中心；后方指挥部召开抗震救灾第一次工作会议，全面部署抗震救灾工作。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4.1.1.4</w:t>
      </w:r>
      <w:proofErr w:type="gramStart"/>
      <w:r>
        <w:rPr>
          <w:rFonts w:ascii="仿宋" w:eastAsia="仿宋" w:hAnsi="仿宋" w:cs="Times New Roman"/>
          <w:kern w:val="2"/>
          <w:sz w:val="32"/>
          <w:szCs w:val="32"/>
          <w:lang w:val="en-US" w:bidi="ar-SA"/>
        </w:rPr>
        <w:t>各</w:t>
      </w:r>
      <w:proofErr w:type="gramEnd"/>
      <w:r>
        <w:rPr>
          <w:rFonts w:ascii="仿宋" w:eastAsia="仿宋" w:hAnsi="仿宋" w:cs="Times New Roman"/>
          <w:kern w:val="2"/>
          <w:sz w:val="32"/>
          <w:szCs w:val="32"/>
          <w:lang w:val="en-US" w:bidi="ar-SA"/>
        </w:rPr>
        <w:t>救援大队必须在</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小时内收拢人员、集</w:t>
      </w:r>
      <w:r>
        <w:rPr>
          <w:rFonts w:ascii="仿宋" w:eastAsia="仿宋" w:hAnsi="仿宋" w:cs="Times New Roman"/>
          <w:kern w:val="2"/>
          <w:sz w:val="32"/>
          <w:szCs w:val="32"/>
          <w:lang w:val="en-US" w:bidi="ar-SA"/>
        </w:rPr>
        <w:t>结待命（市消防救援支队、市地震灾害紧急救援队（</w:t>
      </w:r>
      <w:r>
        <w:rPr>
          <w:rFonts w:ascii="仿宋" w:eastAsia="仿宋" w:hAnsi="仿宋" w:cs="Times New Roman"/>
          <w:kern w:val="2"/>
          <w:sz w:val="32"/>
          <w:szCs w:val="32"/>
          <w:lang w:val="en-US" w:bidi="ar-SA"/>
        </w:rPr>
        <w:t>31632</w:t>
      </w:r>
      <w:r>
        <w:rPr>
          <w:rFonts w:ascii="仿宋" w:eastAsia="仿宋" w:hAnsi="仿宋" w:cs="Times New Roman"/>
          <w:kern w:val="2"/>
          <w:sz w:val="32"/>
          <w:szCs w:val="32"/>
          <w:lang w:val="en-US" w:bidi="ar-SA"/>
        </w:rPr>
        <w:t>部队）须在</w:t>
      </w:r>
      <w:r>
        <w:rPr>
          <w:rFonts w:ascii="仿宋" w:eastAsia="仿宋" w:hAnsi="仿宋" w:cs="Times New Roman"/>
          <w:kern w:val="2"/>
          <w:sz w:val="32"/>
          <w:szCs w:val="32"/>
          <w:lang w:val="en-US" w:bidi="ar-SA"/>
        </w:rPr>
        <w:t>30</w:t>
      </w:r>
      <w:r>
        <w:rPr>
          <w:rFonts w:ascii="仿宋" w:eastAsia="仿宋" w:hAnsi="仿宋" w:cs="Times New Roman"/>
          <w:kern w:val="2"/>
          <w:sz w:val="32"/>
          <w:szCs w:val="32"/>
          <w:lang w:val="en-US" w:bidi="ar-SA"/>
        </w:rPr>
        <w:t>分钟内集结、动员完毕）。第一批救援力量根据后方指挥部命令前往主震区开展救援工作，途中与前方指挥部保持联络。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4.1.1.5</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迅速启动交通管制预案，组织交警对进入震区的各条道路按照</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远端分流、近端管制、中心控制</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原则实行交通管制。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4.1.1.6</w:t>
      </w:r>
      <w:r>
        <w:rPr>
          <w:rFonts w:ascii="仿宋" w:eastAsia="仿宋" w:hAnsi="仿宋" w:cs="Times New Roman" w:hint="eastAsia"/>
          <w:kern w:val="2"/>
          <w:sz w:val="32"/>
          <w:szCs w:val="32"/>
          <w:lang w:val="en-US" w:bidi="ar-SA"/>
        </w:rPr>
        <w:t>区应急局、区住建局</w:t>
      </w:r>
      <w:r>
        <w:rPr>
          <w:rFonts w:ascii="仿宋" w:eastAsia="仿宋" w:hAnsi="仿宋" w:cs="Times New Roman"/>
          <w:kern w:val="2"/>
          <w:sz w:val="32"/>
          <w:szCs w:val="32"/>
          <w:lang w:val="en-US" w:bidi="ar-SA"/>
        </w:rPr>
        <w:t>必须立即打开短波电台和卫星电话，主动与</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抗震救灾后方指挥部和前方指挥部联络；后方指挥部综合协调组（抗震救灾办公室）要运用多种通信手段第一时间与主震区及相邻县（市）区取得联系，同时了解灾情；并向各救援大队预先下达号令。</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4.1.1.7</w:t>
      </w:r>
      <w:r>
        <w:rPr>
          <w:rFonts w:ascii="仿宋" w:eastAsia="仿宋" w:hAnsi="仿宋" w:cs="Times New Roman"/>
          <w:kern w:val="2"/>
          <w:sz w:val="32"/>
          <w:szCs w:val="32"/>
          <w:lang w:val="en-US" w:bidi="ar-SA"/>
        </w:rPr>
        <w:t>发生破坏性地震后，后方指挥部开设在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应急指挥中心（市应急指挥大厅未建设好之前，后方指挥部暂设在市行政中心会堂）；</w:t>
      </w:r>
      <w:proofErr w:type="gramStart"/>
      <w:r>
        <w:rPr>
          <w:rFonts w:ascii="仿宋" w:eastAsia="仿宋" w:hAnsi="仿宋" w:cs="Times New Roman"/>
          <w:kern w:val="2"/>
          <w:sz w:val="32"/>
          <w:szCs w:val="32"/>
          <w:lang w:val="en-US" w:bidi="ar-SA"/>
        </w:rPr>
        <w:t>若</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w:t>
      </w:r>
      <w:proofErr w:type="gramEnd"/>
      <w:r>
        <w:rPr>
          <w:rFonts w:ascii="仿宋" w:eastAsia="仿宋" w:hAnsi="仿宋" w:cs="Times New Roman"/>
          <w:kern w:val="2"/>
          <w:sz w:val="32"/>
          <w:szCs w:val="32"/>
          <w:lang w:val="en-US" w:bidi="ar-SA"/>
        </w:rPr>
        <w:t>指挥中心遭地震破坏，不能正常使用，后方指挥部在</w:t>
      </w:r>
      <w:r>
        <w:rPr>
          <w:rFonts w:ascii="仿宋" w:eastAsia="仿宋" w:hAnsi="仿宋" w:cs="Times New Roman" w:hint="eastAsia"/>
          <w:kern w:val="2"/>
          <w:sz w:val="32"/>
          <w:szCs w:val="32"/>
          <w:lang w:val="en-US" w:bidi="ar-SA"/>
        </w:rPr>
        <w:t>区政府</w:t>
      </w:r>
      <w:r>
        <w:rPr>
          <w:rFonts w:ascii="仿宋" w:eastAsia="仿宋" w:hAnsi="仿宋" w:cs="Times New Roman"/>
          <w:kern w:val="2"/>
          <w:sz w:val="32"/>
          <w:szCs w:val="32"/>
          <w:lang w:val="en-US" w:bidi="ar-SA"/>
        </w:rPr>
        <w:t>周边开设，由</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组织协调有关单位搭建。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w:t>
      </w:r>
      <w:r>
        <w:rPr>
          <w:rFonts w:ascii="仿宋" w:eastAsia="仿宋" w:hAnsi="仿宋" w:cs="Times New Roman"/>
          <w:kern w:val="2"/>
          <w:sz w:val="32"/>
          <w:szCs w:val="32"/>
          <w:lang w:val="en-US" w:bidi="ar-SA"/>
        </w:rPr>
        <w:t>前方指挥部应急响应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4.1.2.1</w:t>
      </w:r>
      <w:r>
        <w:rPr>
          <w:rFonts w:ascii="仿宋" w:eastAsia="仿宋" w:hAnsi="仿宋" w:cs="Times New Roman"/>
          <w:kern w:val="2"/>
          <w:sz w:val="32"/>
          <w:szCs w:val="32"/>
          <w:lang w:val="en-US" w:bidi="ar-SA"/>
        </w:rPr>
        <w:t>前方指挥部指挥长、副指挥长，前方指挥部指挥协调组、灾情侦察组</w:t>
      </w:r>
      <w:r>
        <w:rPr>
          <w:rFonts w:ascii="仿宋" w:eastAsia="仿宋" w:hAnsi="仿宋" w:cs="Times New Roman"/>
          <w:kern w:val="2"/>
          <w:sz w:val="32"/>
          <w:szCs w:val="32"/>
          <w:lang w:val="en-US" w:bidi="ar-SA"/>
        </w:rPr>
        <w:t>、震情气象监测组、抢险</w:t>
      </w:r>
      <w:proofErr w:type="gramStart"/>
      <w:r>
        <w:rPr>
          <w:rFonts w:ascii="仿宋" w:eastAsia="仿宋" w:hAnsi="仿宋" w:cs="Times New Roman"/>
          <w:kern w:val="2"/>
          <w:sz w:val="32"/>
          <w:szCs w:val="32"/>
          <w:lang w:val="en-US" w:bidi="ar-SA"/>
        </w:rPr>
        <w:t>救援组</w:t>
      </w:r>
      <w:proofErr w:type="gramEnd"/>
      <w:r>
        <w:rPr>
          <w:rFonts w:ascii="仿宋" w:eastAsia="仿宋" w:hAnsi="仿宋" w:cs="Times New Roman"/>
          <w:kern w:val="2"/>
          <w:sz w:val="32"/>
          <w:szCs w:val="32"/>
          <w:lang w:val="en-US" w:bidi="ar-SA"/>
        </w:rPr>
        <w:t>工作人员必须在</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小时内携带装备、资料到达</w:t>
      </w:r>
      <w:r>
        <w:rPr>
          <w:rFonts w:ascii="仿宋" w:eastAsia="仿宋" w:hAnsi="仿宋" w:cs="Times New Roman" w:hint="eastAsia"/>
          <w:kern w:val="2"/>
          <w:sz w:val="32"/>
          <w:szCs w:val="32"/>
          <w:lang w:val="en-US" w:bidi="ar-SA"/>
        </w:rPr>
        <w:t>区应急指挥中心</w:t>
      </w:r>
      <w:r>
        <w:rPr>
          <w:rFonts w:ascii="仿宋" w:eastAsia="仿宋" w:hAnsi="仿宋" w:cs="Times New Roman"/>
          <w:kern w:val="2"/>
          <w:sz w:val="32"/>
          <w:szCs w:val="32"/>
          <w:lang w:val="en-US" w:bidi="ar-SA"/>
        </w:rPr>
        <w:t>集结，前往震区开展前期工作（或根据前方指挥部指挥长的命令前往震区）。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4.1.2.2</w:t>
      </w:r>
      <w:r>
        <w:rPr>
          <w:rFonts w:ascii="仿宋" w:eastAsia="仿宋" w:hAnsi="仿宋" w:cs="Times New Roman"/>
          <w:kern w:val="2"/>
          <w:sz w:val="32"/>
          <w:szCs w:val="32"/>
          <w:lang w:val="en-US" w:bidi="ar-SA"/>
        </w:rPr>
        <w:t>市人防办通信保障组，</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小</w:t>
      </w:r>
      <w:r>
        <w:rPr>
          <w:rFonts w:ascii="仿宋" w:eastAsia="仿宋" w:hAnsi="仿宋" w:cs="Times New Roman"/>
          <w:kern w:val="2"/>
          <w:sz w:val="32"/>
          <w:szCs w:val="32"/>
          <w:lang w:val="en-US" w:bidi="ar-SA"/>
        </w:rPr>
        <w:t>时内携带装备到达</w:t>
      </w:r>
      <w:r>
        <w:rPr>
          <w:rFonts w:ascii="仿宋" w:eastAsia="仿宋" w:hAnsi="仿宋" w:cs="Times New Roman" w:hint="eastAsia"/>
          <w:kern w:val="2"/>
          <w:sz w:val="32"/>
          <w:szCs w:val="32"/>
          <w:lang w:val="en-US" w:bidi="ar-SA"/>
        </w:rPr>
        <w:t>区应急指挥中心</w:t>
      </w:r>
      <w:r>
        <w:rPr>
          <w:rFonts w:ascii="仿宋" w:eastAsia="仿宋" w:hAnsi="仿宋" w:cs="Times New Roman"/>
          <w:kern w:val="2"/>
          <w:sz w:val="32"/>
          <w:szCs w:val="32"/>
          <w:lang w:val="en-US" w:bidi="ar-SA"/>
        </w:rPr>
        <w:t>集结，负责前方指挥部短波通信保障</w:t>
      </w:r>
      <w:r>
        <w:rPr>
          <w:rFonts w:ascii="仿宋" w:eastAsia="仿宋" w:hAnsi="仿宋" w:cs="Times New Roman" w:hint="eastAsia"/>
          <w:kern w:val="2"/>
          <w:sz w:val="32"/>
          <w:szCs w:val="32"/>
          <w:lang w:val="en-US" w:bidi="ar-SA"/>
        </w:rPr>
        <w:t>任务。</w:t>
      </w:r>
    </w:p>
    <w:p w:rsidR="003E5C81" w:rsidRDefault="003E5C81">
      <w:pPr>
        <w:autoSpaceDE/>
        <w:autoSpaceDN/>
        <w:spacing w:line="560" w:lineRule="exact"/>
        <w:ind w:left="200" w:firstLineChars="200" w:firstLine="640"/>
        <w:jc w:val="both"/>
        <w:rPr>
          <w:rFonts w:ascii="仿宋" w:eastAsia="仿宋" w:hAnsi="仿宋" w:cs="Times New Roman"/>
          <w:kern w:val="2"/>
          <w:sz w:val="32"/>
          <w:szCs w:val="32"/>
          <w:lang w:val="en-US" w:bidi="ar-SA"/>
        </w:rPr>
      </w:pP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4.1.2.3</w:t>
      </w: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五华区分局</w:t>
      </w:r>
      <w:r>
        <w:rPr>
          <w:rFonts w:ascii="仿宋" w:eastAsia="仿宋" w:hAnsi="仿宋" w:cs="Times New Roman"/>
          <w:kern w:val="2"/>
          <w:sz w:val="32"/>
          <w:szCs w:val="32"/>
          <w:lang w:val="en-US" w:bidi="ar-SA"/>
        </w:rPr>
        <w:t>超短波（</w:t>
      </w:r>
      <w:r>
        <w:rPr>
          <w:rFonts w:ascii="仿宋" w:eastAsia="仿宋" w:hAnsi="仿宋" w:cs="Times New Roman"/>
          <w:kern w:val="2"/>
          <w:sz w:val="32"/>
          <w:szCs w:val="32"/>
          <w:lang w:val="en-US" w:bidi="ar-SA"/>
        </w:rPr>
        <w:t>350M</w:t>
      </w:r>
      <w:r>
        <w:rPr>
          <w:rFonts w:ascii="仿宋" w:eastAsia="仿宋" w:hAnsi="仿宋" w:cs="Times New Roman"/>
          <w:kern w:val="2"/>
          <w:sz w:val="32"/>
          <w:szCs w:val="32"/>
          <w:lang w:val="en-US" w:bidi="ar-SA"/>
        </w:rPr>
        <w:t>集群通信）通信保障组，</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小时内携带装备到达</w:t>
      </w:r>
      <w:r>
        <w:rPr>
          <w:rFonts w:ascii="仿宋" w:eastAsia="仿宋" w:hAnsi="仿宋" w:cs="Times New Roman" w:hint="eastAsia"/>
          <w:kern w:val="2"/>
          <w:sz w:val="32"/>
          <w:szCs w:val="32"/>
          <w:lang w:val="en-US" w:bidi="ar-SA"/>
        </w:rPr>
        <w:t>区应急指挥中心</w:t>
      </w:r>
      <w:r>
        <w:rPr>
          <w:rFonts w:ascii="仿宋" w:eastAsia="仿宋" w:hAnsi="仿宋" w:cs="Times New Roman"/>
          <w:kern w:val="2"/>
          <w:sz w:val="32"/>
          <w:szCs w:val="32"/>
          <w:lang w:val="en-US" w:bidi="ar-SA"/>
        </w:rPr>
        <w:t>集结，负责前方指挥部超短波保障任务。</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4.1.2.4</w:t>
      </w:r>
      <w:r>
        <w:rPr>
          <w:rFonts w:ascii="仿宋" w:eastAsia="仿宋" w:hAnsi="仿宋" w:cs="Times New Roman"/>
          <w:kern w:val="2"/>
          <w:sz w:val="32"/>
          <w:szCs w:val="32"/>
          <w:lang w:val="en-US" w:bidi="ar-SA"/>
        </w:rPr>
        <w:t>通信工程抢修保障组组织中国电信、中国移动、中国联通昆明分公司应急通信保障分队，</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小时内出发前往</w:t>
      </w:r>
      <w:r>
        <w:rPr>
          <w:rFonts w:ascii="仿宋" w:eastAsia="仿宋" w:hAnsi="仿宋" w:cs="Times New Roman"/>
          <w:kern w:val="2"/>
          <w:sz w:val="32"/>
          <w:szCs w:val="32"/>
          <w:lang w:val="en-US" w:bidi="ar-SA"/>
        </w:rPr>
        <w:t>主震区，保障前方指挥部应急通信。</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4.1.2.5</w:t>
      </w:r>
      <w:r>
        <w:rPr>
          <w:rFonts w:ascii="仿宋" w:eastAsia="仿宋" w:hAnsi="仿宋" w:cs="Times New Roman"/>
          <w:kern w:val="2"/>
          <w:sz w:val="32"/>
          <w:szCs w:val="32"/>
          <w:lang w:val="en-US" w:bidi="ar-SA"/>
        </w:rPr>
        <w:t>电力工程抢修保障工作组组织移动电站</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小时内出发前往主震区，保障前方指挥部电力需求。</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4.1.2.6</w:t>
      </w:r>
      <w:r>
        <w:rPr>
          <w:rFonts w:ascii="仿宋" w:eastAsia="仿宋" w:hAnsi="仿宋" w:cs="Times New Roman"/>
          <w:kern w:val="2"/>
          <w:sz w:val="32"/>
          <w:szCs w:val="32"/>
          <w:lang w:val="en-US" w:bidi="ar-SA"/>
        </w:rPr>
        <w:t>其余前方工作组启动预案、安排本工作组抗震救灾工作，及时前往主震区（务必于</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小时之内前往主震区）。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4.1.2.7</w:t>
      </w:r>
      <w:r>
        <w:rPr>
          <w:rFonts w:ascii="仿宋" w:eastAsia="仿宋" w:hAnsi="仿宋" w:cs="Times New Roman"/>
          <w:kern w:val="2"/>
          <w:sz w:val="32"/>
          <w:szCs w:val="32"/>
          <w:lang w:val="en-US" w:bidi="ar-SA"/>
        </w:rPr>
        <w:t>前方指挥部在主震区开设。</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应急局</w:t>
      </w:r>
      <w:r>
        <w:rPr>
          <w:rFonts w:ascii="仿宋" w:eastAsia="仿宋" w:hAnsi="仿宋" w:cs="Times New Roman"/>
          <w:kern w:val="2"/>
          <w:sz w:val="32"/>
          <w:szCs w:val="32"/>
          <w:lang w:val="en-US" w:bidi="ar-SA"/>
        </w:rPr>
        <w:t>前方</w:t>
      </w:r>
      <w:proofErr w:type="gramEnd"/>
      <w:r>
        <w:rPr>
          <w:rFonts w:ascii="仿宋" w:eastAsia="仿宋" w:hAnsi="仿宋" w:cs="Times New Roman"/>
          <w:kern w:val="2"/>
          <w:sz w:val="32"/>
          <w:szCs w:val="32"/>
          <w:lang w:val="en-US" w:bidi="ar-SA"/>
        </w:rPr>
        <w:t>指挥部开设分队</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小时</w:t>
      </w:r>
      <w:r>
        <w:rPr>
          <w:rFonts w:ascii="仿宋" w:eastAsia="仿宋" w:hAnsi="仿宋" w:cs="Times New Roman"/>
          <w:kern w:val="2"/>
          <w:sz w:val="32"/>
          <w:szCs w:val="32"/>
          <w:lang w:val="en-US" w:bidi="ar-SA"/>
        </w:rPr>
        <w:t>20</w:t>
      </w:r>
      <w:r>
        <w:rPr>
          <w:rFonts w:ascii="仿宋" w:eastAsia="仿宋" w:hAnsi="仿宋" w:cs="Times New Roman"/>
          <w:kern w:val="2"/>
          <w:sz w:val="32"/>
          <w:szCs w:val="32"/>
          <w:lang w:val="en-US" w:bidi="ar-SA"/>
        </w:rPr>
        <w:t>分钟出发前往震区，与震区人民政府共同开设前方指挥部。若地震引发多</w:t>
      </w:r>
      <w:r>
        <w:rPr>
          <w:rFonts w:ascii="仿宋" w:eastAsia="仿宋" w:hAnsi="仿宋" w:cs="Times New Roman" w:hint="eastAsia"/>
          <w:kern w:val="2"/>
          <w:sz w:val="32"/>
          <w:szCs w:val="32"/>
          <w:lang w:val="en-US" w:bidi="ar-SA"/>
        </w:rPr>
        <w:t>区域</w:t>
      </w:r>
      <w:r>
        <w:rPr>
          <w:rFonts w:ascii="仿宋" w:eastAsia="仿宋" w:hAnsi="仿宋" w:cs="Times New Roman"/>
          <w:kern w:val="2"/>
          <w:sz w:val="32"/>
          <w:szCs w:val="32"/>
          <w:lang w:val="en-US" w:bidi="ar-SA"/>
        </w:rPr>
        <w:t>受灾，</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人民政府视情况派出多个工作组赶赴震区。各</w:t>
      </w:r>
      <w:r>
        <w:rPr>
          <w:rFonts w:ascii="仿宋" w:eastAsia="仿宋" w:hAnsi="仿宋" w:cs="Times New Roman" w:hint="eastAsia"/>
          <w:kern w:val="2"/>
          <w:sz w:val="32"/>
          <w:szCs w:val="32"/>
          <w:lang w:val="en-US" w:bidi="ar-SA"/>
        </w:rPr>
        <w:t>街道</w:t>
      </w:r>
      <w:r>
        <w:rPr>
          <w:rFonts w:ascii="仿宋" w:eastAsia="仿宋" w:hAnsi="仿宋" w:cs="Times New Roman"/>
          <w:kern w:val="2"/>
          <w:sz w:val="32"/>
          <w:szCs w:val="32"/>
          <w:lang w:val="en-US" w:bidi="ar-SA"/>
        </w:rPr>
        <w:t>指挥部开设由</w:t>
      </w:r>
      <w:r>
        <w:rPr>
          <w:rFonts w:ascii="仿宋" w:eastAsia="仿宋" w:hAnsi="仿宋" w:cs="Times New Roman" w:hint="eastAsia"/>
          <w:kern w:val="2"/>
          <w:sz w:val="32"/>
          <w:szCs w:val="32"/>
          <w:lang w:val="en-US" w:bidi="ar-SA"/>
        </w:rPr>
        <w:t>街道</w:t>
      </w:r>
      <w:r>
        <w:rPr>
          <w:rFonts w:ascii="仿宋" w:eastAsia="仿宋" w:hAnsi="仿宋" w:cs="Times New Roman"/>
          <w:kern w:val="2"/>
          <w:sz w:val="32"/>
          <w:szCs w:val="32"/>
          <w:lang w:val="en-US" w:bidi="ar-SA"/>
        </w:rPr>
        <w:t>负责。</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4.2</w:t>
      </w:r>
      <w:r>
        <w:rPr>
          <w:rFonts w:ascii="仿宋" w:eastAsia="仿宋" w:hAnsi="仿宋" w:cs="Times New Roman"/>
          <w:kern w:val="2"/>
          <w:sz w:val="32"/>
          <w:szCs w:val="32"/>
          <w:lang w:val="en-US" w:bidi="ar-SA"/>
        </w:rPr>
        <w:t>一般地震灾害应急处置</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启动地震应急</w:t>
      </w:r>
      <w:r>
        <w:rPr>
          <w:rFonts w:ascii="仿宋" w:eastAsia="仿宋" w:hAnsi="仿宋" w:cs="Times New Roman"/>
          <w:kern w:val="2"/>
          <w:sz w:val="32"/>
          <w:szCs w:val="32"/>
          <w:lang w:val="en-US" w:bidi="ar-SA"/>
        </w:rPr>
        <w:t>Ⅳ</w:t>
      </w:r>
      <w:r>
        <w:rPr>
          <w:rFonts w:ascii="仿宋" w:eastAsia="仿宋" w:hAnsi="仿宋" w:cs="Times New Roman"/>
          <w:kern w:val="2"/>
          <w:sz w:val="32"/>
          <w:szCs w:val="32"/>
          <w:lang w:val="en-US" w:bidi="ar-SA"/>
        </w:rPr>
        <w:t>级响应，</w:t>
      </w:r>
      <w:r>
        <w:rPr>
          <w:rFonts w:ascii="仿宋" w:eastAsia="仿宋" w:hAnsi="仿宋" w:cs="Times New Roman"/>
          <w:kern w:val="2"/>
          <w:sz w:val="32"/>
          <w:szCs w:val="32"/>
          <w:lang w:val="en-US" w:bidi="ar-SA"/>
        </w:rPr>
        <w:t>由</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抗震救灾指挥部负责统一指挥、部署和实施应急处置工作。市抗震救灾总指挥部派工作组指导，视灾情给予必要支持。</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各街道</w:t>
      </w:r>
      <w:r>
        <w:rPr>
          <w:rFonts w:ascii="仿宋" w:eastAsia="仿宋" w:hAnsi="仿宋" w:cs="Times New Roman"/>
          <w:kern w:val="2"/>
          <w:sz w:val="32"/>
          <w:szCs w:val="32"/>
          <w:lang w:val="en-US" w:bidi="ar-SA"/>
        </w:rPr>
        <w:t>（市）区在震后第一时间启动应急响应。区抗震救灾指挥部迅速了解灾情并及时上报；组织发动震区干部群众迅速开展自救互救；组织抢险救灾队伍开展人员搜救和医疗救护；实行交通管制，保障灾区交通畅通；启用或设立地震应急避难场所，及时转移和安置受灾群众；紧急调运救灾帐篷、生活必需品等救灾物资和装备，保障受灾群众的后方生活需要；组织力量抢修通信、电力、交通、供水、供气、广播电视等基础设施；采取措施防范次生灾害；</w:t>
      </w:r>
      <w:r>
        <w:rPr>
          <w:rFonts w:ascii="仿宋" w:eastAsia="仿宋" w:hAnsi="仿宋" w:cs="Times New Roman"/>
          <w:kern w:val="2"/>
          <w:sz w:val="32"/>
          <w:szCs w:val="32"/>
          <w:lang w:val="en-US" w:bidi="ar-SA"/>
        </w:rPr>
        <w:t>加强重要目标警戒和治安管理，预防和打击各种违法犯罪活动，维护社会稳定；做好抗震救灾宣传报道工作，正确引导社会舆论。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4.3</w:t>
      </w:r>
      <w:r>
        <w:rPr>
          <w:rFonts w:ascii="仿宋" w:eastAsia="仿宋" w:hAnsi="仿宋" w:cs="Times New Roman"/>
          <w:kern w:val="2"/>
          <w:sz w:val="32"/>
          <w:szCs w:val="32"/>
          <w:lang w:val="en-US" w:bidi="ar-SA"/>
        </w:rPr>
        <w:t>昆明周边地区地震事件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在昆明周边发生并且波及</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的地震事件。地震造成建筑物破坏和人员伤亡时，可启动相应级别的应急响应。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5</w:t>
      </w:r>
      <w:r>
        <w:rPr>
          <w:rFonts w:ascii="仿宋" w:eastAsia="仿宋" w:hAnsi="仿宋" w:cs="Times New Roman"/>
          <w:kern w:val="2"/>
          <w:sz w:val="32"/>
          <w:szCs w:val="32"/>
          <w:lang w:val="en-US" w:bidi="ar-SA"/>
        </w:rPr>
        <w:t>救援力量编成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5.1</w:t>
      </w:r>
      <w:r>
        <w:rPr>
          <w:rFonts w:ascii="仿宋" w:eastAsia="仿宋" w:hAnsi="仿宋" w:cs="Times New Roman"/>
          <w:kern w:val="2"/>
          <w:sz w:val="32"/>
          <w:szCs w:val="32"/>
          <w:lang w:val="en-US" w:bidi="ar-SA"/>
        </w:rPr>
        <w:t>首批动用力量</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首批动用</w:t>
      </w:r>
      <w:r>
        <w:rPr>
          <w:rFonts w:ascii="仿宋" w:eastAsia="仿宋" w:hAnsi="仿宋" w:cs="Times New Roman"/>
          <w:kern w:val="2"/>
          <w:sz w:val="32"/>
          <w:szCs w:val="32"/>
          <w:lang w:val="en-US" w:bidi="ar-SA"/>
        </w:rPr>
        <w:t>12</w:t>
      </w:r>
      <w:r>
        <w:rPr>
          <w:rFonts w:ascii="仿宋" w:eastAsia="仿宋" w:hAnsi="仿宋" w:cs="Times New Roman"/>
          <w:kern w:val="2"/>
          <w:sz w:val="32"/>
          <w:szCs w:val="32"/>
          <w:lang w:val="en-US" w:bidi="ar-SA"/>
        </w:rPr>
        <w:t>个救援大队，每个大队</w:t>
      </w:r>
      <w:proofErr w:type="gramStart"/>
      <w:r>
        <w:rPr>
          <w:rFonts w:ascii="仿宋" w:eastAsia="仿宋" w:hAnsi="仿宋" w:cs="Times New Roman"/>
          <w:kern w:val="2"/>
          <w:sz w:val="32"/>
          <w:szCs w:val="32"/>
          <w:lang w:val="en-US" w:bidi="ar-SA"/>
        </w:rPr>
        <w:t>分首动分队</w:t>
      </w:r>
      <w:proofErr w:type="gramEnd"/>
      <w:r>
        <w:rPr>
          <w:rFonts w:ascii="仿宋" w:eastAsia="仿宋" w:hAnsi="仿宋" w:cs="Times New Roman"/>
          <w:kern w:val="2"/>
          <w:sz w:val="32"/>
          <w:szCs w:val="32"/>
          <w:lang w:val="en-US" w:bidi="ar-SA"/>
        </w:rPr>
        <w:t>和预备分队两个梯队。</w:t>
      </w:r>
      <w:proofErr w:type="gramStart"/>
      <w:r>
        <w:rPr>
          <w:rFonts w:ascii="仿宋" w:eastAsia="仿宋" w:hAnsi="仿宋" w:cs="Times New Roman"/>
          <w:kern w:val="2"/>
          <w:sz w:val="32"/>
          <w:szCs w:val="32"/>
          <w:lang w:val="en-US" w:bidi="ar-SA"/>
        </w:rPr>
        <w:t>首动分队</w:t>
      </w:r>
      <w:proofErr w:type="gramEnd"/>
      <w:r>
        <w:rPr>
          <w:rFonts w:ascii="仿宋" w:eastAsia="仿宋" w:hAnsi="仿宋" w:cs="Times New Roman"/>
          <w:kern w:val="2"/>
          <w:sz w:val="32"/>
          <w:szCs w:val="32"/>
          <w:lang w:val="en-US" w:bidi="ar-SA"/>
        </w:rPr>
        <w:t>为第一批派出力量，承担突击任务。预备分队为第二批派出力量，视灾情决定是否出动，以大型装备和后勤保障为主。各大队根据自身情况对两个分队的力量进行编成。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5.1.1</w:t>
      </w:r>
      <w:r>
        <w:rPr>
          <w:rFonts w:ascii="仿宋" w:eastAsia="仿宋" w:hAnsi="仿宋" w:cs="Times New Roman"/>
          <w:kern w:val="2"/>
          <w:sz w:val="32"/>
          <w:szCs w:val="32"/>
          <w:lang w:val="en-US" w:bidi="ar-SA"/>
        </w:rPr>
        <w:t>第一大队（</w:t>
      </w:r>
      <w:r>
        <w:rPr>
          <w:rFonts w:ascii="仿宋" w:eastAsia="仿宋" w:hAnsi="仿宋" w:cs="Times New Roman" w:hint="eastAsia"/>
          <w:kern w:val="2"/>
          <w:sz w:val="32"/>
          <w:szCs w:val="32"/>
          <w:lang w:val="en-US" w:bidi="ar-SA"/>
        </w:rPr>
        <w:t>专业救援队</w:t>
      </w:r>
      <w:r>
        <w:rPr>
          <w:rFonts w:ascii="仿宋" w:eastAsia="仿宋" w:hAnsi="仿宋" w:cs="Times New Roman"/>
          <w:kern w:val="2"/>
          <w:sz w:val="32"/>
          <w:szCs w:val="32"/>
          <w:lang w:val="en-US" w:bidi="ar-SA"/>
        </w:rPr>
        <w:t>）</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组成：由</w:t>
      </w:r>
      <w:r>
        <w:rPr>
          <w:rFonts w:ascii="仿宋" w:eastAsia="仿宋" w:hAnsi="仿宋" w:cs="Times New Roman" w:hint="eastAsia"/>
          <w:kern w:val="2"/>
          <w:sz w:val="32"/>
          <w:szCs w:val="32"/>
          <w:lang w:val="en-US" w:bidi="ar-SA"/>
        </w:rPr>
        <w:t>区消防</w:t>
      </w:r>
      <w:r>
        <w:rPr>
          <w:rFonts w:ascii="仿宋" w:eastAsia="仿宋" w:hAnsi="仿宋" w:cs="Times New Roman"/>
          <w:kern w:val="2"/>
          <w:sz w:val="32"/>
          <w:szCs w:val="32"/>
          <w:lang w:val="en-US" w:bidi="ar-SA"/>
        </w:rPr>
        <w:t>救援</w:t>
      </w:r>
      <w:r>
        <w:rPr>
          <w:rFonts w:ascii="仿宋" w:eastAsia="仿宋" w:hAnsi="仿宋" w:cs="Times New Roman" w:hint="eastAsia"/>
          <w:kern w:val="2"/>
          <w:sz w:val="32"/>
          <w:szCs w:val="32"/>
          <w:lang w:val="en-US" w:bidi="ar-SA"/>
        </w:rPr>
        <w:t>大队</w:t>
      </w:r>
      <w:r>
        <w:rPr>
          <w:rFonts w:ascii="仿宋" w:eastAsia="仿宋" w:hAnsi="仿宋" w:cs="Times New Roman" w:hint="eastAsia"/>
          <w:kern w:val="2"/>
          <w:sz w:val="32"/>
          <w:szCs w:val="32"/>
          <w:lang w:val="en-US" w:bidi="ar-SA"/>
        </w:rPr>
        <w:t>65</w:t>
      </w:r>
      <w:r>
        <w:rPr>
          <w:rFonts w:ascii="仿宋" w:eastAsia="仿宋" w:hAnsi="仿宋" w:cs="Times New Roman"/>
          <w:kern w:val="2"/>
          <w:sz w:val="32"/>
          <w:szCs w:val="32"/>
          <w:lang w:val="en-US" w:bidi="ar-SA"/>
        </w:rPr>
        <w:t>人、</w:t>
      </w:r>
      <w:r>
        <w:rPr>
          <w:rFonts w:ascii="仿宋" w:eastAsia="仿宋" w:hAnsi="仿宋" w:cs="Times New Roman" w:hint="eastAsia"/>
          <w:kern w:val="2"/>
          <w:sz w:val="32"/>
          <w:szCs w:val="32"/>
          <w:lang w:val="en-US" w:bidi="ar-SA"/>
        </w:rPr>
        <w:t>抢险救援车</w:t>
      </w:r>
      <w:r>
        <w:rPr>
          <w:rFonts w:ascii="仿宋" w:eastAsia="仿宋" w:hAnsi="仿宋" w:cs="Times New Roman" w:hint="eastAsia"/>
          <w:kern w:val="2"/>
          <w:sz w:val="32"/>
          <w:szCs w:val="32"/>
          <w:lang w:val="en-US" w:bidi="ar-SA"/>
        </w:rPr>
        <w:t>2</w:t>
      </w:r>
      <w:r>
        <w:rPr>
          <w:rFonts w:ascii="仿宋" w:eastAsia="仿宋" w:hAnsi="仿宋" w:cs="Times New Roman" w:hint="eastAsia"/>
          <w:kern w:val="2"/>
          <w:sz w:val="32"/>
          <w:szCs w:val="32"/>
          <w:lang w:val="en-US" w:bidi="ar-SA"/>
        </w:rPr>
        <w:t>辆</w:t>
      </w:r>
      <w:r>
        <w:rPr>
          <w:rFonts w:ascii="仿宋" w:eastAsia="仿宋" w:hAnsi="仿宋" w:cs="Times New Roman"/>
          <w:kern w:val="2"/>
          <w:sz w:val="32"/>
          <w:szCs w:val="32"/>
          <w:lang w:val="en-US" w:bidi="ar-SA"/>
        </w:rPr>
        <w:t>人</w:t>
      </w:r>
      <w:r>
        <w:rPr>
          <w:rFonts w:ascii="仿宋" w:eastAsia="仿宋" w:hAnsi="仿宋" w:cs="Times New Roman" w:hint="eastAsia"/>
          <w:kern w:val="2"/>
          <w:sz w:val="32"/>
          <w:szCs w:val="32"/>
          <w:lang w:val="en-US" w:bidi="ar-SA"/>
        </w:rPr>
        <w:t>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任务：对人员较为集中的学校、医院、商场</w:t>
      </w:r>
      <w:r>
        <w:rPr>
          <w:rFonts w:ascii="仿宋" w:eastAsia="仿宋" w:hAnsi="仿宋" w:cs="Times New Roman" w:hint="eastAsia"/>
          <w:kern w:val="2"/>
          <w:sz w:val="32"/>
          <w:szCs w:val="32"/>
          <w:lang w:val="en-US" w:bidi="ar-SA"/>
        </w:rPr>
        <w:t>油库</w:t>
      </w:r>
      <w:r>
        <w:rPr>
          <w:rFonts w:ascii="仿宋" w:eastAsia="仿宋" w:hAnsi="仿宋" w:cs="Times New Roman"/>
          <w:kern w:val="2"/>
          <w:sz w:val="32"/>
          <w:szCs w:val="32"/>
          <w:lang w:val="en-US" w:bidi="ar-SA"/>
        </w:rPr>
        <w:t>等重点目标进行深度救援</w:t>
      </w:r>
      <w:r>
        <w:rPr>
          <w:rFonts w:ascii="仿宋" w:eastAsia="仿宋" w:hAnsi="仿宋" w:cs="Times New Roman" w:hint="eastAsia"/>
          <w:kern w:val="2"/>
          <w:sz w:val="32"/>
          <w:szCs w:val="32"/>
          <w:lang w:val="en-US" w:bidi="ar-SA"/>
        </w:rPr>
        <w:t>，对地震引发的火灾进行处置</w:t>
      </w:r>
      <w:r>
        <w:rPr>
          <w:rFonts w:ascii="仿宋" w:eastAsia="仿宋" w:hAnsi="仿宋" w:cs="Times New Roman"/>
          <w:kern w:val="2"/>
          <w:sz w:val="32"/>
          <w:szCs w:val="32"/>
          <w:lang w:val="en-US" w:bidi="ar-SA"/>
        </w:rPr>
        <w:t>。</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5.1.2</w:t>
      </w:r>
      <w:r>
        <w:rPr>
          <w:rFonts w:ascii="仿宋" w:eastAsia="仿宋" w:hAnsi="仿宋" w:cs="Times New Roman"/>
          <w:kern w:val="2"/>
          <w:sz w:val="32"/>
          <w:szCs w:val="32"/>
          <w:lang w:val="en-US" w:bidi="ar-SA"/>
        </w:rPr>
        <w:t>第二大队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bookmarkStart w:id="1" w:name="_bookmark1"/>
      <w:bookmarkEnd w:id="1"/>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）组成：由昆明市公安局五华分局</w:t>
      </w:r>
      <w:r>
        <w:rPr>
          <w:rFonts w:ascii="仿宋" w:eastAsia="仿宋" w:hAnsi="仿宋" w:cs="Times New Roman" w:hint="eastAsia"/>
          <w:kern w:val="2"/>
          <w:sz w:val="32"/>
          <w:szCs w:val="32"/>
          <w:lang w:val="en-US" w:bidi="ar-SA"/>
        </w:rPr>
        <w:t>80</w:t>
      </w:r>
      <w:r>
        <w:rPr>
          <w:rFonts w:ascii="仿宋" w:eastAsia="仿宋" w:hAnsi="仿宋" w:cs="Times New Roman" w:hint="eastAsia"/>
          <w:kern w:val="2"/>
          <w:sz w:val="32"/>
          <w:szCs w:val="32"/>
          <w:lang w:val="en-US" w:bidi="ar-SA"/>
        </w:rPr>
        <w:t>余人组成。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）任务：对人员较为集中的学校、医院、商场等重点目标进行深度救援和道路抢通。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5.1.3</w:t>
      </w:r>
      <w:r>
        <w:rPr>
          <w:rFonts w:ascii="仿宋" w:eastAsia="仿宋" w:hAnsi="仿宋" w:cs="Times New Roman"/>
          <w:kern w:val="2"/>
          <w:sz w:val="32"/>
          <w:szCs w:val="32"/>
          <w:lang w:val="en-US" w:bidi="ar-SA"/>
        </w:rPr>
        <w:t>第三大队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）组成：区</w:t>
      </w:r>
      <w:proofErr w:type="gramStart"/>
      <w:r>
        <w:rPr>
          <w:rFonts w:ascii="仿宋" w:eastAsia="仿宋" w:hAnsi="仿宋" w:cs="Times New Roman" w:hint="eastAsia"/>
          <w:kern w:val="2"/>
          <w:sz w:val="32"/>
          <w:szCs w:val="32"/>
          <w:lang w:val="en-US" w:bidi="ar-SA"/>
        </w:rPr>
        <w:t>应急局</w:t>
      </w:r>
      <w:proofErr w:type="gramEnd"/>
      <w:r>
        <w:rPr>
          <w:rFonts w:ascii="仿宋" w:eastAsia="仿宋" w:hAnsi="仿宋" w:cs="Times New Roman" w:hint="eastAsia"/>
          <w:kern w:val="2"/>
          <w:sz w:val="32"/>
          <w:szCs w:val="32"/>
          <w:lang w:val="en-US" w:bidi="ar-SA"/>
        </w:rPr>
        <w:t>50</w:t>
      </w:r>
      <w:r>
        <w:rPr>
          <w:rFonts w:ascii="仿宋" w:eastAsia="仿宋" w:hAnsi="仿宋" w:cs="Times New Roman" w:hint="eastAsia"/>
          <w:kern w:val="2"/>
          <w:sz w:val="32"/>
          <w:szCs w:val="32"/>
          <w:lang w:val="en-US" w:bidi="ar-SA"/>
        </w:rPr>
        <w:t>余人组成。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）任务：对乡镇倒塌民房被埋人员进行救援；协助地方政府疏散安置灾民；清理灾害现场；配合相关单位抢通道路、处置堰塞湖等。</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5.1.4</w:t>
      </w:r>
      <w:r>
        <w:rPr>
          <w:rFonts w:ascii="仿宋" w:eastAsia="仿宋" w:hAnsi="仿宋" w:cs="Times New Roman"/>
          <w:kern w:val="2"/>
          <w:sz w:val="32"/>
          <w:szCs w:val="32"/>
          <w:lang w:val="en-US" w:bidi="ar-SA"/>
        </w:rPr>
        <w:t>第四大队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）组成：由区城市管理综合行政执法局</w:t>
      </w:r>
      <w:r>
        <w:rPr>
          <w:rFonts w:ascii="仿宋" w:eastAsia="仿宋" w:hAnsi="仿宋" w:cs="Times New Roman" w:hint="eastAsia"/>
          <w:kern w:val="2"/>
          <w:sz w:val="32"/>
          <w:szCs w:val="32"/>
          <w:lang w:val="en-US" w:bidi="ar-SA"/>
        </w:rPr>
        <w:t>90</w:t>
      </w:r>
      <w:r>
        <w:rPr>
          <w:rFonts w:ascii="仿宋" w:eastAsia="仿宋" w:hAnsi="仿宋" w:cs="Times New Roman" w:hint="eastAsia"/>
          <w:kern w:val="2"/>
          <w:sz w:val="32"/>
          <w:szCs w:val="32"/>
          <w:lang w:val="en-US" w:bidi="ar-SA"/>
        </w:rPr>
        <w:t>余人组成。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）任务：对乡镇倒塌民房被埋人员进行救援；协助地方政府疏散安置灾民；清理灾害现场；配合相关单位抢通道路、处置堰塞湖等。</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5.1.5</w:t>
      </w:r>
      <w:r>
        <w:rPr>
          <w:rFonts w:ascii="仿宋" w:eastAsia="仿宋" w:hAnsi="仿宋" w:cs="Times New Roman"/>
          <w:kern w:val="2"/>
          <w:sz w:val="32"/>
          <w:szCs w:val="32"/>
          <w:lang w:val="en-US" w:bidi="ar-SA"/>
        </w:rPr>
        <w:t>第五大队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）组成：由市公安局交警支队一大队</w:t>
      </w:r>
      <w:r>
        <w:rPr>
          <w:rFonts w:ascii="仿宋" w:eastAsia="仿宋" w:hAnsi="仿宋" w:cs="Times New Roman" w:hint="eastAsia"/>
          <w:kern w:val="2"/>
          <w:sz w:val="32"/>
          <w:szCs w:val="32"/>
          <w:lang w:val="en-US" w:bidi="ar-SA"/>
        </w:rPr>
        <w:t>40</w:t>
      </w:r>
      <w:r>
        <w:rPr>
          <w:rFonts w:ascii="仿宋" w:eastAsia="仿宋" w:hAnsi="仿宋" w:cs="Times New Roman" w:hint="eastAsia"/>
          <w:kern w:val="2"/>
          <w:sz w:val="32"/>
          <w:szCs w:val="32"/>
          <w:lang w:val="en-US" w:bidi="ar-SA"/>
        </w:rPr>
        <w:t>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）任务：负责五华区到震区的道路交通管制，并兼顾道路情况信息收集上报工作。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5.1.6</w:t>
      </w:r>
      <w:r>
        <w:rPr>
          <w:rFonts w:ascii="仿宋" w:eastAsia="仿宋" w:hAnsi="仿宋" w:cs="Times New Roman"/>
          <w:kern w:val="2"/>
          <w:sz w:val="32"/>
          <w:szCs w:val="32"/>
          <w:lang w:val="en-US" w:bidi="ar-SA"/>
        </w:rPr>
        <w:t>第六大队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w:t>
      </w:r>
      <w:proofErr w:type="gramStart"/>
      <w:r>
        <w:rPr>
          <w:rFonts w:ascii="仿宋" w:eastAsia="仿宋" w:hAnsi="仿宋" w:cs="Times New Roman" w:hint="eastAsia"/>
          <w:kern w:val="2"/>
          <w:sz w:val="32"/>
          <w:szCs w:val="32"/>
          <w:lang w:val="en-US" w:bidi="ar-SA"/>
        </w:rPr>
        <w:t>交运局</w:t>
      </w:r>
      <w:proofErr w:type="gramEnd"/>
      <w:r>
        <w:rPr>
          <w:rFonts w:ascii="仿宋" w:eastAsia="仿宋" w:hAnsi="仿宋" w:cs="Times New Roman" w:hint="eastAsia"/>
          <w:kern w:val="2"/>
          <w:sz w:val="32"/>
          <w:szCs w:val="32"/>
          <w:lang w:val="en-US" w:bidi="ar-SA"/>
        </w:rPr>
        <w:t>组织相关工程管理技术和施工人员</w:t>
      </w:r>
      <w:r>
        <w:rPr>
          <w:rFonts w:ascii="仿宋" w:eastAsia="仿宋" w:hAnsi="仿宋" w:cs="Times New Roman" w:hint="eastAsia"/>
          <w:kern w:val="2"/>
          <w:sz w:val="32"/>
          <w:szCs w:val="32"/>
          <w:lang w:val="en-US" w:bidi="ar-SA"/>
        </w:rPr>
        <w:t>10</w:t>
      </w:r>
      <w:r>
        <w:rPr>
          <w:rFonts w:ascii="仿宋" w:eastAsia="仿宋" w:hAnsi="仿宋" w:cs="Times New Roman" w:hint="eastAsia"/>
          <w:kern w:val="2"/>
          <w:sz w:val="32"/>
          <w:szCs w:val="32"/>
          <w:lang w:val="en-US" w:bidi="ar-SA"/>
        </w:rPr>
        <w:t>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）任务：负责抢通受破坏的公路、桥梁等有关交通设施。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5.1.7</w:t>
      </w:r>
      <w:r>
        <w:rPr>
          <w:rFonts w:ascii="仿宋" w:eastAsia="仿宋" w:hAnsi="仿宋" w:cs="Times New Roman"/>
          <w:kern w:val="2"/>
          <w:sz w:val="32"/>
          <w:szCs w:val="32"/>
          <w:lang w:val="en-US" w:bidi="ar-SA"/>
        </w:rPr>
        <w:t>第七大队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）组成：由区级医疗救援队</w:t>
      </w:r>
      <w:r>
        <w:rPr>
          <w:rFonts w:ascii="仿宋" w:eastAsia="仿宋" w:hAnsi="仿宋" w:cs="Times New Roman"/>
          <w:kern w:val="2"/>
          <w:sz w:val="32"/>
          <w:szCs w:val="32"/>
          <w:lang w:val="en-US" w:bidi="ar-SA"/>
        </w:rPr>
        <w:t>7</w:t>
      </w:r>
      <w:r>
        <w:rPr>
          <w:rFonts w:ascii="仿宋" w:eastAsia="仿宋" w:hAnsi="仿宋" w:cs="Times New Roman" w:hint="eastAsia"/>
          <w:kern w:val="2"/>
          <w:sz w:val="32"/>
          <w:szCs w:val="32"/>
          <w:lang w:val="en-US" w:bidi="ar-SA"/>
        </w:rPr>
        <w:t>人、卫生防疫救援队</w:t>
      </w:r>
      <w:r>
        <w:rPr>
          <w:rFonts w:ascii="仿宋" w:eastAsia="仿宋" w:hAnsi="仿宋" w:cs="Times New Roman"/>
          <w:kern w:val="2"/>
          <w:sz w:val="32"/>
          <w:szCs w:val="32"/>
          <w:lang w:val="en-US" w:bidi="ar-SA"/>
        </w:rPr>
        <w:t>7</w:t>
      </w:r>
      <w:r>
        <w:rPr>
          <w:rFonts w:ascii="仿宋" w:eastAsia="仿宋" w:hAnsi="仿宋" w:cs="Times New Roman" w:hint="eastAsia"/>
          <w:kern w:val="2"/>
          <w:sz w:val="32"/>
          <w:szCs w:val="32"/>
          <w:lang w:val="en-US" w:bidi="ar-SA"/>
        </w:rPr>
        <w:t>人和卫生监督救援队</w:t>
      </w:r>
      <w:r>
        <w:rPr>
          <w:rFonts w:ascii="仿宋" w:eastAsia="仿宋" w:hAnsi="仿宋" w:cs="Times New Roman"/>
          <w:kern w:val="2"/>
          <w:sz w:val="32"/>
          <w:szCs w:val="32"/>
          <w:lang w:val="en-US" w:bidi="ar-SA"/>
        </w:rPr>
        <w:t>7</w:t>
      </w:r>
      <w:r>
        <w:rPr>
          <w:rFonts w:ascii="仿宋" w:eastAsia="仿宋" w:hAnsi="仿宋" w:cs="Times New Roman" w:hint="eastAsia"/>
          <w:kern w:val="2"/>
          <w:sz w:val="32"/>
          <w:szCs w:val="32"/>
          <w:lang w:val="en-US" w:bidi="ar-SA"/>
        </w:rPr>
        <w:t>人、食品监督救援队</w:t>
      </w:r>
      <w:r>
        <w:rPr>
          <w:rFonts w:ascii="仿宋" w:eastAsia="仿宋" w:hAnsi="仿宋" w:cs="Times New Roman"/>
          <w:kern w:val="2"/>
          <w:sz w:val="32"/>
          <w:szCs w:val="32"/>
          <w:lang w:val="en-US" w:bidi="ar-SA"/>
        </w:rPr>
        <w:t>7</w:t>
      </w:r>
      <w:r>
        <w:rPr>
          <w:rFonts w:ascii="仿宋" w:eastAsia="仿宋" w:hAnsi="仿宋" w:cs="Times New Roman" w:hint="eastAsia"/>
          <w:kern w:val="2"/>
          <w:sz w:val="32"/>
          <w:szCs w:val="32"/>
          <w:lang w:val="en-US" w:bidi="ar-SA"/>
        </w:rPr>
        <w:t>人，共</w:t>
      </w:r>
      <w:r>
        <w:rPr>
          <w:rFonts w:ascii="仿宋" w:eastAsia="仿宋" w:hAnsi="仿宋" w:cs="Times New Roman"/>
          <w:kern w:val="2"/>
          <w:sz w:val="32"/>
          <w:szCs w:val="32"/>
          <w:lang w:val="en-US" w:bidi="ar-SA"/>
        </w:rPr>
        <w:t>28</w:t>
      </w:r>
      <w:r>
        <w:rPr>
          <w:rFonts w:ascii="仿宋" w:eastAsia="仿宋" w:hAnsi="仿宋" w:cs="Times New Roman" w:hint="eastAsia"/>
          <w:kern w:val="2"/>
          <w:sz w:val="32"/>
          <w:szCs w:val="32"/>
          <w:lang w:val="en-US" w:bidi="ar-SA"/>
        </w:rPr>
        <w:t>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迅速组织医疗救援队、卫生防疫救援队和卫生监督救援队进入灾区；建立灾区临时医疗点，在抢险救援人员支持下，开展搜寻、集中伤员，实施检伤分类，先重后轻，现场抢救和及时转运；对灾区饮用水、环境卫生进行监测检验、消毒；宣传疾病预防控制知识，预防和控制灾区传染病的爆发流行；负责灾情集体食堂、临时饮食供应点、外援食品和食品生产经营单位的食品安全监管，严防食品污染，确保灾民的饮食卫生安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5.1.8</w:t>
      </w:r>
      <w:r>
        <w:rPr>
          <w:rFonts w:ascii="仿宋" w:eastAsia="仿宋" w:hAnsi="仿宋" w:cs="Times New Roman"/>
          <w:kern w:val="2"/>
          <w:sz w:val="32"/>
          <w:szCs w:val="32"/>
          <w:lang w:val="en-US" w:bidi="ar-SA"/>
        </w:rPr>
        <w:t>第八大</w:t>
      </w:r>
      <w:r>
        <w:rPr>
          <w:rFonts w:ascii="仿宋" w:eastAsia="仿宋" w:hAnsi="仿宋" w:cs="Times New Roman"/>
          <w:kern w:val="2"/>
          <w:sz w:val="32"/>
          <w:szCs w:val="32"/>
          <w:lang w:val="en-US" w:bidi="ar-SA"/>
        </w:rPr>
        <w:t>队</w:t>
      </w:r>
      <w:r>
        <w:rPr>
          <w:rFonts w:ascii="仿宋" w:eastAsia="仿宋" w:hAnsi="仿宋" w:cs="Times New Roman" w:hint="eastAsia"/>
          <w:kern w:val="2"/>
          <w:sz w:val="32"/>
          <w:szCs w:val="32"/>
          <w:lang w:val="en-US" w:bidi="ar-SA"/>
        </w:rPr>
        <w:t>（工程机械大队）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）组成：由区住建局</w:t>
      </w:r>
      <w:r>
        <w:rPr>
          <w:rFonts w:ascii="仿宋" w:eastAsia="仿宋" w:hAnsi="仿宋" w:cs="Times New Roman" w:hint="eastAsia"/>
          <w:kern w:val="2"/>
          <w:sz w:val="32"/>
          <w:szCs w:val="32"/>
          <w:lang w:val="en-US" w:bidi="ar-SA"/>
        </w:rPr>
        <w:t>5</w:t>
      </w:r>
      <w:r>
        <w:rPr>
          <w:rFonts w:ascii="仿宋" w:eastAsia="仿宋" w:hAnsi="仿宋" w:cs="Times New Roman" w:hint="eastAsia"/>
          <w:kern w:val="2"/>
          <w:sz w:val="32"/>
          <w:szCs w:val="32"/>
          <w:lang w:val="en-US" w:bidi="ar-SA"/>
        </w:rPr>
        <w:t>人（应急指挥车</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辆、现场办公设施</w:t>
      </w:r>
      <w:r>
        <w:rPr>
          <w:rFonts w:ascii="仿宋" w:eastAsia="仿宋" w:hAnsi="仿宋" w:cs="Times New Roman" w:hint="eastAsia"/>
          <w:kern w:val="2"/>
          <w:sz w:val="32"/>
          <w:szCs w:val="32"/>
          <w:lang w:val="en-US" w:bidi="ar-SA"/>
        </w:rPr>
        <w:t>1</w:t>
      </w:r>
      <w:r>
        <w:rPr>
          <w:rFonts w:ascii="仿宋" w:eastAsia="仿宋" w:hAnsi="仿宋" w:cs="Times New Roman" w:hint="eastAsia"/>
          <w:kern w:val="2"/>
          <w:sz w:val="32"/>
          <w:szCs w:val="32"/>
          <w:lang w:val="en-US" w:bidi="ar-SA"/>
        </w:rPr>
        <w:t>套、通讯对讲机</w:t>
      </w:r>
      <w:r>
        <w:rPr>
          <w:rFonts w:ascii="仿宋" w:eastAsia="仿宋" w:hAnsi="仿宋" w:cs="Times New Roman" w:hint="eastAsia"/>
          <w:kern w:val="2"/>
          <w:sz w:val="32"/>
          <w:szCs w:val="32"/>
          <w:lang w:val="en-US" w:bidi="ar-SA"/>
        </w:rPr>
        <w:t>2</w:t>
      </w:r>
      <w:r>
        <w:rPr>
          <w:rFonts w:ascii="仿宋" w:eastAsia="仿宋" w:hAnsi="仿宋" w:cs="Times New Roman" w:hint="eastAsia"/>
          <w:kern w:val="2"/>
          <w:sz w:val="32"/>
          <w:szCs w:val="32"/>
          <w:lang w:val="en-US" w:bidi="ar-SA"/>
        </w:rPr>
        <w:t>对、摄像机</w:t>
      </w:r>
      <w:r>
        <w:rPr>
          <w:rFonts w:ascii="仿宋" w:eastAsia="仿宋" w:hAnsi="仿宋" w:cs="Times New Roman" w:hint="eastAsia"/>
          <w:kern w:val="2"/>
          <w:sz w:val="32"/>
          <w:szCs w:val="32"/>
          <w:lang w:val="en-US" w:bidi="ar-SA"/>
        </w:rPr>
        <w:t>1</w:t>
      </w:r>
      <w:r>
        <w:rPr>
          <w:rFonts w:ascii="仿宋" w:eastAsia="仿宋" w:hAnsi="仿宋" w:cs="Times New Roman" w:hint="eastAsia"/>
          <w:kern w:val="2"/>
          <w:sz w:val="32"/>
          <w:szCs w:val="32"/>
          <w:lang w:val="en-US" w:bidi="ar-SA"/>
        </w:rPr>
        <w:t>台、吊车</w:t>
      </w:r>
      <w:r>
        <w:rPr>
          <w:rFonts w:ascii="仿宋" w:eastAsia="仿宋" w:hAnsi="仿宋" w:cs="Times New Roman" w:hint="eastAsia"/>
          <w:kern w:val="2"/>
          <w:sz w:val="32"/>
          <w:szCs w:val="32"/>
          <w:lang w:val="en-US" w:bidi="ar-SA"/>
        </w:rPr>
        <w:t>5</w:t>
      </w:r>
      <w:r>
        <w:rPr>
          <w:rFonts w:ascii="仿宋" w:eastAsia="仿宋" w:hAnsi="仿宋" w:cs="Times New Roman" w:hint="eastAsia"/>
          <w:kern w:val="2"/>
          <w:sz w:val="32"/>
          <w:szCs w:val="32"/>
          <w:lang w:val="en-US" w:bidi="ar-SA"/>
        </w:rPr>
        <w:t>台。</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）任务：配合专业救援队和部队、武警开展救援工作；清理灾害现场。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5.1.9</w:t>
      </w:r>
      <w:r>
        <w:rPr>
          <w:rFonts w:ascii="仿宋" w:eastAsia="仿宋" w:hAnsi="仿宋" w:cs="Times New Roman"/>
          <w:kern w:val="2"/>
          <w:sz w:val="32"/>
          <w:szCs w:val="32"/>
          <w:lang w:val="en-US" w:bidi="ar-SA"/>
        </w:rPr>
        <w:t>第九大队</w:t>
      </w:r>
      <w:r>
        <w:rPr>
          <w:rFonts w:ascii="仿宋" w:eastAsia="仿宋" w:hAnsi="仿宋" w:cs="Times New Roman" w:hint="eastAsia"/>
          <w:kern w:val="2"/>
          <w:sz w:val="32"/>
          <w:szCs w:val="32"/>
          <w:lang w:val="en-US" w:bidi="ar-SA"/>
        </w:rPr>
        <w:t>（水务处置工程大队）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）组成：区水务局水务抢修工程队</w:t>
      </w:r>
      <w:r>
        <w:rPr>
          <w:rFonts w:ascii="仿宋" w:eastAsia="仿宋" w:hAnsi="仿宋" w:cs="Times New Roman"/>
          <w:kern w:val="2"/>
          <w:sz w:val="32"/>
          <w:szCs w:val="32"/>
          <w:lang w:val="en-US" w:bidi="ar-SA"/>
        </w:rPr>
        <w:t>50</w:t>
      </w:r>
      <w:r>
        <w:rPr>
          <w:rFonts w:ascii="仿宋" w:eastAsia="仿宋" w:hAnsi="仿宋" w:cs="Times New Roman" w:hint="eastAsia"/>
          <w:kern w:val="2"/>
          <w:sz w:val="32"/>
          <w:szCs w:val="32"/>
          <w:lang w:val="en-US" w:bidi="ar-SA"/>
        </w:rPr>
        <w:t>人、设备</w:t>
      </w:r>
      <w:r>
        <w:rPr>
          <w:rFonts w:ascii="仿宋" w:eastAsia="仿宋" w:hAnsi="仿宋" w:cs="Times New Roman"/>
          <w:kern w:val="2"/>
          <w:sz w:val="32"/>
          <w:szCs w:val="32"/>
          <w:lang w:val="en-US" w:bidi="ar-SA"/>
        </w:rPr>
        <w:t>5</w:t>
      </w:r>
      <w:r>
        <w:rPr>
          <w:rFonts w:ascii="仿宋" w:eastAsia="仿宋" w:hAnsi="仿宋" w:cs="Times New Roman" w:hint="eastAsia"/>
          <w:kern w:val="2"/>
          <w:sz w:val="32"/>
          <w:szCs w:val="32"/>
          <w:lang w:val="en-US" w:bidi="ar-SA"/>
        </w:rPr>
        <w:t>台（辆）组成。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）任务：迅速恢复灾区供水功能；调查震区重要水利设施的破坏情况，对水库等安全性能进行检测，对病险水库、堰塞湖等次生灾害组织抢险、排险及抗震加固工作，采取有效措施控制次生灾害发生。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5.1.10</w:t>
      </w:r>
      <w:r>
        <w:rPr>
          <w:rFonts w:ascii="仿宋" w:eastAsia="仿宋" w:hAnsi="仿宋" w:cs="Times New Roman" w:hint="eastAsia"/>
          <w:kern w:val="2"/>
          <w:sz w:val="32"/>
          <w:szCs w:val="32"/>
          <w:lang w:val="en-US" w:bidi="ar-SA"/>
        </w:rPr>
        <w:t>第十大队（煤气抢修工程大</w:t>
      </w:r>
      <w:r>
        <w:rPr>
          <w:rFonts w:ascii="仿宋" w:eastAsia="仿宋" w:hAnsi="仿宋" w:cs="Times New Roman" w:hint="eastAsia"/>
          <w:kern w:val="2"/>
          <w:sz w:val="32"/>
          <w:szCs w:val="32"/>
          <w:lang w:val="en-US" w:bidi="ar-SA"/>
        </w:rPr>
        <w:t>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）组成：由区住建局燃气抢修工程队</w:t>
      </w:r>
      <w:r>
        <w:rPr>
          <w:rFonts w:ascii="仿宋" w:eastAsia="仿宋" w:hAnsi="仿宋" w:cs="Times New Roman" w:hint="eastAsia"/>
          <w:kern w:val="2"/>
          <w:sz w:val="32"/>
          <w:szCs w:val="32"/>
          <w:lang w:val="en-US" w:bidi="ar-SA"/>
        </w:rPr>
        <w:t>30</w:t>
      </w:r>
      <w:r>
        <w:rPr>
          <w:rFonts w:ascii="仿宋" w:eastAsia="仿宋" w:hAnsi="仿宋" w:cs="Times New Roman" w:hint="eastAsia"/>
          <w:kern w:val="2"/>
          <w:sz w:val="32"/>
          <w:szCs w:val="32"/>
          <w:lang w:val="en-US" w:bidi="ar-SA"/>
        </w:rPr>
        <w:t>人、设备</w:t>
      </w:r>
      <w:r>
        <w:rPr>
          <w:rFonts w:ascii="仿宋" w:eastAsia="仿宋" w:hAnsi="仿宋" w:cs="Times New Roman" w:hint="eastAsia"/>
          <w:kern w:val="2"/>
          <w:sz w:val="32"/>
          <w:szCs w:val="32"/>
          <w:lang w:val="en-US" w:bidi="ar-SA"/>
        </w:rPr>
        <w:t>60</w:t>
      </w:r>
      <w:r>
        <w:rPr>
          <w:rFonts w:ascii="仿宋" w:eastAsia="仿宋" w:hAnsi="仿宋" w:cs="Times New Roman" w:hint="eastAsia"/>
          <w:kern w:val="2"/>
          <w:sz w:val="32"/>
          <w:szCs w:val="32"/>
          <w:lang w:val="en-US" w:bidi="ar-SA"/>
        </w:rPr>
        <w:t>（台、件）组成。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）任务：调查震区煤气等设施的破坏情况，迅速恢复灾区供气等基础设施的保障功能。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5.1.11</w:t>
      </w:r>
      <w:r>
        <w:rPr>
          <w:rFonts w:ascii="仿宋" w:eastAsia="仿宋" w:hAnsi="仿宋" w:cs="Times New Roman" w:hint="eastAsia"/>
          <w:kern w:val="2"/>
          <w:sz w:val="32"/>
          <w:szCs w:val="32"/>
          <w:lang w:val="en-US" w:bidi="ar-SA"/>
        </w:rPr>
        <w:t>第十一大队（危险化学品处置大队）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）组成：由区</w:t>
      </w:r>
      <w:proofErr w:type="gramStart"/>
      <w:r>
        <w:rPr>
          <w:rFonts w:ascii="仿宋" w:eastAsia="仿宋" w:hAnsi="仿宋" w:cs="Times New Roman" w:hint="eastAsia"/>
          <w:kern w:val="2"/>
          <w:sz w:val="32"/>
          <w:szCs w:val="32"/>
          <w:lang w:val="en-US" w:bidi="ar-SA"/>
        </w:rPr>
        <w:t>应急局</w:t>
      </w:r>
      <w:proofErr w:type="gramEnd"/>
      <w:r>
        <w:rPr>
          <w:rFonts w:ascii="仿宋" w:eastAsia="仿宋" w:hAnsi="仿宋" w:cs="Times New Roman" w:hint="eastAsia"/>
          <w:kern w:val="2"/>
          <w:sz w:val="32"/>
          <w:szCs w:val="32"/>
          <w:lang w:val="en-US" w:bidi="ar-SA"/>
        </w:rPr>
        <w:t>10</w:t>
      </w:r>
      <w:r>
        <w:rPr>
          <w:rFonts w:ascii="仿宋" w:eastAsia="仿宋" w:hAnsi="仿宋" w:cs="Times New Roman" w:hint="eastAsia"/>
          <w:kern w:val="2"/>
          <w:sz w:val="32"/>
          <w:szCs w:val="32"/>
          <w:lang w:val="en-US" w:bidi="ar-SA"/>
        </w:rPr>
        <w:t>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）任务：调查震区化学污染等企业、仓库设施的破坏情况，对危险化学品进行处置。</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5.1.12</w:t>
      </w:r>
      <w:r>
        <w:rPr>
          <w:rFonts w:ascii="仿宋" w:eastAsia="仿宋" w:hAnsi="仿宋" w:cs="Times New Roman"/>
          <w:kern w:val="2"/>
          <w:sz w:val="32"/>
          <w:szCs w:val="32"/>
          <w:lang w:val="en-US" w:bidi="ar-SA"/>
        </w:rPr>
        <w:t>第十二大队</w:t>
      </w:r>
      <w:r>
        <w:rPr>
          <w:rFonts w:ascii="仿宋" w:eastAsia="仿宋" w:hAnsi="仿宋" w:cs="Times New Roman" w:hint="eastAsia"/>
          <w:kern w:val="2"/>
          <w:sz w:val="32"/>
          <w:szCs w:val="32"/>
          <w:lang w:val="en-US" w:bidi="ar-SA"/>
        </w:rPr>
        <w:t>（治安警戒、爆炸品处置大队）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）组成：由市公安局五华分局</w:t>
      </w:r>
      <w:r>
        <w:rPr>
          <w:rFonts w:ascii="仿宋" w:eastAsia="仿宋" w:hAnsi="仿宋" w:cs="Times New Roman" w:hint="eastAsia"/>
          <w:kern w:val="2"/>
          <w:sz w:val="32"/>
          <w:szCs w:val="32"/>
          <w:lang w:val="en-US" w:bidi="ar-SA"/>
        </w:rPr>
        <w:t>20</w:t>
      </w:r>
      <w:r>
        <w:rPr>
          <w:rFonts w:ascii="仿宋" w:eastAsia="仿宋" w:hAnsi="仿宋" w:cs="Times New Roman" w:hint="eastAsia"/>
          <w:kern w:val="2"/>
          <w:sz w:val="32"/>
          <w:szCs w:val="32"/>
          <w:lang w:val="en-US" w:bidi="ar-SA"/>
        </w:rPr>
        <w:t>人组成。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）任务：负责灾区治安管理和安全保卫工作；预防和打击违法犯罪活动；保卫震区首脑机关、机要部门、金融系统、监狱等重要目标；对爆炸品生产、仓储企业等进行处置。</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5.1.13</w:t>
      </w:r>
      <w:r>
        <w:rPr>
          <w:rFonts w:ascii="仿宋" w:eastAsia="仿宋" w:hAnsi="仿宋" w:cs="Times New Roman" w:hint="eastAsia"/>
          <w:kern w:val="2"/>
          <w:sz w:val="32"/>
          <w:szCs w:val="32"/>
          <w:lang w:val="en-US" w:bidi="ar-SA"/>
        </w:rPr>
        <w:t>第十三大队（环境监测大队）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由区环保局</w:t>
      </w:r>
      <w:r>
        <w:rPr>
          <w:rFonts w:ascii="仿宋" w:eastAsia="仿宋" w:hAnsi="仿宋" w:cs="Times New Roman" w:hint="eastAsia"/>
          <w:kern w:val="2"/>
          <w:sz w:val="32"/>
          <w:szCs w:val="32"/>
          <w:lang w:val="en-US" w:bidi="ar-SA"/>
        </w:rPr>
        <w:t>10</w:t>
      </w:r>
      <w:r>
        <w:rPr>
          <w:rFonts w:ascii="仿宋" w:eastAsia="仿宋" w:hAnsi="仿宋" w:cs="Times New Roman" w:hint="eastAsia"/>
          <w:kern w:val="2"/>
          <w:sz w:val="32"/>
          <w:szCs w:val="32"/>
          <w:lang w:val="en-US" w:bidi="ar-SA"/>
        </w:rPr>
        <w:t>人组成，装备</w:t>
      </w:r>
      <w:r>
        <w:rPr>
          <w:rFonts w:ascii="仿宋" w:eastAsia="仿宋" w:hAnsi="仿宋" w:cs="Times New Roman" w:hint="eastAsia"/>
          <w:kern w:val="2"/>
          <w:sz w:val="32"/>
          <w:szCs w:val="32"/>
          <w:lang w:val="en-US" w:bidi="ar-SA"/>
        </w:rPr>
        <w:t>2</w:t>
      </w:r>
      <w:r>
        <w:rPr>
          <w:rFonts w:ascii="仿宋" w:eastAsia="仿宋" w:hAnsi="仿宋" w:cs="Times New Roman" w:hint="eastAsia"/>
          <w:kern w:val="2"/>
          <w:sz w:val="32"/>
          <w:szCs w:val="32"/>
          <w:lang w:val="en-US" w:bidi="ar-SA"/>
        </w:rPr>
        <w:t>台（套）。</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）任务：对震区环境进行现场及影响区域的应急监测、污染影响调查和跟踪，对现场处置提出方案和措施，为区指挥部的决策和专业队伍开展现场环境污染物的处置提供技术支持。</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5.1.14</w:t>
      </w:r>
      <w:r>
        <w:rPr>
          <w:rFonts w:ascii="仿宋" w:eastAsia="仿宋" w:hAnsi="仿宋" w:cs="Times New Roman" w:hint="eastAsia"/>
          <w:kern w:val="2"/>
          <w:sz w:val="32"/>
          <w:szCs w:val="32"/>
          <w:lang w:val="en-US" w:bidi="ar-SA"/>
        </w:rPr>
        <w:t>第十四大队（机动大队）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1</w:t>
      </w:r>
      <w:r>
        <w:rPr>
          <w:rFonts w:ascii="仿宋" w:eastAsia="仿宋" w:hAnsi="仿宋" w:cs="Times New Roman" w:hint="eastAsia"/>
          <w:kern w:val="2"/>
          <w:sz w:val="32"/>
          <w:szCs w:val="32"/>
          <w:lang w:val="en-US" w:bidi="ar-SA"/>
        </w:rPr>
        <w:t>）组成：由各街道办事处志愿者</w:t>
      </w:r>
      <w:r>
        <w:rPr>
          <w:rFonts w:ascii="仿宋" w:eastAsia="仿宋" w:hAnsi="仿宋" w:cs="Times New Roman" w:hint="eastAsia"/>
          <w:kern w:val="2"/>
          <w:sz w:val="32"/>
          <w:szCs w:val="32"/>
          <w:lang w:val="en-US" w:bidi="ar-SA"/>
        </w:rPr>
        <w:t>200</w:t>
      </w:r>
      <w:r>
        <w:rPr>
          <w:rFonts w:ascii="仿宋" w:eastAsia="仿宋" w:hAnsi="仿宋" w:cs="Times New Roman" w:hint="eastAsia"/>
          <w:kern w:val="2"/>
          <w:sz w:val="32"/>
          <w:szCs w:val="32"/>
          <w:lang w:val="en-US" w:bidi="ar-SA"/>
        </w:rPr>
        <w:t>人组成。每个办事处志愿者不得</w:t>
      </w:r>
      <w:r>
        <w:rPr>
          <w:rFonts w:ascii="仿宋" w:eastAsia="仿宋" w:hAnsi="仿宋" w:cs="Times New Roman" w:hint="eastAsia"/>
          <w:kern w:val="2"/>
          <w:sz w:val="32"/>
          <w:szCs w:val="32"/>
          <w:lang w:val="en-US" w:bidi="ar-SA"/>
        </w:rPr>
        <w:t>少于</w:t>
      </w:r>
      <w:r>
        <w:rPr>
          <w:rFonts w:ascii="仿宋" w:eastAsia="仿宋" w:hAnsi="仿宋" w:cs="Times New Roman" w:hint="eastAsia"/>
          <w:kern w:val="2"/>
          <w:sz w:val="32"/>
          <w:szCs w:val="32"/>
          <w:lang w:val="en-US" w:bidi="ar-SA"/>
        </w:rPr>
        <w:t>2</w:t>
      </w:r>
      <w:r>
        <w:rPr>
          <w:rFonts w:ascii="仿宋" w:eastAsia="仿宋" w:hAnsi="仿宋" w:cs="Times New Roman"/>
          <w:kern w:val="2"/>
          <w:sz w:val="32"/>
          <w:szCs w:val="32"/>
          <w:lang w:val="en-US" w:bidi="ar-SA"/>
        </w:rPr>
        <w:t>0</w:t>
      </w:r>
      <w:r>
        <w:rPr>
          <w:rFonts w:ascii="仿宋" w:eastAsia="仿宋" w:hAnsi="仿宋" w:cs="Times New Roman" w:hint="eastAsia"/>
          <w:kern w:val="2"/>
          <w:sz w:val="32"/>
          <w:szCs w:val="32"/>
          <w:lang w:val="en-US" w:bidi="ar-SA"/>
        </w:rPr>
        <w:t>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2</w:t>
      </w:r>
      <w:r>
        <w:rPr>
          <w:rFonts w:ascii="仿宋" w:eastAsia="仿宋" w:hAnsi="仿宋" w:cs="Times New Roman" w:hint="eastAsia"/>
          <w:kern w:val="2"/>
          <w:sz w:val="32"/>
          <w:szCs w:val="32"/>
          <w:lang w:val="en-US" w:bidi="ar-SA"/>
        </w:rPr>
        <w:t>）任务：对乡镇倒塌民房被埋人员进行救援；协助政府疏散安置灾民；清理灾害现场；配合相关单位抢通道路、水电气和处置堰塞湖等。</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5.2</w:t>
      </w:r>
      <w:r>
        <w:rPr>
          <w:rFonts w:ascii="仿宋" w:eastAsia="仿宋" w:hAnsi="仿宋" w:cs="Times New Roman" w:hint="eastAsia"/>
          <w:kern w:val="2"/>
          <w:sz w:val="32"/>
          <w:szCs w:val="32"/>
          <w:lang w:val="en-US" w:bidi="ar-SA"/>
        </w:rPr>
        <w:t>第二批救援力量</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根据灾情和受灾规模，为持续保持抗震救灾救援能力，请求省和国家增派专业救援力量支援，请求军队增派兵力。必要时请求南部战区增派空军参加抗震救灾工作。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6</w:t>
      </w:r>
      <w:r>
        <w:rPr>
          <w:rFonts w:ascii="仿宋" w:eastAsia="仿宋" w:hAnsi="仿宋" w:cs="Times New Roman" w:hint="eastAsia"/>
          <w:kern w:val="2"/>
          <w:sz w:val="32"/>
          <w:szCs w:val="32"/>
          <w:lang w:val="en-US" w:bidi="ar-SA"/>
        </w:rPr>
        <w:t>恢复重建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6.1</w:t>
      </w:r>
      <w:r>
        <w:rPr>
          <w:rFonts w:ascii="仿宋" w:eastAsia="仿宋" w:hAnsi="仿宋" w:cs="Times New Roman" w:hint="eastAsia"/>
          <w:kern w:val="2"/>
          <w:sz w:val="32"/>
          <w:szCs w:val="32"/>
          <w:lang w:val="en-US" w:bidi="ar-SA"/>
        </w:rPr>
        <w:t>恢复重建规划</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特别重大地震灾害发生后，按照党中央、国务院决策部署，启动救灾</w:t>
      </w:r>
      <w:r>
        <w:rPr>
          <w:rFonts w:ascii="仿宋" w:eastAsia="仿宋" w:hAnsi="仿宋" w:cs="Times New Roman" w:hint="eastAsia"/>
          <w:kern w:val="2"/>
          <w:sz w:val="32"/>
          <w:szCs w:val="32"/>
          <w:lang w:val="en-US" w:bidi="ar-SA"/>
        </w:rPr>
        <w:t>Ⅰ</w:t>
      </w:r>
      <w:r>
        <w:rPr>
          <w:rFonts w:ascii="仿宋" w:eastAsia="仿宋" w:hAnsi="仿宋" w:cs="Times New Roman"/>
          <w:kern w:val="2"/>
          <w:sz w:val="32"/>
          <w:szCs w:val="32"/>
          <w:lang w:val="en-US" w:bidi="ar-SA"/>
        </w:rPr>
        <w:t>级响应的特别重大自然灾害，由国务院有关部门会同云南省启动恢复重建工作，报请国务院组建灾后恢复重建指导协调小组，</w:t>
      </w:r>
      <w:r>
        <w:rPr>
          <w:rFonts w:ascii="仿宋" w:eastAsia="仿宋" w:hAnsi="仿宋" w:cs="Times New Roman"/>
          <w:kern w:val="2"/>
          <w:sz w:val="32"/>
          <w:szCs w:val="32"/>
          <w:lang w:val="en-US" w:bidi="ar-SA"/>
        </w:rPr>
        <w:t>组织编制灾后恢复重建总体规划，并组织实施；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重大地震灾害发生后，云南省人民政府组织有关部门编制地震灾后恢复重建规划；</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较大地震灾害发生后，由市人民政府组织编制地震恢复重建规划；</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一般地震发生后，由区人民政府组织编制地震恢复重建规划。</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6.2</w:t>
      </w:r>
      <w:r>
        <w:rPr>
          <w:rFonts w:ascii="仿宋" w:eastAsia="仿宋" w:hAnsi="仿宋" w:cs="Times New Roman" w:hint="eastAsia"/>
          <w:kern w:val="2"/>
          <w:sz w:val="32"/>
          <w:szCs w:val="32"/>
          <w:lang w:val="en-US" w:bidi="ar-SA"/>
        </w:rPr>
        <w:t>恢复重建实施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市人民政府承担灾后恢复重建主体责任，组织编制各领域恢复重建专项规划，指导县（市）区编制具体实施方案。根据灾后恢复重建规划和当地经济社会发展水平，由灾区人民政府有计划、分步骤地组织实施本行政区域内灾后恢复重建。</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有关部门对灾区恢复重建规划的实施给予指导和监督。</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w:t>
      </w:r>
      <w:r>
        <w:rPr>
          <w:rFonts w:ascii="仿宋" w:eastAsia="仿宋" w:hAnsi="仿宋" w:cs="Times New Roman" w:hint="eastAsia"/>
          <w:kern w:val="2"/>
          <w:sz w:val="32"/>
          <w:szCs w:val="32"/>
          <w:lang w:val="en-US" w:bidi="ar-SA"/>
        </w:rPr>
        <w:t>应急准备及保障措施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w:t>
      </w:r>
      <w:r>
        <w:rPr>
          <w:rFonts w:ascii="仿宋" w:eastAsia="仿宋" w:hAnsi="仿宋" w:cs="Times New Roman" w:hint="eastAsia"/>
          <w:kern w:val="2"/>
          <w:sz w:val="32"/>
          <w:szCs w:val="32"/>
          <w:lang w:val="en-US" w:bidi="ar-SA"/>
        </w:rPr>
        <w:t>应急准备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根据国务院、省人民政府发布的地震短临、临震预报，按照危险程度划分为轻度危险、中度危险、高度危险</w:t>
      </w:r>
      <w:r>
        <w:rPr>
          <w:rFonts w:ascii="仿宋" w:eastAsia="仿宋" w:hAnsi="仿宋" w:cs="Times New Roman"/>
          <w:kern w:val="2"/>
          <w:sz w:val="32"/>
          <w:szCs w:val="32"/>
          <w:lang w:val="en-US" w:bidi="ar-SA"/>
        </w:rPr>
        <w:t>3</w:t>
      </w:r>
      <w:r>
        <w:rPr>
          <w:rFonts w:ascii="仿宋" w:eastAsia="仿宋" w:hAnsi="仿宋" w:cs="Times New Roman"/>
          <w:kern w:val="2"/>
          <w:sz w:val="32"/>
          <w:szCs w:val="32"/>
          <w:lang w:val="en-US" w:bidi="ar-SA"/>
        </w:rPr>
        <w:t>个级别，按照</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内紧外松</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的原则开展地震应急准备工作。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7.1.1</w:t>
      </w:r>
      <w:r>
        <w:rPr>
          <w:rFonts w:ascii="仿宋" w:eastAsia="仿宋" w:hAnsi="仿宋" w:cs="Times New Roman"/>
          <w:kern w:val="2"/>
          <w:sz w:val="32"/>
          <w:szCs w:val="32"/>
          <w:lang w:val="en-US" w:bidi="ar-SA"/>
        </w:rPr>
        <w:t>轻度危险</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省人民政府发布</w:t>
      </w:r>
      <w:r>
        <w:rPr>
          <w:rFonts w:ascii="仿宋" w:eastAsia="仿宋" w:hAnsi="仿宋" w:cs="Times New Roman"/>
          <w:kern w:val="2"/>
          <w:sz w:val="32"/>
          <w:szCs w:val="32"/>
          <w:lang w:val="en-US" w:bidi="ar-SA"/>
        </w:rPr>
        <w:t>3</w:t>
      </w:r>
      <w:r>
        <w:rPr>
          <w:rFonts w:ascii="仿宋" w:eastAsia="仿宋" w:hAnsi="仿宋" w:cs="Times New Roman"/>
          <w:kern w:val="2"/>
          <w:sz w:val="32"/>
          <w:szCs w:val="32"/>
          <w:lang w:val="en-US" w:bidi="ar-SA"/>
        </w:rPr>
        <w:t>个月以内短临地震预报（预判将要发生</w:t>
      </w:r>
      <w:r>
        <w:rPr>
          <w:rFonts w:ascii="仿宋" w:eastAsia="仿宋" w:hAnsi="仿宋" w:cs="Times New Roman"/>
          <w:kern w:val="2"/>
          <w:sz w:val="32"/>
          <w:szCs w:val="32"/>
          <w:lang w:val="en-US" w:bidi="ar-SA"/>
        </w:rPr>
        <w:t>4.0</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级</w:t>
      </w:r>
      <w:r>
        <w:rPr>
          <w:rFonts w:ascii="仿宋" w:eastAsia="仿宋" w:hAnsi="仿宋" w:cs="Times New Roman"/>
          <w:kern w:val="2"/>
          <w:sz w:val="32"/>
          <w:szCs w:val="32"/>
          <w:lang w:val="en-US" w:bidi="ar-SA"/>
        </w:rPr>
        <w:t>—4.9</w:t>
      </w:r>
      <w:r>
        <w:rPr>
          <w:rFonts w:ascii="仿宋" w:eastAsia="仿宋" w:hAnsi="仿宋" w:cs="Times New Roman"/>
          <w:kern w:val="2"/>
          <w:sz w:val="32"/>
          <w:szCs w:val="32"/>
          <w:lang w:val="en-US" w:bidi="ar-SA"/>
        </w:rPr>
        <w:t>级地震），按照轻度危险开展地震应急准备工作。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各震情跟踪工作单位，每天跟踪地震活动、地震前兆资料和地震宏观异常，发现异常立即上报；</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加强震情会商，加强与省地震局、周边地区联合会商，密切跟踪震情形势的变化发展。</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辖区人民政府及有关部门要</w:t>
      </w:r>
      <w:r>
        <w:rPr>
          <w:rFonts w:ascii="仿宋" w:eastAsia="仿宋" w:hAnsi="仿宋" w:cs="Times New Roman"/>
          <w:kern w:val="2"/>
          <w:sz w:val="32"/>
          <w:szCs w:val="32"/>
          <w:lang w:val="en-US" w:bidi="ar-SA"/>
        </w:rPr>
        <w:t>加强防震减灾科普知识的宣传，进一步提高群众自救互救能力。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7.1.2</w:t>
      </w:r>
      <w:r>
        <w:rPr>
          <w:rFonts w:ascii="仿宋" w:eastAsia="仿宋" w:hAnsi="仿宋" w:cs="Times New Roman"/>
          <w:kern w:val="2"/>
          <w:sz w:val="32"/>
          <w:szCs w:val="32"/>
          <w:lang w:val="en-US" w:bidi="ar-SA"/>
        </w:rPr>
        <w:t>中度危险</w:t>
      </w:r>
    </w:p>
    <w:p w:rsidR="003E5C81" w:rsidRDefault="004251C9">
      <w:pPr>
        <w:autoSpaceDE/>
        <w:autoSpaceDN/>
        <w:spacing w:line="560" w:lineRule="exact"/>
        <w:ind w:leftChars="64" w:left="141" w:firstLineChars="155" w:firstLine="496"/>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省人民政府发布</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个月以内短临地震预报（预判将要发生</w:t>
      </w:r>
      <w:r>
        <w:rPr>
          <w:rFonts w:ascii="仿宋" w:eastAsia="仿宋" w:hAnsi="仿宋" w:cs="Times New Roman"/>
          <w:kern w:val="2"/>
          <w:sz w:val="32"/>
          <w:szCs w:val="32"/>
          <w:lang w:val="en-US" w:bidi="ar-SA"/>
        </w:rPr>
        <w:t>5.0</w:t>
      </w:r>
      <w:r>
        <w:rPr>
          <w:rFonts w:ascii="仿宋" w:eastAsia="仿宋" w:hAnsi="仿宋" w:cs="Times New Roman"/>
          <w:kern w:val="2"/>
          <w:sz w:val="32"/>
          <w:szCs w:val="32"/>
          <w:lang w:val="en-US" w:bidi="ar-SA"/>
        </w:rPr>
        <w:t>级</w:t>
      </w:r>
      <w:r>
        <w:rPr>
          <w:rFonts w:ascii="仿宋" w:eastAsia="仿宋" w:hAnsi="仿宋" w:cs="Times New Roman"/>
          <w:kern w:val="2"/>
          <w:sz w:val="32"/>
          <w:szCs w:val="32"/>
          <w:lang w:val="en-US" w:bidi="ar-SA"/>
        </w:rPr>
        <w:t>—5.9</w:t>
      </w:r>
      <w:r>
        <w:rPr>
          <w:rFonts w:ascii="仿宋" w:eastAsia="仿宋" w:hAnsi="仿宋" w:cs="Times New Roman"/>
          <w:kern w:val="2"/>
          <w:sz w:val="32"/>
          <w:szCs w:val="32"/>
          <w:lang w:val="en-US" w:bidi="ar-SA"/>
        </w:rPr>
        <w:t>级地震），按照中度危险开展地震应急准备工作。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各震情跟踪工作单位，每天跟踪地震活动、前兆资料，发现异常立即上报；市防震</w:t>
      </w:r>
      <w:proofErr w:type="gramStart"/>
      <w:r>
        <w:rPr>
          <w:rFonts w:ascii="仿宋" w:eastAsia="仿宋" w:hAnsi="仿宋" w:cs="Times New Roman"/>
          <w:kern w:val="2"/>
          <w:sz w:val="32"/>
          <w:szCs w:val="32"/>
          <w:lang w:val="en-US" w:bidi="ar-SA"/>
        </w:rPr>
        <w:t>减灾局</w:t>
      </w:r>
      <w:proofErr w:type="gramEnd"/>
      <w:r>
        <w:rPr>
          <w:rFonts w:ascii="仿宋" w:eastAsia="仿宋" w:hAnsi="仿宋" w:cs="Times New Roman"/>
          <w:kern w:val="2"/>
          <w:sz w:val="32"/>
          <w:szCs w:val="32"/>
          <w:lang w:val="en-US" w:bidi="ar-SA"/>
        </w:rPr>
        <w:t>每天组织震情会商，会商意见及时报市委、市政府、市自然灾害应急管理委员会和省地震局；地震宏观信息联络员每天上报地震宏微观异常（零）报表；增强与省地震局、周边地区联合会商，密切跟踪震情形势的变化发展。</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区各部门要进一步细化决策指挥、抢险力量投送、受伤人员救治和受灾群众转移安置等实施方案，建立横向到边、纵向到底，上下相联、左右衔接的应急救援实施方案。</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加强军警地应急救援协调，充分发挥解放军、武警部队、民兵预备役部队在抗震救灾中的主力军作用，着力提高应急救援协同能力。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军警部队和交通、电力、通信、卫生、水务、危化、矿山、自然资源规划等行业抢险救援队伍要加强装备补充更新，有针对性地开展地震应急救援演练，提升跨区域机动和抢险保通能力。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由</w:t>
      </w:r>
      <w:r>
        <w:rPr>
          <w:rFonts w:ascii="仿宋" w:eastAsia="仿宋" w:hAnsi="仿宋" w:cs="Times New Roman"/>
          <w:kern w:val="2"/>
          <w:sz w:val="32"/>
          <w:szCs w:val="32"/>
          <w:lang w:val="en-US" w:bidi="ar-SA"/>
        </w:rPr>
        <w:t>区组织地震应急救援志愿者队伍进行实战演练，切实提高队伍应急救援能力。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学校、</w:t>
      </w:r>
      <w:r>
        <w:rPr>
          <w:rFonts w:ascii="仿宋" w:eastAsia="仿宋" w:hAnsi="仿宋" w:cs="Times New Roman"/>
          <w:kern w:val="2"/>
          <w:sz w:val="32"/>
          <w:szCs w:val="32"/>
          <w:lang w:val="en-US" w:bidi="ar-SA"/>
        </w:rPr>
        <w:t>医院、商场、影剧院等人员密集场所要进一步检查应急疏散通道</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完善地震应急避难设施和救生避险设备</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并确保功能完善、运转正常；要进一步完善地震应急疏散预案，有计划地开展应急避险逃生演练，提高社会公众地震防范意识和自救互救能力。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各有关部门要加强应急值守工作，应急管理、工信、公安、卫生、交通、电力、水务、自然资源规划、人防、防震减灾等部门要补充更新配备应急通信和应急供电设备，执行应急值守制度，确保应急工作人员</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小时通信畅通。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应急物资保障组优化储备布局和方式，科学确定储备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品种和规模，实现专业储备与社会储备、物资</w:t>
      </w:r>
      <w:r>
        <w:rPr>
          <w:rFonts w:ascii="仿宋" w:eastAsia="仿宋" w:hAnsi="仿宋" w:cs="Times New Roman"/>
          <w:kern w:val="2"/>
          <w:sz w:val="32"/>
          <w:szCs w:val="32"/>
          <w:lang w:val="en-US" w:bidi="ar-SA"/>
        </w:rPr>
        <w:t>储备与生产能力储备的有机结合，</w:t>
      </w:r>
      <w:proofErr w:type="gramStart"/>
      <w:r>
        <w:rPr>
          <w:rFonts w:ascii="仿宋" w:eastAsia="仿宋" w:hAnsi="仿宋" w:cs="Times New Roman"/>
          <w:kern w:val="2"/>
          <w:sz w:val="32"/>
          <w:szCs w:val="32"/>
          <w:lang w:val="en-US" w:bidi="ar-SA"/>
        </w:rPr>
        <w:t>完善跨</w:t>
      </w:r>
      <w:proofErr w:type="gramEnd"/>
      <w:r>
        <w:rPr>
          <w:rFonts w:ascii="仿宋" w:eastAsia="仿宋" w:hAnsi="仿宋" w:cs="Times New Roman"/>
          <w:kern w:val="2"/>
          <w:sz w:val="32"/>
          <w:szCs w:val="32"/>
          <w:lang w:val="en-US" w:bidi="ar-SA"/>
        </w:rPr>
        <w:t>部门、跨地区、跨行业的救灾物资生产、储备、调拨和紧急配送机制。及时查漏补缺，备足帐篷、活动板房、食品、衣物、药品等应急救援物资，确保一旦发生地震灾害，受灾群众在第一时间得到后方生活救助。</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辖区各</w:t>
      </w:r>
      <w:r>
        <w:rPr>
          <w:rFonts w:ascii="仿宋" w:eastAsia="仿宋" w:hAnsi="仿宋" w:cs="Times New Roman"/>
          <w:kern w:val="2"/>
          <w:sz w:val="32"/>
          <w:szCs w:val="32"/>
          <w:lang w:val="en-US" w:bidi="ar-SA"/>
        </w:rPr>
        <w:t>街道办事处、社区</w:t>
      </w:r>
      <w:r>
        <w:rPr>
          <w:rFonts w:ascii="仿宋" w:eastAsia="仿宋" w:hAnsi="仿宋" w:cs="Times New Roman" w:hint="eastAsia"/>
          <w:kern w:val="2"/>
          <w:sz w:val="32"/>
          <w:szCs w:val="32"/>
          <w:lang w:val="en-US" w:bidi="ar-SA"/>
        </w:rPr>
        <w:t>、村组</w:t>
      </w:r>
      <w:r>
        <w:rPr>
          <w:rFonts w:ascii="仿宋" w:eastAsia="仿宋" w:hAnsi="仿宋" w:cs="Times New Roman"/>
          <w:kern w:val="2"/>
          <w:sz w:val="32"/>
          <w:szCs w:val="32"/>
          <w:lang w:val="en-US" w:bidi="ar-SA"/>
        </w:rPr>
        <w:t>要进一步完善疏散方案，确保受灾群众逃生有组织、避难有场所、生活有保障；要组织群众举行紧急避险演练。</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要进一步加强地震信息发布和新闻报道的管理，及时准确发布信息，有针对性的地开展舆情监测和引导，确保社会秩序稳定。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重大工程、生命线工程、重要基础设施、学校、医院、</w:t>
      </w:r>
      <w:r>
        <w:rPr>
          <w:rFonts w:ascii="仿宋" w:eastAsia="仿宋" w:hAnsi="仿宋" w:cs="Times New Roman"/>
          <w:kern w:val="2"/>
          <w:sz w:val="32"/>
          <w:szCs w:val="32"/>
          <w:lang w:val="en-US" w:bidi="ar-SA"/>
        </w:rPr>
        <w:t>幼儿园等人员密集场所的建筑工程和可能发生严重次生灾害的建设工程的责任主体单位要迅速开展隐患排查，发现隐患及时进行抗震鉴定，采取抗震加固等工程措施，拆除达不到抗震设防要求和存在地震安全隐患的建筑。进一步落实病险水库及主要江河堤坝除险加固措施。加强输油气管线、尾矿坝等管理和维护，防止地震引发次生灾害。</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地质灾害防范</w:t>
      </w:r>
      <w:proofErr w:type="gramStart"/>
      <w:r>
        <w:rPr>
          <w:rFonts w:ascii="仿宋" w:eastAsia="仿宋" w:hAnsi="仿宋" w:cs="Times New Roman"/>
          <w:kern w:val="2"/>
          <w:sz w:val="32"/>
          <w:szCs w:val="32"/>
          <w:lang w:val="en-US" w:bidi="ar-SA"/>
        </w:rPr>
        <w:t>处置组</w:t>
      </w:r>
      <w:proofErr w:type="gramEnd"/>
      <w:r>
        <w:rPr>
          <w:rFonts w:ascii="仿宋" w:eastAsia="仿宋" w:hAnsi="仿宋" w:cs="Times New Roman"/>
          <w:kern w:val="2"/>
          <w:sz w:val="32"/>
          <w:szCs w:val="32"/>
          <w:lang w:val="en-US" w:bidi="ar-SA"/>
        </w:rPr>
        <w:t>加强地震重点危险区地质灾害隐患动态巡查、群测群防、监测预警等工作，健全突发险情处置机制，必要时可采取应急避险措施。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交通抢通和运输保障组加强对危险路段、交通枢纽工</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程的整治。充分发挥各种交通运输</w:t>
      </w:r>
      <w:r>
        <w:rPr>
          <w:rFonts w:ascii="仿宋" w:eastAsia="仿宋" w:hAnsi="仿宋" w:cs="Times New Roman"/>
          <w:kern w:val="2"/>
          <w:sz w:val="32"/>
          <w:szCs w:val="32"/>
          <w:lang w:val="en-US" w:bidi="ar-SA"/>
        </w:rPr>
        <w:t>方式的整体优势和组合效率，建立健全紧急情况下运力征集、调用和运输迅速恢复机制，增强抢通保通能力。</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道路交通管制组强化应急交通指挥调度能力，摸清重点危险区道路交通状况，建立震后应急交通管控机制，制定工作方案，确保在震后能快速、高效、有序地开展救援力量投送和伤员救治转移等工作。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电力抢修保障组对重要电力设施进行检查，加强设备维护，提高电力设施的抗震能力。强化重要用户电源的配备和管理，保障震后快速恢复电力供应。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w:t>
      </w:r>
      <w:r>
        <w:rPr>
          <w:rFonts w:ascii="仿宋" w:eastAsia="仿宋" w:hAnsi="仿宋" w:cs="Times New Roman"/>
          <w:kern w:val="2"/>
          <w:sz w:val="32"/>
          <w:szCs w:val="32"/>
          <w:lang w:val="en-US" w:bidi="ar-SA"/>
        </w:rPr>
        <w:t>高度危险</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省人民政府发布</w:t>
      </w:r>
      <w:r>
        <w:rPr>
          <w:rFonts w:ascii="仿宋" w:eastAsia="仿宋" w:hAnsi="仿宋" w:cs="Times New Roman"/>
          <w:kern w:val="2"/>
          <w:sz w:val="32"/>
          <w:szCs w:val="32"/>
          <w:lang w:val="en-US" w:bidi="ar-SA"/>
        </w:rPr>
        <w:t>10</w:t>
      </w:r>
      <w:r>
        <w:rPr>
          <w:rFonts w:ascii="仿宋" w:eastAsia="仿宋" w:hAnsi="仿宋" w:cs="Times New Roman"/>
          <w:kern w:val="2"/>
          <w:sz w:val="32"/>
          <w:szCs w:val="32"/>
          <w:lang w:val="en-US" w:bidi="ar-SA"/>
        </w:rPr>
        <w:t>天以内临震预报（预判将要发生</w:t>
      </w:r>
      <w:r>
        <w:rPr>
          <w:rFonts w:ascii="仿宋" w:eastAsia="仿宋" w:hAnsi="仿宋" w:cs="Times New Roman"/>
          <w:kern w:val="2"/>
          <w:sz w:val="32"/>
          <w:szCs w:val="32"/>
          <w:lang w:val="en-US" w:bidi="ar-SA"/>
        </w:rPr>
        <w:t>6.0</w:t>
      </w:r>
      <w:r>
        <w:rPr>
          <w:rFonts w:ascii="仿宋" w:eastAsia="仿宋" w:hAnsi="仿宋" w:cs="Times New Roman"/>
          <w:kern w:val="2"/>
          <w:sz w:val="32"/>
          <w:szCs w:val="32"/>
          <w:lang w:val="en-US" w:bidi="ar-SA"/>
        </w:rPr>
        <w:t>级以上地震），按照高度危险开展</w:t>
      </w:r>
      <w:r>
        <w:rPr>
          <w:rFonts w:ascii="仿宋" w:eastAsia="仿宋" w:hAnsi="仿宋" w:cs="Times New Roman"/>
          <w:kern w:val="2"/>
          <w:sz w:val="32"/>
          <w:szCs w:val="32"/>
          <w:lang w:val="en-US" w:bidi="ar-SA"/>
        </w:rPr>
        <w:t>地震应急准备工作。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7.1.3.1</w:t>
      </w:r>
      <w:r>
        <w:rPr>
          <w:rFonts w:ascii="仿宋" w:eastAsia="仿宋" w:hAnsi="仿宋" w:cs="Times New Roman"/>
          <w:kern w:val="2"/>
          <w:sz w:val="32"/>
          <w:szCs w:val="32"/>
          <w:lang w:val="en-US" w:bidi="ar-SA"/>
        </w:rPr>
        <w:t>震情跟踪监视</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各震情跟踪工作单位，每天跟踪地震活动。宏观联络员</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小时巡查，发现异常立即上报，同时每天上报地震宏微观异常（零）报表。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w:t>
      </w:r>
      <w:r>
        <w:rPr>
          <w:rFonts w:ascii="仿宋" w:eastAsia="仿宋" w:hAnsi="仿宋" w:cs="Times New Roman"/>
          <w:kern w:val="2"/>
          <w:sz w:val="32"/>
          <w:szCs w:val="32"/>
          <w:lang w:val="en-US" w:bidi="ar-SA"/>
        </w:rPr>
        <w:t>区震情跟踪工作单位每天进行震情会商，会商意见及时上报区人民政府；</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每天组织震情会商，会商意见及时报</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政府</w:t>
      </w:r>
      <w:r>
        <w:rPr>
          <w:rFonts w:ascii="仿宋" w:eastAsia="仿宋" w:hAnsi="仿宋" w:cs="Times New Roman" w:hint="eastAsia"/>
          <w:kern w:val="2"/>
          <w:sz w:val="32"/>
          <w:szCs w:val="32"/>
          <w:lang w:val="en-US" w:bidi="ar-SA"/>
        </w:rPr>
        <w:t>、市防震减灾局</w:t>
      </w:r>
      <w:r>
        <w:rPr>
          <w:rFonts w:ascii="仿宋" w:eastAsia="仿宋" w:hAnsi="仿宋" w:cs="Times New Roman"/>
          <w:kern w:val="2"/>
          <w:sz w:val="32"/>
          <w:szCs w:val="32"/>
          <w:lang w:val="en-US" w:bidi="ar-SA"/>
        </w:rPr>
        <w:t>。加强与</w:t>
      </w:r>
      <w:r>
        <w:rPr>
          <w:rFonts w:ascii="仿宋" w:eastAsia="仿宋" w:hAnsi="仿宋" w:cs="Times New Roman" w:hint="eastAsia"/>
          <w:kern w:val="2"/>
          <w:sz w:val="32"/>
          <w:szCs w:val="32"/>
          <w:lang w:val="en-US" w:bidi="ar-SA"/>
        </w:rPr>
        <w:t>市防震减灾局</w:t>
      </w:r>
      <w:r>
        <w:rPr>
          <w:rFonts w:ascii="仿宋" w:eastAsia="仿宋" w:hAnsi="仿宋" w:cs="Times New Roman"/>
          <w:kern w:val="2"/>
          <w:sz w:val="32"/>
          <w:szCs w:val="32"/>
          <w:lang w:val="en-US" w:bidi="ar-SA"/>
        </w:rPr>
        <w:t>、周边地区联合会商，密切跟踪震情形势的变化发展。</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7.1.3.2</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震救灾后方指挥部：按预案要求，</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抗震救灾指挥部后方内设机构工作人员、装备到位，做好各项准备工作。并按指挥长要求搭建野外指挥部。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抗震救灾前方指挥部：按预案要求，各前方指挥部保障单位物资、器材装车，人员集结待命，或按照指挥长要求到预判震区搭建前方指挥部。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预判震区</w:t>
      </w:r>
      <w:proofErr w:type="gramStart"/>
      <w:r>
        <w:rPr>
          <w:rFonts w:ascii="仿宋" w:eastAsia="仿宋" w:hAnsi="仿宋" w:cs="Times New Roman" w:hint="eastAsia"/>
          <w:kern w:val="2"/>
          <w:sz w:val="32"/>
          <w:szCs w:val="32"/>
          <w:lang w:val="en-US" w:bidi="ar-SA"/>
        </w:rPr>
        <w:t>区</w:t>
      </w:r>
      <w:proofErr w:type="gramEnd"/>
      <w:r>
        <w:rPr>
          <w:rFonts w:ascii="仿宋" w:eastAsia="仿宋" w:hAnsi="仿宋" w:cs="Times New Roman"/>
          <w:kern w:val="2"/>
          <w:sz w:val="32"/>
          <w:szCs w:val="32"/>
          <w:lang w:val="en-US" w:bidi="ar-SA"/>
        </w:rPr>
        <w:t>抗震救灾指挥部按预案搭建好抗震救灾指挥部。各交通管制、救援力量接洽、救灾物资接收综合</w:t>
      </w:r>
      <w:proofErr w:type="gramStart"/>
      <w:r>
        <w:rPr>
          <w:rFonts w:ascii="仿宋" w:eastAsia="仿宋" w:hAnsi="仿宋" w:cs="Times New Roman"/>
          <w:kern w:val="2"/>
          <w:sz w:val="32"/>
          <w:szCs w:val="32"/>
          <w:lang w:val="en-US" w:bidi="ar-SA"/>
        </w:rPr>
        <w:t>管控所人员</w:t>
      </w:r>
      <w:proofErr w:type="gramEnd"/>
      <w:r>
        <w:rPr>
          <w:rFonts w:ascii="仿宋" w:eastAsia="仿宋" w:hAnsi="仿宋" w:cs="Times New Roman"/>
          <w:kern w:val="2"/>
          <w:sz w:val="32"/>
          <w:szCs w:val="32"/>
          <w:lang w:val="en-US" w:bidi="ar-SA"/>
        </w:rPr>
        <w:t>装备到位，</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小时值守。</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抗震救灾指挥部值班人员</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小时值班。</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7.1.3.3</w:t>
      </w:r>
      <w:r>
        <w:rPr>
          <w:rFonts w:ascii="仿宋" w:eastAsia="仿宋" w:hAnsi="仿宋" w:cs="Times New Roman"/>
          <w:kern w:val="2"/>
          <w:sz w:val="32"/>
          <w:szCs w:val="32"/>
          <w:lang w:val="en-US" w:bidi="ar-SA"/>
        </w:rPr>
        <w:t>救援力量行动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第一批出动的救援队伍部队：收拢人员，装备、物资、器材装车，集结待命。视震情发展情况，根据指挥长命令，由后方指挥部和昆明警备区协调驻昆军警部队以演练的名义进驻预判震区。</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交通、电力、通信、卫生、水务、危化、矿山等单位抢险救援队伍要收拢人员，装备、物资、器材装车，集结待命。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临震区救援力量行动：人员集结待命，装备设备物资器材装车，</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小时待命。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7.1.3.4</w:t>
      </w:r>
      <w:r>
        <w:rPr>
          <w:rFonts w:ascii="仿宋" w:eastAsia="仿宋" w:hAnsi="仿宋" w:cs="Times New Roman"/>
          <w:kern w:val="2"/>
          <w:sz w:val="32"/>
          <w:szCs w:val="32"/>
          <w:lang w:val="en-US" w:bidi="ar-SA"/>
        </w:rPr>
        <w:t>通信保障行动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区科信</w:t>
      </w:r>
      <w:r>
        <w:rPr>
          <w:rFonts w:ascii="仿宋" w:eastAsia="仿宋" w:hAnsi="仿宋" w:cs="Times New Roman"/>
          <w:kern w:val="2"/>
          <w:sz w:val="32"/>
          <w:szCs w:val="32"/>
          <w:lang w:val="en-US" w:bidi="ar-SA"/>
        </w:rPr>
        <w:t>局组织中国电信、中国移动、中国联通昆明</w:t>
      </w:r>
      <w:r>
        <w:rPr>
          <w:rFonts w:ascii="仿宋" w:eastAsia="仿宋" w:hAnsi="仿宋" w:cs="Times New Roman" w:hint="eastAsia"/>
          <w:kern w:val="2"/>
          <w:sz w:val="32"/>
          <w:szCs w:val="32"/>
          <w:lang w:val="en-US" w:bidi="ar-SA"/>
        </w:rPr>
        <w:t>分</w:t>
      </w:r>
      <w:r>
        <w:rPr>
          <w:rFonts w:ascii="仿宋" w:eastAsia="仿宋" w:hAnsi="仿宋" w:cs="Times New Roman"/>
          <w:kern w:val="2"/>
          <w:sz w:val="32"/>
          <w:szCs w:val="32"/>
          <w:lang w:val="en-US" w:bidi="ar-SA"/>
        </w:rPr>
        <w:t>公司应急通信车机动到预判震区，开设应急通信保障工作。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抗震救灾指挥部架设好固定短波电台，边远</w:t>
      </w:r>
      <w:r>
        <w:rPr>
          <w:rFonts w:ascii="仿宋" w:eastAsia="仿宋" w:hAnsi="仿宋" w:cs="Times New Roman"/>
          <w:kern w:val="2"/>
          <w:sz w:val="32"/>
          <w:szCs w:val="32"/>
          <w:lang w:val="en-US" w:bidi="ar-SA"/>
        </w:rPr>
        <w:t>乡镇短波电台保持</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小时人员在位，全</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所有短波电台和卫星电话</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小时开机，并定期进行联络。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bookmarkStart w:id="2" w:name="7.1.3.5_医疗卫生保障行动"/>
      <w:bookmarkEnd w:id="2"/>
      <w:r>
        <w:rPr>
          <w:rFonts w:ascii="仿宋" w:eastAsia="仿宋" w:hAnsi="仿宋" w:cs="Times New Roman" w:hint="eastAsia"/>
          <w:kern w:val="2"/>
          <w:sz w:val="32"/>
          <w:szCs w:val="32"/>
          <w:lang w:val="en-US" w:bidi="ar-SA"/>
        </w:rPr>
        <w:t>7.1.3.5</w:t>
      </w:r>
      <w:r>
        <w:rPr>
          <w:rFonts w:ascii="仿宋" w:eastAsia="仿宋" w:hAnsi="仿宋" w:cs="Times New Roman"/>
          <w:kern w:val="2"/>
          <w:sz w:val="32"/>
          <w:szCs w:val="32"/>
          <w:lang w:val="en-US" w:bidi="ar-SA"/>
        </w:rPr>
        <w:t>医疗卫生保障行动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卫健</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调集医疗器械、药品，增加预判震区物品储备。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辖区</w:t>
      </w:r>
      <w:r>
        <w:rPr>
          <w:rFonts w:ascii="仿宋" w:eastAsia="仿宋" w:hAnsi="仿宋" w:cs="Times New Roman"/>
          <w:kern w:val="2"/>
          <w:sz w:val="32"/>
          <w:szCs w:val="32"/>
          <w:lang w:val="en-US" w:bidi="ar-SA"/>
        </w:rPr>
        <w:t>城区医院和乡镇卫生院，搭建临时野战手术室和病房。</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卫健</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调派专家和救护车机动到预判震区加强救治力量。</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bookmarkStart w:id="3" w:name="7.1.3.6_装备、物资、器材、生活保障行动"/>
      <w:bookmarkEnd w:id="3"/>
      <w:r>
        <w:rPr>
          <w:rFonts w:ascii="仿宋" w:eastAsia="仿宋" w:hAnsi="仿宋" w:cs="Times New Roman" w:hint="eastAsia"/>
          <w:kern w:val="2"/>
          <w:sz w:val="32"/>
          <w:szCs w:val="32"/>
          <w:lang w:val="en-US" w:bidi="ar-SA"/>
        </w:rPr>
        <w:t>7.1.3.6</w:t>
      </w:r>
      <w:r>
        <w:rPr>
          <w:rFonts w:ascii="仿宋" w:eastAsia="仿宋" w:hAnsi="仿宋" w:cs="Times New Roman"/>
          <w:kern w:val="2"/>
          <w:sz w:val="32"/>
          <w:szCs w:val="32"/>
          <w:lang w:val="en-US" w:bidi="ar-SA"/>
        </w:rPr>
        <w:t>装备、物资、器材、生活保障行动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保持</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小时值班，保障</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抗震救灾指挥部领导视查灾情。</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交运局</w:t>
      </w:r>
      <w:proofErr w:type="gramEnd"/>
      <w:r>
        <w:rPr>
          <w:rFonts w:ascii="仿宋" w:eastAsia="仿宋" w:hAnsi="仿宋" w:cs="Times New Roman"/>
          <w:kern w:val="2"/>
          <w:sz w:val="32"/>
          <w:szCs w:val="32"/>
          <w:lang w:val="en-US" w:bidi="ar-SA"/>
        </w:rPr>
        <w:t>做好架设桥梁器材、装备准备工作，并对重点地段、重点桥梁进行监控，预置抢通装备器材。</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与</w:t>
      </w:r>
      <w:r>
        <w:rPr>
          <w:rFonts w:ascii="仿宋" w:eastAsia="仿宋" w:hAnsi="仿宋" w:cs="Times New Roman" w:hint="eastAsia"/>
          <w:kern w:val="2"/>
          <w:sz w:val="32"/>
          <w:szCs w:val="32"/>
          <w:lang w:val="en-US" w:bidi="ar-SA"/>
        </w:rPr>
        <w:t>市</w:t>
      </w:r>
      <w:proofErr w:type="gramStart"/>
      <w:r>
        <w:rPr>
          <w:rFonts w:ascii="仿宋" w:eastAsia="仿宋" w:hAnsi="仿宋" w:cs="Times New Roman"/>
          <w:kern w:val="2"/>
          <w:sz w:val="32"/>
          <w:szCs w:val="32"/>
          <w:lang w:val="en-US" w:bidi="ar-SA"/>
        </w:rPr>
        <w:t>应急</w:t>
      </w:r>
      <w:r>
        <w:rPr>
          <w:rFonts w:ascii="仿宋" w:eastAsia="仿宋" w:hAnsi="仿宋" w:cs="Times New Roman" w:hint="eastAsia"/>
          <w:kern w:val="2"/>
          <w:sz w:val="32"/>
          <w:szCs w:val="32"/>
          <w:lang w:val="en-US" w:bidi="ar-SA"/>
        </w:rPr>
        <w:t>局</w:t>
      </w:r>
      <w:proofErr w:type="gramEnd"/>
      <w:r>
        <w:rPr>
          <w:rFonts w:ascii="仿宋" w:eastAsia="仿宋" w:hAnsi="仿宋" w:cs="Times New Roman"/>
          <w:kern w:val="2"/>
          <w:sz w:val="32"/>
          <w:szCs w:val="32"/>
          <w:lang w:val="en-US" w:bidi="ar-SA"/>
        </w:rPr>
        <w:t>协</w:t>
      </w:r>
      <w:r>
        <w:rPr>
          <w:rFonts w:ascii="仿宋" w:eastAsia="仿宋" w:hAnsi="仿宋" w:cs="Times New Roman"/>
          <w:kern w:val="2"/>
          <w:sz w:val="32"/>
          <w:szCs w:val="32"/>
          <w:lang w:val="en-US" w:bidi="ar-SA"/>
        </w:rPr>
        <w:t>调，调运救灾物资，加大预判震区重点乡镇物资储备。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发改</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组织</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市场监管局、等单位做好生活物资、油料储备和调运工作。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w:t>
      </w:r>
      <w:r>
        <w:rPr>
          <w:rFonts w:ascii="仿宋" w:eastAsia="仿宋" w:hAnsi="仿宋" w:cs="Times New Roman"/>
          <w:kern w:val="2"/>
          <w:sz w:val="32"/>
          <w:szCs w:val="32"/>
          <w:lang w:val="en-US" w:bidi="ar-SA"/>
        </w:rPr>
        <w:t>区行政区划图、道路交通图发放到位，并做好备份。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7.1.3.7 </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抗震救灾指挥部成员单位行动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抗震救灾指挥部成员单位所有干部职工</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小开机，保持在位，并按预案和职能开展工作。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安排</w:t>
      </w:r>
      <w:proofErr w:type="gramStart"/>
      <w:r>
        <w:rPr>
          <w:rFonts w:ascii="仿宋" w:eastAsia="仿宋" w:hAnsi="仿宋" w:cs="Times New Roman"/>
          <w:kern w:val="2"/>
          <w:sz w:val="32"/>
          <w:szCs w:val="32"/>
          <w:lang w:val="en-US" w:bidi="ar-SA"/>
        </w:rPr>
        <w:t>好正常</w:t>
      </w:r>
      <w:proofErr w:type="gramEnd"/>
      <w:r>
        <w:rPr>
          <w:rFonts w:ascii="仿宋" w:eastAsia="仿宋" w:hAnsi="仿宋" w:cs="Times New Roman"/>
          <w:kern w:val="2"/>
          <w:sz w:val="32"/>
          <w:szCs w:val="32"/>
          <w:lang w:val="en-US" w:bidi="ar-SA"/>
        </w:rPr>
        <w:t>工作，减少会议，并做好到震区开展抗震救灾各项准备工作。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7.1.3.8</w:t>
      </w:r>
      <w:r>
        <w:rPr>
          <w:rFonts w:ascii="仿宋" w:eastAsia="仿宋" w:hAnsi="仿宋" w:cs="Times New Roman"/>
          <w:kern w:val="2"/>
          <w:sz w:val="32"/>
          <w:szCs w:val="32"/>
          <w:lang w:val="en-US" w:bidi="ar-SA"/>
        </w:rPr>
        <w:t>学校、企业、娱乐场所和人民群众行动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视震情发展情况，经指挥部批准，学生停课。学校组织教职员工做好收留受灾群众准备工作。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非民生企业停产，同时要组织职工做好抗震救灾准备工作。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所有娱乐场所停业。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易爆、易燃、危险化学品企业要采取有力措施，做好防爆、防燃、防泄漏工作。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区政府</w:t>
      </w:r>
      <w:r>
        <w:rPr>
          <w:rFonts w:ascii="仿宋" w:eastAsia="仿宋" w:hAnsi="仿宋" w:cs="Times New Roman"/>
          <w:kern w:val="2"/>
          <w:sz w:val="32"/>
          <w:szCs w:val="32"/>
          <w:lang w:val="en-US" w:bidi="ar-SA"/>
        </w:rPr>
        <w:t>要针对山体易滑坡地段，组织村民搭建临时安置点；城镇居民房抗震性能力差的，要集中安置到避难场所，确保群众安全。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7.1.3.9</w:t>
      </w:r>
      <w:r>
        <w:rPr>
          <w:rFonts w:ascii="仿宋" w:eastAsia="仿宋" w:hAnsi="仿宋" w:cs="Times New Roman"/>
          <w:kern w:val="2"/>
          <w:sz w:val="32"/>
          <w:szCs w:val="32"/>
          <w:lang w:val="en-US" w:bidi="ar-SA"/>
        </w:rPr>
        <w:t>生命线工程管理单位行动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水库及主要江河堤坝</w:t>
      </w:r>
      <w:proofErr w:type="gramStart"/>
      <w:r>
        <w:rPr>
          <w:rFonts w:ascii="仿宋" w:eastAsia="仿宋" w:hAnsi="仿宋" w:cs="Times New Roman"/>
          <w:kern w:val="2"/>
          <w:sz w:val="32"/>
          <w:szCs w:val="32"/>
          <w:lang w:val="en-US" w:bidi="ar-SA"/>
        </w:rPr>
        <w:t>重点段要备足</w:t>
      </w:r>
      <w:proofErr w:type="gramEnd"/>
      <w:r>
        <w:rPr>
          <w:rFonts w:ascii="仿宋" w:eastAsia="仿宋" w:hAnsi="仿宋" w:cs="Times New Roman"/>
          <w:kern w:val="2"/>
          <w:sz w:val="32"/>
          <w:szCs w:val="32"/>
          <w:lang w:val="en-US" w:bidi="ar-SA"/>
        </w:rPr>
        <w:t>除险加固物资、装备，</w:t>
      </w:r>
      <w:r>
        <w:rPr>
          <w:rFonts w:ascii="仿宋" w:eastAsia="仿宋" w:hAnsi="仿宋" w:cs="Times New Roman"/>
          <w:kern w:val="2"/>
          <w:sz w:val="32"/>
          <w:szCs w:val="32"/>
          <w:lang w:val="en-US" w:bidi="ar-SA"/>
        </w:rPr>
        <w:t>24</w:t>
      </w:r>
      <w:r>
        <w:rPr>
          <w:rFonts w:ascii="仿宋" w:eastAsia="仿宋" w:hAnsi="仿宋" w:cs="Times New Roman"/>
          <w:kern w:val="2"/>
          <w:sz w:val="32"/>
          <w:szCs w:val="32"/>
          <w:lang w:val="en-US" w:bidi="ar-SA"/>
        </w:rPr>
        <w:t>小时值守。</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输油气管线、尾矿坝等管理和维护单位要增加巡查次数，备足抢险装备、设备、物资，防止次生灾害发生。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7.1.3.10</w:t>
      </w:r>
      <w:r>
        <w:rPr>
          <w:rFonts w:ascii="仿宋" w:eastAsia="仿宋" w:hAnsi="仿宋" w:cs="Times New Roman"/>
          <w:kern w:val="2"/>
          <w:sz w:val="32"/>
          <w:szCs w:val="32"/>
          <w:lang w:val="en-US" w:bidi="ar-SA"/>
        </w:rPr>
        <w:t>舆情与社会稳定工作行动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有针对性地开展舆情引导，加强网络舆情监控，有效处置震情、灾情和地震传言，确保社会秩序稳定。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调配警力，加强预判震区警力，加强重点目标警戒工作，并加强巡逻，确保治安良好。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司法部门要加强监狱和看守所管理，调配武警加强临震区警力，确保监狱安全。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w:t>
      </w:r>
      <w:r>
        <w:rPr>
          <w:rFonts w:ascii="仿宋" w:eastAsia="仿宋" w:hAnsi="仿宋" w:cs="Times New Roman" w:hint="eastAsia"/>
          <w:kern w:val="2"/>
          <w:sz w:val="32"/>
          <w:szCs w:val="32"/>
          <w:lang w:val="en-US" w:bidi="ar-SA"/>
        </w:rPr>
        <w:t>保障措施</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7.2.1</w:t>
      </w:r>
      <w:r>
        <w:rPr>
          <w:rFonts w:ascii="仿宋" w:eastAsia="仿宋" w:hAnsi="仿宋" w:cs="Times New Roman"/>
          <w:kern w:val="2"/>
          <w:sz w:val="32"/>
          <w:szCs w:val="32"/>
          <w:lang w:val="en-US" w:bidi="ar-SA"/>
        </w:rPr>
        <w:t>基础设施保障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防震减灾以防为主，防、抗、救相结合，重在平时。</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住建局、</w:t>
      </w:r>
      <w:r>
        <w:rPr>
          <w:rFonts w:ascii="仿宋" w:eastAsia="仿宋" w:hAnsi="仿宋" w:cs="Times New Roman" w:hint="eastAsia"/>
          <w:kern w:val="2"/>
          <w:sz w:val="32"/>
          <w:szCs w:val="32"/>
          <w:lang w:val="en-US" w:bidi="ar-SA"/>
        </w:rPr>
        <w:t>区自然资源局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区城管局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应急局</w:t>
      </w:r>
      <w:proofErr w:type="gramEnd"/>
      <w:r>
        <w:rPr>
          <w:rFonts w:ascii="仿宋" w:eastAsia="仿宋" w:hAnsi="仿宋" w:cs="Times New Roman"/>
          <w:kern w:val="2"/>
          <w:sz w:val="32"/>
          <w:szCs w:val="32"/>
          <w:lang w:val="en-US" w:bidi="ar-SA"/>
        </w:rPr>
        <w:t>等有审批权的部门要加强对重大建设工程、生命线工程、人员密集和可能产生严重次生灾害建设工程的抗震设防管理，严把抗震设防入口关和质量关，确保各类建设工程选址避开地震活动断层，严格按照抗震设防要求进行设计和施工，达到抗震设防要求。</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区科信</w:t>
      </w:r>
      <w:r>
        <w:rPr>
          <w:rFonts w:ascii="仿宋" w:eastAsia="仿宋" w:hAnsi="仿宋" w:cs="Times New Roman"/>
          <w:kern w:val="2"/>
          <w:sz w:val="32"/>
          <w:szCs w:val="32"/>
          <w:lang w:val="en-US" w:bidi="ar-SA"/>
        </w:rPr>
        <w:t>局等部门要建立健全应急通信工作体系，建立有线和无线相结合、基础通信网络与机动通信系统相配套的应急通信保障系统，确保抗震救灾通信畅通。在基础通信网络等基础设施遭到严重</w:t>
      </w:r>
      <w:proofErr w:type="gramStart"/>
      <w:r>
        <w:rPr>
          <w:rFonts w:ascii="仿宋" w:eastAsia="仿宋" w:hAnsi="仿宋" w:cs="Times New Roman"/>
          <w:kern w:val="2"/>
          <w:sz w:val="32"/>
          <w:szCs w:val="32"/>
          <w:lang w:val="en-US" w:bidi="ar-SA"/>
        </w:rPr>
        <w:t>损毁且</w:t>
      </w:r>
      <w:proofErr w:type="gramEnd"/>
      <w:r>
        <w:rPr>
          <w:rFonts w:ascii="仿宋" w:eastAsia="仿宋" w:hAnsi="仿宋" w:cs="Times New Roman"/>
          <w:kern w:val="2"/>
          <w:sz w:val="32"/>
          <w:szCs w:val="32"/>
          <w:lang w:val="en-US" w:bidi="ar-SA"/>
        </w:rPr>
        <w:t>短时间难以修复的极端情况下，立即启用应急卫星电话、短波等无线通信系统和终端设备，确保至少有</w:t>
      </w:r>
      <w:r>
        <w:rPr>
          <w:rFonts w:ascii="仿宋" w:eastAsia="仿宋" w:hAnsi="仿宋" w:cs="Times New Roman"/>
          <w:kern w:val="2"/>
          <w:sz w:val="32"/>
          <w:szCs w:val="32"/>
          <w:lang w:val="en-US" w:bidi="ar-SA"/>
        </w:rPr>
        <w:t>１种以上临时通信手段有效、畅通。</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商投局</w:t>
      </w:r>
      <w:proofErr w:type="gramEnd"/>
      <w:r>
        <w:rPr>
          <w:rFonts w:ascii="仿宋" w:eastAsia="仿宋" w:hAnsi="仿宋" w:cs="Times New Roman"/>
          <w:kern w:val="2"/>
          <w:sz w:val="32"/>
          <w:szCs w:val="32"/>
          <w:lang w:val="en-US" w:bidi="ar-SA"/>
        </w:rPr>
        <w:t>、电力监管部门要指导、协调、监督电力运营企业加强电力基础设施、电力调度系统建设，保障地震前方应急装备的临时供电需求和灾区电力供应。</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自然资源局、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水务局等部门应协调建立公路、铁路、航空、水运紧急运输保障体系，加强统一指挥调度，采取必要的交通管制措施，建立应急救援</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绿色通道</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机制。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7.2.2</w:t>
      </w:r>
      <w:r>
        <w:rPr>
          <w:rFonts w:ascii="仿宋" w:eastAsia="仿宋" w:hAnsi="仿宋" w:cs="Times New Roman"/>
          <w:kern w:val="2"/>
          <w:sz w:val="32"/>
          <w:szCs w:val="32"/>
          <w:lang w:val="en-US" w:bidi="ar-SA"/>
        </w:rPr>
        <w:t>指挥平台建设</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应急局</w:t>
      </w:r>
      <w:proofErr w:type="gramEnd"/>
      <w:r>
        <w:rPr>
          <w:rFonts w:ascii="仿宋" w:eastAsia="仿宋" w:hAnsi="仿宋" w:cs="Times New Roman"/>
          <w:kern w:val="2"/>
          <w:sz w:val="32"/>
          <w:szCs w:val="32"/>
          <w:lang w:val="en-US" w:bidi="ar-SA"/>
        </w:rPr>
        <w:t>负责应急指挥中心技术系统维护、运行与技术更新，</w:t>
      </w:r>
      <w:r>
        <w:rPr>
          <w:rFonts w:ascii="仿宋" w:eastAsia="仿宋" w:hAnsi="仿宋" w:cs="Times New Roman" w:hint="eastAsia"/>
          <w:kern w:val="2"/>
          <w:sz w:val="32"/>
          <w:szCs w:val="32"/>
          <w:lang w:val="en-US" w:bidi="ar-SA"/>
        </w:rPr>
        <w:t>组织</w:t>
      </w:r>
      <w:r>
        <w:rPr>
          <w:rFonts w:ascii="仿宋" w:eastAsia="仿宋" w:hAnsi="仿宋" w:cs="Times New Roman"/>
          <w:kern w:val="2"/>
          <w:sz w:val="32"/>
          <w:szCs w:val="32"/>
          <w:lang w:val="en-US" w:bidi="ar-SA"/>
        </w:rPr>
        <w:t>区人民政府建立应急指挥中心，形成市、</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两级以及军地之间互联互通的应急指挥技术平台。</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要建立和完善应急指挥辅助决策系统。</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7.2.3</w:t>
      </w:r>
      <w:r>
        <w:rPr>
          <w:rFonts w:ascii="仿宋" w:eastAsia="仿宋" w:hAnsi="仿宋" w:cs="Times New Roman"/>
          <w:kern w:val="2"/>
          <w:sz w:val="32"/>
          <w:szCs w:val="32"/>
          <w:lang w:val="en-US" w:bidi="ar-SA"/>
        </w:rPr>
        <w:t>物资和资金保障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发改</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区科信局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交运局、</w:t>
      </w:r>
      <w:r>
        <w:rPr>
          <w:rFonts w:ascii="仿宋" w:eastAsia="仿宋" w:hAnsi="仿宋" w:cs="Times New Roman" w:hint="eastAsia"/>
          <w:kern w:val="2"/>
          <w:sz w:val="32"/>
          <w:szCs w:val="32"/>
          <w:lang w:val="en-US" w:bidi="ar-SA"/>
        </w:rPr>
        <w:t>区</w:t>
      </w:r>
      <w:proofErr w:type="gramStart"/>
      <w:r>
        <w:rPr>
          <w:rFonts w:ascii="仿宋" w:eastAsia="仿宋" w:hAnsi="仿宋" w:cs="Times New Roman"/>
          <w:kern w:val="2"/>
          <w:sz w:val="32"/>
          <w:szCs w:val="32"/>
          <w:lang w:val="en-US" w:bidi="ar-SA"/>
        </w:rPr>
        <w:t>商</w:t>
      </w:r>
      <w:r>
        <w:rPr>
          <w:rFonts w:ascii="仿宋" w:eastAsia="仿宋" w:hAnsi="仿宋" w:cs="Times New Roman" w:hint="eastAsia"/>
          <w:kern w:val="2"/>
          <w:sz w:val="32"/>
          <w:szCs w:val="32"/>
          <w:lang w:val="en-US" w:bidi="ar-SA"/>
        </w:rPr>
        <w:t>投</w:t>
      </w:r>
      <w:r>
        <w:rPr>
          <w:rFonts w:ascii="仿宋" w:eastAsia="仿宋" w:hAnsi="仿宋" w:cs="Times New Roman"/>
          <w:kern w:val="2"/>
          <w:sz w:val="32"/>
          <w:szCs w:val="32"/>
          <w:lang w:val="en-US" w:bidi="ar-SA"/>
        </w:rPr>
        <w:t>局</w:t>
      </w:r>
      <w:proofErr w:type="gramEnd"/>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卫健</w:t>
      </w:r>
      <w:r>
        <w:rPr>
          <w:rFonts w:ascii="仿宋" w:eastAsia="仿宋" w:hAnsi="仿宋" w:cs="Times New Roman" w:hint="eastAsia"/>
          <w:kern w:val="2"/>
          <w:sz w:val="32"/>
          <w:szCs w:val="32"/>
          <w:lang w:val="en-US" w:bidi="ar-SA"/>
        </w:rPr>
        <w:t>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国资委、</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市场监管局等部门要按照国家和省、市</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人民政府有关规定储备抗震救灾物资，新建、改（扩）建物资储备库，建立健全应急物资储备网络和生产、调拨及紧急配送体系，保障地震灾害应急工作所需生活救助物资、医疗器械和药品等生产供应。</w:t>
      </w:r>
      <w:r>
        <w:rPr>
          <w:rFonts w:ascii="仿宋" w:eastAsia="仿宋" w:hAnsi="仿宋" w:cs="Times New Roman" w:hint="eastAsia"/>
          <w:kern w:val="2"/>
          <w:sz w:val="32"/>
          <w:szCs w:val="32"/>
          <w:lang w:val="en-US" w:bidi="ar-SA"/>
        </w:rPr>
        <w:t>辖区</w:t>
      </w:r>
      <w:r>
        <w:rPr>
          <w:rFonts w:ascii="仿宋" w:eastAsia="仿宋" w:hAnsi="仿宋" w:cs="Times New Roman"/>
          <w:kern w:val="2"/>
          <w:sz w:val="32"/>
          <w:szCs w:val="32"/>
          <w:lang w:val="en-US" w:bidi="ar-SA"/>
        </w:rPr>
        <w:t>人民政府要保障抗震救灾工作所需经费，对受地震灾害影响较大和财政困难的地区给予适当支持。在应急处置</w:t>
      </w:r>
      <w:r>
        <w:rPr>
          <w:rFonts w:ascii="仿宋" w:eastAsia="仿宋" w:hAnsi="仿宋" w:cs="Times New Roman"/>
          <w:kern w:val="2"/>
          <w:sz w:val="32"/>
          <w:szCs w:val="32"/>
          <w:lang w:val="en-US" w:bidi="ar-SA"/>
        </w:rPr>
        <w:t>工作中</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财政、</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发改等部门应当依据地震灾害损失情况，积极向国家、省</w:t>
      </w:r>
      <w:r>
        <w:rPr>
          <w:rFonts w:ascii="仿宋" w:eastAsia="仿宋" w:hAnsi="仿宋" w:cs="Times New Roman" w:hint="eastAsia"/>
          <w:kern w:val="2"/>
          <w:sz w:val="32"/>
          <w:szCs w:val="32"/>
          <w:lang w:val="en-US" w:bidi="ar-SA"/>
        </w:rPr>
        <w:t>、市</w:t>
      </w:r>
      <w:r>
        <w:rPr>
          <w:rFonts w:ascii="仿宋" w:eastAsia="仿宋" w:hAnsi="仿宋" w:cs="Times New Roman"/>
          <w:kern w:val="2"/>
          <w:sz w:val="32"/>
          <w:szCs w:val="32"/>
          <w:lang w:val="en-US" w:bidi="ar-SA"/>
        </w:rPr>
        <w:t>有关部门申请有关经费给予灾区支持。</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7.2.4</w:t>
      </w:r>
      <w:r>
        <w:rPr>
          <w:rFonts w:ascii="仿宋" w:eastAsia="仿宋" w:hAnsi="仿宋" w:cs="Times New Roman"/>
          <w:kern w:val="2"/>
          <w:sz w:val="32"/>
          <w:szCs w:val="32"/>
          <w:lang w:val="en-US" w:bidi="ar-SA"/>
        </w:rPr>
        <w:t>救援、抢险、抢修装备及设备保障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辖区</w:t>
      </w:r>
      <w:r>
        <w:rPr>
          <w:rFonts w:ascii="仿宋" w:eastAsia="仿宋" w:hAnsi="仿宋" w:cs="Times New Roman"/>
          <w:kern w:val="2"/>
          <w:sz w:val="32"/>
          <w:szCs w:val="32"/>
          <w:lang w:val="en-US" w:bidi="ar-SA"/>
        </w:rPr>
        <w:t>地震灾害紧急救援队救援装备及设备由</w:t>
      </w:r>
      <w:r>
        <w:rPr>
          <w:rFonts w:ascii="仿宋" w:eastAsia="仿宋" w:hAnsi="仿宋" w:cs="Times New Roman" w:hint="eastAsia"/>
          <w:kern w:val="2"/>
          <w:sz w:val="32"/>
          <w:szCs w:val="32"/>
          <w:lang w:val="en-US" w:bidi="ar-SA"/>
        </w:rPr>
        <w:t>区</w:t>
      </w:r>
      <w:proofErr w:type="gramStart"/>
      <w:r>
        <w:rPr>
          <w:rFonts w:ascii="仿宋" w:eastAsia="仿宋" w:hAnsi="仿宋" w:cs="Times New Roman" w:hint="eastAsia"/>
          <w:kern w:val="2"/>
          <w:sz w:val="32"/>
          <w:szCs w:val="32"/>
          <w:lang w:val="en-US" w:bidi="ar-SA"/>
        </w:rPr>
        <w:t>应急局</w:t>
      </w:r>
      <w:proofErr w:type="gramEnd"/>
      <w:r>
        <w:rPr>
          <w:rFonts w:ascii="仿宋" w:eastAsia="仿宋" w:hAnsi="仿宋" w:cs="Times New Roman"/>
          <w:kern w:val="2"/>
          <w:sz w:val="32"/>
          <w:szCs w:val="32"/>
          <w:lang w:val="en-US" w:bidi="ar-SA"/>
        </w:rPr>
        <w:t>负责保障；民兵预备役部队救援装备</w:t>
      </w:r>
      <w:r>
        <w:rPr>
          <w:rFonts w:ascii="仿宋" w:eastAsia="仿宋" w:hAnsi="仿宋" w:cs="Times New Roman" w:hint="eastAsia"/>
          <w:kern w:val="2"/>
          <w:sz w:val="32"/>
          <w:szCs w:val="32"/>
          <w:lang w:val="en-US" w:bidi="ar-SA"/>
        </w:rPr>
        <w:t>由区武装部负责保障。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辖区</w:t>
      </w:r>
      <w:r>
        <w:rPr>
          <w:rFonts w:ascii="仿宋" w:eastAsia="仿宋" w:hAnsi="仿宋" w:cs="Times New Roman"/>
          <w:kern w:val="2"/>
          <w:sz w:val="32"/>
          <w:szCs w:val="32"/>
          <w:lang w:val="en-US" w:bidi="ar-SA"/>
        </w:rPr>
        <w:t>地震应急救援志愿者队伍救援装备及设备</w:t>
      </w:r>
      <w:r>
        <w:rPr>
          <w:rFonts w:ascii="仿宋" w:eastAsia="仿宋" w:hAnsi="仿宋" w:cs="Times New Roman" w:hint="eastAsia"/>
          <w:kern w:val="2"/>
          <w:sz w:val="32"/>
          <w:szCs w:val="32"/>
          <w:lang w:val="en-US" w:bidi="ar-SA"/>
        </w:rPr>
        <w:t>；</w:t>
      </w:r>
      <w:r>
        <w:rPr>
          <w:rFonts w:ascii="仿宋" w:eastAsia="仿宋" w:hAnsi="仿宋" w:cs="Times New Roman"/>
          <w:kern w:val="2"/>
          <w:sz w:val="32"/>
          <w:szCs w:val="32"/>
          <w:lang w:val="en-US" w:bidi="ar-SA"/>
        </w:rPr>
        <w:t>由</w:t>
      </w:r>
      <w:r>
        <w:rPr>
          <w:rFonts w:ascii="仿宋" w:eastAsia="仿宋" w:hAnsi="仿宋" w:cs="Times New Roman" w:hint="eastAsia"/>
          <w:kern w:val="2"/>
          <w:sz w:val="32"/>
          <w:szCs w:val="32"/>
          <w:lang w:val="en-US" w:bidi="ar-SA"/>
        </w:rPr>
        <w:t>各部门</w:t>
      </w:r>
      <w:r>
        <w:rPr>
          <w:rFonts w:ascii="仿宋" w:eastAsia="仿宋" w:hAnsi="仿宋" w:cs="Times New Roman"/>
          <w:kern w:val="2"/>
          <w:sz w:val="32"/>
          <w:szCs w:val="32"/>
          <w:lang w:val="en-US" w:bidi="ar-SA"/>
        </w:rPr>
        <w:t>负责保障配备。</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 </w:t>
      </w:r>
      <w:r>
        <w:rPr>
          <w:rFonts w:ascii="仿宋" w:eastAsia="仿宋" w:hAnsi="仿宋" w:cs="Times New Roman" w:hint="eastAsia"/>
          <w:kern w:val="2"/>
          <w:sz w:val="32"/>
          <w:szCs w:val="32"/>
          <w:lang w:val="en-US" w:bidi="ar-SA"/>
        </w:rPr>
        <w:t>辖区</w:t>
      </w:r>
      <w:r>
        <w:rPr>
          <w:rFonts w:ascii="仿宋" w:eastAsia="仿宋" w:hAnsi="仿宋" w:cs="Times New Roman"/>
          <w:kern w:val="2"/>
          <w:sz w:val="32"/>
          <w:szCs w:val="32"/>
          <w:lang w:val="en-US" w:bidi="ar-SA"/>
        </w:rPr>
        <w:t>要依托当地企业组建一支道路桥梁应急保障工程分队，每支分队至少要配备挖掘机</w:t>
      </w:r>
      <w:r>
        <w:rPr>
          <w:rFonts w:ascii="仿宋" w:eastAsia="仿宋" w:hAnsi="仿宋" w:cs="Times New Roman"/>
          <w:kern w:val="2"/>
          <w:sz w:val="32"/>
          <w:szCs w:val="32"/>
          <w:lang w:val="en-US" w:bidi="ar-SA"/>
        </w:rPr>
        <w:t>3</w:t>
      </w:r>
      <w:r>
        <w:rPr>
          <w:rFonts w:ascii="仿宋" w:eastAsia="仿宋" w:hAnsi="仿宋" w:cs="Times New Roman"/>
          <w:kern w:val="2"/>
          <w:sz w:val="32"/>
          <w:szCs w:val="32"/>
          <w:lang w:val="en-US" w:bidi="ar-SA"/>
        </w:rPr>
        <w:t>台、装载机</w:t>
      </w:r>
      <w:r>
        <w:rPr>
          <w:rFonts w:ascii="仿宋" w:eastAsia="仿宋" w:hAnsi="仿宋" w:cs="Times New Roman"/>
          <w:kern w:val="2"/>
          <w:sz w:val="32"/>
          <w:szCs w:val="32"/>
          <w:lang w:val="en-US" w:bidi="ar-SA"/>
        </w:rPr>
        <w:t>3</w:t>
      </w:r>
      <w:r>
        <w:rPr>
          <w:rFonts w:ascii="仿宋" w:eastAsia="仿宋" w:hAnsi="仿宋" w:cs="Times New Roman"/>
          <w:kern w:val="2"/>
          <w:sz w:val="32"/>
          <w:szCs w:val="32"/>
          <w:lang w:val="en-US" w:bidi="ar-SA"/>
        </w:rPr>
        <w:t>台、推土机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台、压路机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台、混凝土搅拌机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台、砂浆拌和机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台、吊车</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辆、自卸货车</w:t>
      </w:r>
      <w:r>
        <w:rPr>
          <w:rFonts w:ascii="仿宋" w:eastAsia="仿宋" w:hAnsi="仿宋" w:cs="Times New Roman"/>
          <w:kern w:val="2"/>
          <w:sz w:val="32"/>
          <w:szCs w:val="32"/>
          <w:lang w:val="en-US" w:bidi="ar-SA"/>
        </w:rPr>
        <w:t>10</w:t>
      </w:r>
      <w:r>
        <w:rPr>
          <w:rFonts w:ascii="仿宋" w:eastAsia="仿宋" w:hAnsi="仿宋" w:cs="Times New Roman"/>
          <w:kern w:val="2"/>
          <w:sz w:val="32"/>
          <w:szCs w:val="32"/>
          <w:lang w:val="en-US" w:bidi="ar-SA"/>
        </w:rPr>
        <w:t>辆、拖板车</w:t>
      </w:r>
      <w:r>
        <w:rPr>
          <w:rFonts w:ascii="仿宋" w:eastAsia="仿宋" w:hAnsi="仿宋" w:cs="Times New Roman"/>
          <w:kern w:val="2"/>
          <w:sz w:val="32"/>
          <w:szCs w:val="32"/>
          <w:lang w:val="en-US" w:bidi="ar-SA"/>
        </w:rPr>
        <w:t>1</w:t>
      </w:r>
      <w:r>
        <w:rPr>
          <w:rFonts w:ascii="仿宋" w:eastAsia="仿宋" w:hAnsi="仿宋" w:cs="Times New Roman"/>
          <w:kern w:val="2"/>
          <w:sz w:val="32"/>
          <w:szCs w:val="32"/>
          <w:lang w:val="en-US" w:bidi="ar-SA"/>
        </w:rPr>
        <w:t>辆。</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电力工程抢修装备及设备：</w:t>
      </w:r>
      <w:proofErr w:type="gramStart"/>
      <w:r>
        <w:rPr>
          <w:rFonts w:ascii="仿宋" w:eastAsia="仿宋" w:hAnsi="仿宋" w:cs="Times New Roman" w:hint="eastAsia"/>
          <w:kern w:val="2"/>
          <w:sz w:val="32"/>
          <w:szCs w:val="32"/>
          <w:lang w:val="en-US" w:bidi="ar-SA"/>
        </w:rPr>
        <w:t>区商投及</w:t>
      </w:r>
      <w:proofErr w:type="gramEnd"/>
      <w:r>
        <w:rPr>
          <w:rFonts w:ascii="仿宋" w:eastAsia="仿宋" w:hAnsi="仿宋" w:cs="Times New Roman" w:hint="eastAsia"/>
          <w:kern w:val="2"/>
          <w:sz w:val="32"/>
          <w:szCs w:val="32"/>
          <w:lang w:val="en-US" w:bidi="ar-SA"/>
        </w:rPr>
        <w:t>要依托</w:t>
      </w:r>
      <w:r>
        <w:rPr>
          <w:rFonts w:ascii="仿宋" w:eastAsia="仿宋" w:hAnsi="仿宋" w:cs="Times New Roman"/>
          <w:kern w:val="2"/>
          <w:sz w:val="32"/>
          <w:szCs w:val="32"/>
          <w:lang w:val="en-US" w:bidi="ar-SA"/>
        </w:rPr>
        <w:t>昆明供电局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要组织</w:t>
      </w:r>
      <w:r>
        <w:rPr>
          <w:rFonts w:ascii="仿宋" w:eastAsia="仿宋" w:hAnsi="仿宋" w:cs="Times New Roman"/>
          <w:kern w:val="2"/>
          <w:sz w:val="32"/>
          <w:szCs w:val="32"/>
          <w:lang w:val="en-US" w:bidi="ar-SA"/>
        </w:rPr>
        <w:t>5</w:t>
      </w:r>
      <w:r>
        <w:rPr>
          <w:rFonts w:ascii="仿宋" w:eastAsia="仿宋" w:hAnsi="仿宋" w:cs="Times New Roman"/>
          <w:kern w:val="2"/>
          <w:sz w:val="32"/>
          <w:szCs w:val="32"/>
          <w:lang w:val="en-US" w:bidi="ar-SA"/>
        </w:rPr>
        <w:t>支电力工程抢修分队。电力工程抢修装备及设备由昆明供电局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负责保障。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水利及水务工程抢修装备及设备：</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水务局要组建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支供水抢修分队。抢修装备设备由</w:t>
      </w:r>
      <w:r>
        <w:rPr>
          <w:rFonts w:ascii="仿宋" w:eastAsia="仿宋" w:hAnsi="仿宋" w:cs="Times New Roman" w:hint="eastAsia"/>
          <w:kern w:val="2"/>
          <w:sz w:val="32"/>
          <w:szCs w:val="32"/>
          <w:lang w:val="en-US" w:bidi="ar-SA"/>
        </w:rPr>
        <w:t>区水务局</w:t>
      </w:r>
      <w:r>
        <w:rPr>
          <w:rFonts w:ascii="仿宋" w:eastAsia="仿宋" w:hAnsi="仿宋" w:cs="Times New Roman"/>
          <w:kern w:val="2"/>
          <w:sz w:val="32"/>
          <w:szCs w:val="32"/>
          <w:lang w:val="en-US" w:bidi="ar-SA"/>
        </w:rPr>
        <w:t>负责保障。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燃气抢修装备及设备：</w:t>
      </w: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要依托中石油云南昆仑燃气有限公司组建燃气抢修分队。抢修装备设备由燃气公司负责保障。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危化易爆品抢险装备及设备：</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应急局、市公安局</w:t>
      </w:r>
      <w:r>
        <w:rPr>
          <w:rFonts w:ascii="仿宋" w:eastAsia="仿宋" w:hAnsi="仿宋" w:cs="Times New Roman" w:hint="eastAsia"/>
          <w:kern w:val="2"/>
          <w:sz w:val="32"/>
          <w:szCs w:val="32"/>
          <w:lang w:val="en-US" w:bidi="ar-SA"/>
        </w:rPr>
        <w:t>五华分局</w:t>
      </w:r>
      <w:r>
        <w:rPr>
          <w:rFonts w:ascii="仿宋" w:eastAsia="仿宋" w:hAnsi="仿宋" w:cs="Times New Roman"/>
          <w:kern w:val="2"/>
          <w:sz w:val="32"/>
          <w:szCs w:val="32"/>
          <w:lang w:val="en-US" w:bidi="ar-SA"/>
        </w:rPr>
        <w:t>依托危化爆炸生产、仓储企业组建</w:t>
      </w:r>
      <w:r>
        <w:rPr>
          <w:rFonts w:ascii="仿宋" w:eastAsia="仿宋" w:hAnsi="仿宋" w:cs="Times New Roman"/>
          <w:kern w:val="2"/>
          <w:sz w:val="32"/>
          <w:szCs w:val="32"/>
          <w:lang w:val="en-US" w:bidi="ar-SA"/>
        </w:rPr>
        <w:t>2</w:t>
      </w:r>
      <w:r>
        <w:rPr>
          <w:rFonts w:ascii="仿宋" w:eastAsia="仿宋" w:hAnsi="仿宋" w:cs="Times New Roman"/>
          <w:kern w:val="2"/>
          <w:sz w:val="32"/>
          <w:szCs w:val="32"/>
          <w:lang w:val="en-US" w:bidi="ar-SA"/>
        </w:rPr>
        <w:t>支危化易爆品抢险分队，装备由危化易爆品生产、仓储企业负责保障。</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7.2.5</w:t>
      </w:r>
      <w:r>
        <w:rPr>
          <w:rFonts w:ascii="仿宋" w:eastAsia="仿宋" w:hAnsi="仿宋" w:cs="Times New Roman"/>
          <w:kern w:val="2"/>
          <w:sz w:val="32"/>
          <w:szCs w:val="32"/>
          <w:lang w:val="en-US" w:bidi="ar-SA"/>
        </w:rPr>
        <w:t>地震应急避难场所建设</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区住建局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自然资源局、</w:t>
      </w:r>
      <w:r>
        <w:rPr>
          <w:rFonts w:ascii="仿宋" w:eastAsia="仿宋" w:hAnsi="仿宋" w:cs="Times New Roman" w:hint="eastAsia"/>
          <w:kern w:val="2"/>
          <w:sz w:val="32"/>
          <w:szCs w:val="32"/>
          <w:lang w:val="en-US" w:bidi="ar-SA"/>
        </w:rPr>
        <w:t>区农业农村局</w:t>
      </w:r>
      <w:r>
        <w:rPr>
          <w:rFonts w:ascii="仿宋" w:eastAsia="仿宋" w:hAnsi="仿宋" w:cs="Times New Roman"/>
          <w:kern w:val="2"/>
          <w:sz w:val="32"/>
          <w:szCs w:val="32"/>
          <w:lang w:val="en-US" w:bidi="ar-SA"/>
        </w:rPr>
        <w:t>、</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教体局、</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城管局等部门，要密切配合，积极推进地震应急避难场所规划建设管理工作；要利用广场、绿地、公园、学校、体育场馆等公共设施，因地制宜设立地震应急避难场所，统筹安排所必需的交通、通信、供水、供电、排污、物资储备等设备设施。学校、医院、影剧院、商场、酒店、体育场馆等人员密集场所应设置地震应急疏散通道，配备必要的救生避险设施，保证通道、出口畅通。有关单位应定期检测、维护报警装置和应急救援设施，使其处于良好状态，确保正常使用。</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7.2.6</w:t>
      </w:r>
      <w:r>
        <w:rPr>
          <w:rFonts w:ascii="仿宋" w:eastAsia="仿宋" w:hAnsi="仿宋" w:cs="Times New Roman"/>
          <w:kern w:val="2"/>
          <w:sz w:val="32"/>
          <w:szCs w:val="32"/>
          <w:lang w:val="en-US" w:bidi="ar-SA"/>
        </w:rPr>
        <w:t>宣传、培训和</w:t>
      </w:r>
      <w:r>
        <w:rPr>
          <w:rFonts w:ascii="仿宋" w:eastAsia="仿宋" w:hAnsi="仿宋" w:cs="Times New Roman"/>
          <w:kern w:val="2"/>
          <w:sz w:val="32"/>
          <w:szCs w:val="32"/>
          <w:lang w:val="en-US" w:bidi="ar-SA"/>
        </w:rPr>
        <w:t>演练</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kern w:val="2"/>
          <w:sz w:val="32"/>
          <w:szCs w:val="32"/>
          <w:lang w:val="en-US" w:bidi="ar-SA"/>
        </w:rPr>
        <w:t>宣传、教育、文化、旅游、广播电视、新闻媒体、防震减灾等主管部门要密切配合，开展防震减灾法律法规、科普知识的宣传教育，动员社会公众积极参与防震减灾活动，提高全社会防震避险和自救互救能力。学校要把防震减灾知识纳入安全教育内容。</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辖区各部门</w:t>
      </w:r>
      <w:r>
        <w:rPr>
          <w:rFonts w:ascii="仿宋" w:eastAsia="仿宋" w:hAnsi="仿宋" w:cs="Times New Roman"/>
          <w:kern w:val="2"/>
          <w:sz w:val="32"/>
          <w:szCs w:val="32"/>
          <w:lang w:val="en-US" w:bidi="ar-SA"/>
        </w:rPr>
        <w:t>要建立健全地震应急管理培训制度，加强抗震救灾组织指挥人才队伍建设；要结合本地实际，组织应急管理人员、救援人员、志愿者等进行地震应急知识和技能培训。各级政府及有关部门要制定演练计划并定期组织开展地震应急演练。机关、学校、医院、企事业单位和居委会、村委会、基层组织等要结合实际</w:t>
      </w:r>
      <w:r>
        <w:rPr>
          <w:rFonts w:ascii="仿宋" w:eastAsia="仿宋" w:hAnsi="仿宋" w:cs="Times New Roman"/>
          <w:kern w:val="2"/>
          <w:sz w:val="32"/>
          <w:szCs w:val="32"/>
          <w:lang w:val="en-US" w:bidi="ar-SA"/>
        </w:rPr>
        <w:t>开展地震应急疏散和自救互救演练。</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7.2.7</w:t>
      </w:r>
      <w:r>
        <w:rPr>
          <w:rFonts w:ascii="仿宋" w:eastAsia="仿宋" w:hAnsi="仿宋" w:cs="Times New Roman"/>
          <w:kern w:val="2"/>
          <w:sz w:val="32"/>
          <w:szCs w:val="32"/>
          <w:lang w:val="en-US" w:bidi="ar-SA"/>
        </w:rPr>
        <w:t>队伍建设</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区各部门</w:t>
      </w:r>
      <w:r>
        <w:rPr>
          <w:rFonts w:ascii="仿宋" w:eastAsia="仿宋" w:hAnsi="仿宋" w:cs="Times New Roman"/>
          <w:kern w:val="2"/>
          <w:sz w:val="32"/>
          <w:szCs w:val="32"/>
          <w:lang w:val="en-US" w:bidi="ar-SA"/>
        </w:rPr>
        <w:t>要加强地震应急救援专业队伍和志愿者队伍建设管理，定期组织培训、训练和演练，提高应急救援队的业务能力。加强交通、通信、医疗卫生防疫、矿山、危险化学品等专业抢险救灾队伍建设，各救援队要配备必要的装备器材物资，经常性开展协同训练和演练，提高共同应对地震灾害的能力。</w:t>
      </w:r>
      <w:r>
        <w:rPr>
          <w:rFonts w:ascii="仿宋" w:eastAsia="仿宋" w:hAnsi="仿宋" w:cs="Times New Roman" w:hint="eastAsia"/>
          <w:kern w:val="2"/>
          <w:sz w:val="32"/>
          <w:szCs w:val="32"/>
          <w:lang w:val="en-US" w:bidi="ar-SA"/>
        </w:rPr>
        <w:t>各部门</w:t>
      </w:r>
      <w:r>
        <w:rPr>
          <w:rFonts w:ascii="仿宋" w:eastAsia="仿宋" w:hAnsi="仿宋" w:cs="Times New Roman"/>
          <w:kern w:val="2"/>
          <w:sz w:val="32"/>
          <w:szCs w:val="32"/>
          <w:lang w:val="en-US" w:bidi="ar-SA"/>
        </w:rPr>
        <w:t>要加强地震应急专家队伍建设，为应急指挥辅助决策、地震监测和趋势判断、地震灾害紧急救援、灾害损失评估、地震烈度考察、房屋安全鉴定等提供人才保障。城市供水、供电、供气等</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生命线</w:t>
      </w:r>
      <w:r>
        <w:rPr>
          <w:rFonts w:ascii="仿宋" w:eastAsia="仿宋" w:hAnsi="仿宋" w:cs="Times New Roman"/>
          <w:kern w:val="2"/>
          <w:sz w:val="32"/>
          <w:szCs w:val="32"/>
          <w:lang w:val="en-US" w:bidi="ar-SA"/>
        </w:rPr>
        <w:t>”</w:t>
      </w:r>
      <w:r>
        <w:rPr>
          <w:rFonts w:ascii="仿宋" w:eastAsia="仿宋" w:hAnsi="仿宋" w:cs="Times New Roman"/>
          <w:kern w:val="2"/>
          <w:sz w:val="32"/>
          <w:szCs w:val="32"/>
          <w:lang w:val="en-US" w:bidi="ar-SA"/>
        </w:rPr>
        <w:t>工程设施产权</w:t>
      </w:r>
      <w:r>
        <w:rPr>
          <w:rFonts w:ascii="仿宋" w:eastAsia="仿宋" w:hAnsi="仿宋" w:cs="Times New Roman"/>
          <w:kern w:val="2"/>
          <w:sz w:val="32"/>
          <w:szCs w:val="32"/>
          <w:lang w:val="en-US" w:bidi="ar-SA"/>
        </w:rPr>
        <w:t>单位、管理或生产经营单位要加强抢险抢修队伍建设。各地各有关部门要发挥共青团和红十字会作用，依托社会团体、企事业单位及社区，针对避难场所应急服务，建立地震应急服务保障志愿者队伍，形成广泛参与地震应急救援的社会动员机制。</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7.2.8</w:t>
      </w:r>
      <w:r>
        <w:rPr>
          <w:rFonts w:ascii="仿宋" w:eastAsia="仿宋" w:hAnsi="仿宋" w:cs="Times New Roman"/>
          <w:kern w:val="2"/>
          <w:sz w:val="32"/>
          <w:szCs w:val="32"/>
          <w:lang w:val="en-US" w:bidi="ar-SA"/>
        </w:rPr>
        <w:t>应急检查</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各部门</w:t>
      </w:r>
      <w:r>
        <w:rPr>
          <w:rFonts w:ascii="仿宋" w:eastAsia="仿宋" w:hAnsi="仿宋" w:cs="Times New Roman"/>
          <w:kern w:val="2"/>
          <w:sz w:val="32"/>
          <w:szCs w:val="32"/>
          <w:lang w:val="en-US" w:bidi="ar-SA"/>
        </w:rPr>
        <w:t>应当定期组织有关部门对抗震救灾组织预案体系、工作机制、指挥技术系统、应急通信、队伍建设、物资储备、经费保障、科普宣传、地震监测和预报、应急避难场所建设以及农村民居地震安全工程、中小学校舍安全工程建设等进行检查。抗震救灾指挥部防震应急办公室要组织有关部门组成联合检查组，</w:t>
      </w:r>
      <w:r>
        <w:rPr>
          <w:rFonts w:ascii="仿宋" w:eastAsia="仿宋" w:hAnsi="仿宋" w:cs="Times New Roman"/>
          <w:kern w:val="2"/>
          <w:sz w:val="32"/>
          <w:szCs w:val="32"/>
          <w:lang w:val="en-US" w:bidi="ar-SA"/>
        </w:rPr>
        <w:t>定期组织检查。</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7.2.8.1</w:t>
      </w:r>
      <w:r>
        <w:rPr>
          <w:rFonts w:ascii="仿宋" w:eastAsia="仿宋" w:hAnsi="仿宋" w:cs="Times New Roman" w:hint="eastAsia"/>
          <w:kern w:val="2"/>
          <w:sz w:val="32"/>
          <w:szCs w:val="32"/>
          <w:lang w:val="en-US" w:bidi="ar-SA"/>
        </w:rPr>
        <w:t>预案管理与更新</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抗震救灾指挥部防震应急办公室会同有关部门制定预案，报</w:t>
      </w: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人民政府批准后实施。预案实施后，</w:t>
      </w:r>
      <w:r>
        <w:rPr>
          <w:rFonts w:ascii="仿宋" w:eastAsia="仿宋" w:hAnsi="仿宋" w:cs="Times New Roman" w:hint="eastAsia"/>
          <w:kern w:val="2"/>
          <w:sz w:val="32"/>
          <w:szCs w:val="32"/>
          <w:lang w:val="en-US" w:bidi="ar-SA"/>
        </w:rPr>
        <w:t>区</w:t>
      </w:r>
      <w:r>
        <w:rPr>
          <w:rFonts w:ascii="仿宋" w:eastAsia="仿宋" w:hAnsi="仿宋" w:cs="Times New Roman"/>
          <w:kern w:val="2"/>
          <w:sz w:val="32"/>
          <w:szCs w:val="32"/>
          <w:lang w:val="en-US" w:bidi="ar-SA"/>
        </w:rPr>
        <w:t>抗震救灾指挥部防震应急办公室、抗震救灾办公室应会同有关部门组织预案宣传、培训和演练，并根据实际情况，适时组织修订完善预案。</w:t>
      </w:r>
    </w:p>
    <w:p w:rsidR="003E5C81" w:rsidRDefault="004251C9">
      <w:pPr>
        <w:autoSpaceDE/>
        <w:autoSpaceDN/>
        <w:spacing w:line="560" w:lineRule="exact"/>
        <w:ind w:left="200" w:firstLineChars="200" w:firstLine="640"/>
        <w:jc w:val="both"/>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五华区</w:t>
      </w:r>
      <w:r>
        <w:rPr>
          <w:rFonts w:ascii="仿宋" w:eastAsia="仿宋" w:hAnsi="仿宋" w:cs="Times New Roman"/>
          <w:kern w:val="2"/>
          <w:sz w:val="32"/>
          <w:szCs w:val="32"/>
          <w:lang w:val="en-US" w:bidi="ar-SA"/>
        </w:rPr>
        <w:t>人民政府制定本行政区域地震应急预案，报上一级抗震救灾指挥部防震应急办公室备案</w:t>
      </w:r>
      <w:r>
        <w:rPr>
          <w:rFonts w:ascii="仿宋" w:eastAsia="仿宋" w:hAnsi="仿宋" w:cs="Times New Roman" w:hint="eastAsia"/>
          <w:kern w:val="2"/>
          <w:sz w:val="32"/>
          <w:szCs w:val="32"/>
          <w:lang w:val="en-US" w:bidi="ar-SA"/>
        </w:rPr>
        <w:t>。</w:t>
      </w:r>
    </w:p>
    <w:sectPr w:rsidR="003E5C81" w:rsidSect="003E5C81">
      <w:footerReference w:type="even" r:id="rId13"/>
      <w:footerReference w:type="default" r:id="rId14"/>
      <w:pgSz w:w="11910" w:h="16840"/>
      <w:pgMar w:top="1304" w:right="1531" w:bottom="1304" w:left="1531" w:header="0" w:footer="148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81" w:rsidRDefault="003E5C81" w:rsidP="003E5C81">
      <w:r>
        <w:separator/>
      </w:r>
    </w:p>
  </w:endnote>
  <w:endnote w:type="continuationSeparator" w:id="1">
    <w:p w:rsidR="003E5C81" w:rsidRDefault="003E5C81" w:rsidP="003E5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1" w:rsidRDefault="003E5C81">
    <w:pPr>
      <w:pStyle w:val="a3"/>
      <w:spacing w:line="14" w:lineRule="auto"/>
      <w:ind w:left="0"/>
      <w:rPr>
        <w:sz w:val="20"/>
      </w:rPr>
    </w:pPr>
    <w:r w:rsidRPr="003E5C81">
      <w:pict>
        <v:shapetype id="_x0000_t202" coordsize="21600,21600" o:spt="202" path="m,l,21600r21600,l21600,xe">
          <v:stroke joinstyle="miter"/>
          <v:path gradientshapeok="t" o:connecttype="rect"/>
        </v:shapetype>
        <v:shape id="_x0000_s2050" type="#_x0000_t202" style="position:absolute;margin-left:92.35pt;margin-top:756.5pt;width:51.1pt;height:16.2pt;z-index:-252758016;mso-position-horizontal-relative:page;mso-position-vertical-relative:page;mso-width-relative:page;mso-height-relative:page" filled="f" stroked="f">
          <v:textbox inset="0,0,0,0">
            <w:txbxContent>
              <w:p w:rsidR="003E5C81" w:rsidRDefault="004251C9">
                <w:pPr>
                  <w:spacing w:line="323" w:lineRule="exact"/>
                  <w:ind w:left="20"/>
                  <w:rPr>
                    <w:rFonts w:ascii="宋体" w:hAnsi="宋体"/>
                    <w:sz w:val="28"/>
                  </w:rPr>
                </w:pPr>
                <w:r>
                  <w:rPr>
                    <w:rFonts w:ascii="宋体" w:hAnsi="宋体"/>
                    <w:sz w:val="28"/>
                  </w:rPr>
                  <w:t xml:space="preserve">— </w:t>
                </w:r>
                <w:r w:rsidR="003E5C81">
                  <w:fldChar w:fldCharType="begin"/>
                </w:r>
                <w:r>
                  <w:rPr>
                    <w:rFonts w:ascii="宋体" w:hAnsi="宋体"/>
                    <w:sz w:val="28"/>
                  </w:rPr>
                  <w:instrText xml:space="preserve"> PAGE </w:instrText>
                </w:r>
                <w:r w:rsidR="003E5C81">
                  <w:fldChar w:fldCharType="separate"/>
                </w:r>
                <w:r>
                  <w:rPr>
                    <w:rFonts w:ascii="宋体" w:hAnsi="宋体"/>
                    <w:noProof/>
                    <w:sz w:val="28"/>
                  </w:rPr>
                  <w:t>2</w:t>
                </w:r>
                <w:r w:rsidR="003E5C81">
                  <w:fldChar w:fldCharType="end"/>
                </w:r>
                <w:r>
                  <w:rPr>
                    <w:rFonts w:ascii="宋体" w:hAnsi="宋体"/>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1" w:rsidRDefault="003E5C81">
    <w:pPr>
      <w:pStyle w:val="a3"/>
      <w:spacing w:line="14" w:lineRule="auto"/>
      <w:ind w:left="0"/>
      <w:rPr>
        <w:sz w:val="20"/>
      </w:rPr>
    </w:pPr>
    <w:r w:rsidRPr="003E5C81">
      <w:pict>
        <v:shapetype id="_x0000_t202" coordsize="21600,21600" o:spt="202" path="m,l,21600r21600,l21600,xe">
          <v:stroke joinstyle="miter"/>
          <v:path gradientshapeok="t" o:connecttype="rect"/>
        </v:shapetype>
        <v:shape id="_x0000_s2049" type="#_x0000_t202" style="position:absolute;margin-left:457.6pt;margin-top:756.5pt;width:51pt;height:16.2pt;z-index:-252759040;mso-position-horizontal-relative:page;mso-position-vertical-relative:page;mso-width-relative:page;mso-height-relative:page" filled="f" stroked="f">
          <v:textbox inset="0,0,0,0">
            <w:txbxContent>
              <w:p w:rsidR="003E5C81" w:rsidRDefault="004251C9">
                <w:pPr>
                  <w:spacing w:line="323" w:lineRule="exact"/>
                  <w:ind w:left="20"/>
                  <w:rPr>
                    <w:rFonts w:ascii="宋体" w:hAnsi="宋体"/>
                    <w:sz w:val="28"/>
                  </w:rPr>
                </w:pPr>
                <w:r>
                  <w:rPr>
                    <w:rFonts w:ascii="宋体" w:hAnsi="宋体"/>
                    <w:sz w:val="28"/>
                  </w:rPr>
                  <w:t xml:space="preserve">— </w:t>
                </w:r>
                <w:r w:rsidR="003E5C81">
                  <w:fldChar w:fldCharType="begin"/>
                </w:r>
                <w:r>
                  <w:rPr>
                    <w:rFonts w:ascii="宋体" w:hAnsi="宋体"/>
                    <w:sz w:val="28"/>
                  </w:rPr>
                  <w:instrText xml:space="preserve"> PAGE </w:instrText>
                </w:r>
                <w:r w:rsidR="003E5C81">
                  <w:fldChar w:fldCharType="separate"/>
                </w:r>
                <w:r>
                  <w:rPr>
                    <w:rFonts w:ascii="宋体" w:hAnsi="宋体"/>
                    <w:noProof/>
                    <w:sz w:val="28"/>
                  </w:rPr>
                  <w:t>1</w:t>
                </w:r>
                <w:r w:rsidR="003E5C81">
                  <w:fldChar w:fldCharType="end"/>
                </w:r>
                <w:r>
                  <w:rPr>
                    <w:rFonts w:ascii="宋体" w:hAnsi="宋体"/>
                    <w:sz w:val="28"/>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1" w:rsidRDefault="003E5C81">
    <w:pPr>
      <w:pStyle w:val="a3"/>
      <w:spacing w:line="14" w:lineRule="auto"/>
      <w:ind w:left="0"/>
      <w:rPr>
        <w:sz w:val="20"/>
      </w:rPr>
    </w:pPr>
    <w:r w:rsidRPr="003E5C81">
      <w:pict>
        <v:shapetype id="_x0000_t202" coordsize="21600,21600" o:spt="202" path="m,l,21600r21600,l21600,xe">
          <v:stroke joinstyle="miter"/>
          <v:path gradientshapeok="t" o:connecttype="rect"/>
        </v:shapetype>
        <v:shape id="_x0000_s2059" type="#_x0000_t202" style="position:absolute;margin-left:92.35pt;margin-top:756.5pt;width:58.05pt;height:16.2pt;z-index:-252748800;mso-position-horizontal-relative:page;mso-position-vertical-relative:page;mso-width-relative:page;mso-height-relative:page" filled="f" stroked="f">
          <v:textbox inset="0,0,0,0">
            <w:txbxContent>
              <w:p w:rsidR="003E5C81" w:rsidRDefault="004251C9">
                <w:pPr>
                  <w:spacing w:line="323" w:lineRule="exact"/>
                  <w:ind w:left="20"/>
                  <w:rPr>
                    <w:rFonts w:ascii="宋体" w:hAnsi="宋体"/>
                    <w:sz w:val="28"/>
                  </w:rPr>
                </w:pPr>
                <w:r>
                  <w:rPr>
                    <w:rFonts w:ascii="宋体" w:hAnsi="宋体"/>
                    <w:sz w:val="28"/>
                  </w:rPr>
                  <w:t xml:space="preserve">— </w:t>
                </w:r>
                <w:r w:rsidR="003E5C81">
                  <w:fldChar w:fldCharType="begin"/>
                </w:r>
                <w:r>
                  <w:rPr>
                    <w:rFonts w:ascii="宋体" w:hAnsi="宋体"/>
                    <w:sz w:val="28"/>
                  </w:rPr>
                  <w:instrText xml:space="preserve"> PAGE </w:instrText>
                </w:r>
                <w:r w:rsidR="003E5C81">
                  <w:fldChar w:fldCharType="separate"/>
                </w:r>
                <w:r>
                  <w:rPr>
                    <w:rFonts w:ascii="宋体" w:hAnsi="宋体"/>
                    <w:noProof/>
                    <w:sz w:val="28"/>
                  </w:rPr>
                  <w:t>40</w:t>
                </w:r>
                <w:r w:rsidR="003E5C81">
                  <w:fldChar w:fldCharType="end"/>
                </w:r>
                <w:r>
                  <w:rPr>
                    <w:rFonts w:ascii="宋体" w:hAnsi="宋体"/>
                    <w:sz w:val="28"/>
                  </w:rPr>
                  <w:t xml:space="preserve">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1" w:rsidRDefault="003E5C81">
    <w:pPr>
      <w:pStyle w:val="a3"/>
      <w:spacing w:line="14" w:lineRule="auto"/>
      <w:ind w:left="0"/>
      <w:rPr>
        <w:sz w:val="20"/>
      </w:rPr>
    </w:pPr>
    <w:r w:rsidRPr="003E5C81">
      <w:pict>
        <v:shapetype id="_x0000_t202" coordsize="21600,21600" o:spt="202" path="m,l,21600r21600,l21600,xe">
          <v:stroke joinstyle="miter"/>
          <v:path gradientshapeok="t" o:connecttype="rect"/>
        </v:shapetype>
        <v:shape id="_x0000_s2060" type="#_x0000_t202" style="position:absolute;margin-left:450.55pt;margin-top:756.5pt;width:58.05pt;height:16.2pt;z-index:-252747776;mso-position-horizontal-relative:page;mso-position-vertical-relative:page;mso-width-relative:page;mso-height-relative:page" filled="f" stroked="f">
          <v:textbox inset="0,0,0,0">
            <w:txbxContent>
              <w:p w:rsidR="003E5C81" w:rsidRDefault="004251C9">
                <w:pPr>
                  <w:spacing w:line="323" w:lineRule="exact"/>
                  <w:ind w:left="20"/>
                  <w:rPr>
                    <w:rFonts w:ascii="宋体" w:hAnsi="宋体"/>
                    <w:sz w:val="28"/>
                  </w:rPr>
                </w:pPr>
                <w:r>
                  <w:rPr>
                    <w:rFonts w:ascii="宋体" w:hAnsi="宋体"/>
                    <w:sz w:val="28"/>
                  </w:rPr>
                  <w:t xml:space="preserve">— </w:t>
                </w:r>
                <w:r w:rsidR="003E5C81">
                  <w:fldChar w:fldCharType="begin"/>
                </w:r>
                <w:r>
                  <w:rPr>
                    <w:rFonts w:ascii="宋体" w:hAnsi="宋体"/>
                    <w:sz w:val="28"/>
                  </w:rPr>
                  <w:instrText xml:space="preserve"> PAGE </w:instrText>
                </w:r>
                <w:r w:rsidR="003E5C81">
                  <w:fldChar w:fldCharType="separate"/>
                </w:r>
                <w:r>
                  <w:rPr>
                    <w:rFonts w:ascii="宋体" w:hAnsi="宋体"/>
                    <w:noProof/>
                    <w:sz w:val="28"/>
                  </w:rPr>
                  <w:t>41</w:t>
                </w:r>
                <w:r w:rsidR="003E5C81">
                  <w:fldChar w:fldCharType="end"/>
                </w:r>
                <w:r>
                  <w:rPr>
                    <w:rFonts w:ascii="宋体" w:hAnsi="宋体"/>
                    <w:sz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81" w:rsidRDefault="003E5C81" w:rsidP="003E5C81">
      <w:r>
        <w:separator/>
      </w:r>
    </w:p>
  </w:footnote>
  <w:footnote w:type="continuationSeparator" w:id="1">
    <w:p w:rsidR="003E5C81" w:rsidRDefault="003E5C81" w:rsidP="003E5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543" w:hanging="435"/>
      </w:pPr>
      <w:rPr>
        <w:rFonts w:ascii="Times New Roman" w:eastAsia="Times New Roman" w:hAnsi="Times New Roman" w:cs="Times New Roman" w:hint="default"/>
        <w:spacing w:val="-10"/>
        <w:w w:val="100"/>
        <w:sz w:val="30"/>
        <w:szCs w:val="30"/>
        <w:lang w:val="zh-CN" w:eastAsia="zh-CN" w:bidi="zh-CN"/>
      </w:rPr>
    </w:lvl>
    <w:lvl w:ilvl="1">
      <w:start w:val="1"/>
      <w:numFmt w:val="decimal"/>
      <w:lvlText w:val="%1.%2"/>
      <w:lvlJc w:val="left"/>
      <w:pPr>
        <w:ind w:left="759" w:hanging="651"/>
      </w:pPr>
      <w:rPr>
        <w:rFonts w:ascii="Times New Roman" w:eastAsia="Times New Roman" w:hAnsi="Times New Roman" w:cs="Times New Roman" w:hint="default"/>
        <w:spacing w:val="-10"/>
        <w:w w:val="100"/>
        <w:sz w:val="30"/>
        <w:szCs w:val="30"/>
        <w:lang w:val="zh-CN" w:eastAsia="zh-CN" w:bidi="zh-CN"/>
      </w:rPr>
    </w:lvl>
    <w:lvl w:ilvl="2">
      <w:start w:val="1"/>
      <w:numFmt w:val="decimal"/>
      <w:lvlText w:val="%1.%2.%3"/>
      <w:lvlJc w:val="left"/>
      <w:pPr>
        <w:ind w:left="975" w:hanging="867"/>
      </w:pPr>
      <w:rPr>
        <w:rFonts w:ascii="Times New Roman" w:eastAsia="Times New Roman" w:hAnsi="Times New Roman" w:cs="Times New Roman" w:hint="default"/>
        <w:spacing w:val="-10"/>
        <w:w w:val="100"/>
        <w:sz w:val="30"/>
        <w:szCs w:val="30"/>
        <w:lang w:val="zh-CN" w:eastAsia="zh-CN" w:bidi="zh-CN"/>
      </w:rPr>
    </w:lvl>
    <w:lvl w:ilvl="3">
      <w:start w:val="1"/>
      <w:numFmt w:val="decimal"/>
      <w:lvlText w:val="%1.%2.%3.%4"/>
      <w:lvlJc w:val="left"/>
      <w:pPr>
        <w:ind w:left="1083" w:hanging="1083"/>
      </w:pPr>
      <w:rPr>
        <w:rFonts w:ascii="Times New Roman" w:eastAsia="Times New Roman" w:hAnsi="Times New Roman" w:cs="Times New Roman" w:hint="default"/>
        <w:spacing w:val="-10"/>
        <w:w w:val="100"/>
        <w:sz w:val="30"/>
        <w:szCs w:val="30"/>
        <w:lang w:val="zh-CN" w:eastAsia="zh-CN" w:bidi="zh-CN"/>
      </w:rPr>
    </w:lvl>
    <w:lvl w:ilvl="4">
      <w:numFmt w:val="bullet"/>
      <w:lvlText w:val="•"/>
      <w:lvlJc w:val="left"/>
      <w:pPr>
        <w:ind w:left="2389" w:hanging="1083"/>
      </w:pPr>
      <w:rPr>
        <w:rFonts w:hint="default"/>
        <w:lang w:val="zh-CN" w:eastAsia="zh-CN" w:bidi="zh-CN"/>
      </w:rPr>
    </w:lvl>
    <w:lvl w:ilvl="5">
      <w:numFmt w:val="bullet"/>
      <w:lvlText w:val="•"/>
      <w:lvlJc w:val="left"/>
      <w:pPr>
        <w:ind w:left="3578" w:hanging="1083"/>
      </w:pPr>
      <w:rPr>
        <w:rFonts w:hint="default"/>
        <w:lang w:val="zh-CN" w:eastAsia="zh-CN" w:bidi="zh-CN"/>
      </w:rPr>
    </w:lvl>
    <w:lvl w:ilvl="6">
      <w:numFmt w:val="bullet"/>
      <w:lvlText w:val="•"/>
      <w:lvlJc w:val="left"/>
      <w:pPr>
        <w:ind w:left="4768" w:hanging="1083"/>
      </w:pPr>
      <w:rPr>
        <w:rFonts w:hint="default"/>
        <w:lang w:val="zh-CN" w:eastAsia="zh-CN" w:bidi="zh-CN"/>
      </w:rPr>
    </w:lvl>
    <w:lvl w:ilvl="7">
      <w:numFmt w:val="bullet"/>
      <w:lvlText w:val="•"/>
      <w:lvlJc w:val="left"/>
      <w:pPr>
        <w:ind w:left="5957" w:hanging="1083"/>
      </w:pPr>
      <w:rPr>
        <w:rFonts w:hint="default"/>
        <w:lang w:val="zh-CN" w:eastAsia="zh-CN" w:bidi="zh-CN"/>
      </w:rPr>
    </w:lvl>
    <w:lvl w:ilvl="8">
      <w:numFmt w:val="bullet"/>
      <w:lvlText w:val="•"/>
      <w:lvlJc w:val="left"/>
      <w:pPr>
        <w:ind w:left="7147" w:hanging="108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IUR4NhU7WI6ULUDsmc9z8SzdT/A=" w:salt="HHOX7CvCUEmfhzE+Leotrg=="/>
  <w:defaultTabStop w:val="720"/>
  <w:evenAndOddHeaders/>
  <w:drawingGridHorizontalSpacing w:val="110"/>
  <w:displayHorizontalDrawingGridEvery w:val="2"/>
  <w:characterSpacingControl w:val="doNotCompress"/>
  <w:hdrShapeDefaults>
    <o:shapedefaults v:ext="edit" spidmax="2065" fillcolor="white">
      <v:fill color="white"/>
    </o:shapedefaults>
    <o:shapelayout v:ext="edit">
      <o:idmap v:ext="edit" data="2"/>
    </o:shapelayout>
  </w:hdrShapeDefaults>
  <w:footnotePr>
    <w:footnote w:id="0"/>
    <w:footnote w:id="1"/>
  </w:footnotePr>
  <w:endnotePr>
    <w:endnote w:id="0"/>
    <w:endnote w:id="1"/>
  </w:endnotePr>
  <w:compat>
    <w:ulTrailSpace/>
    <w:shapeLayoutLikeWW8/>
    <w:useFELayout/>
  </w:compat>
  <w:rsids>
    <w:rsidRoot w:val="00857220"/>
    <w:rsid w:val="000414CC"/>
    <w:rsid w:val="000A2B05"/>
    <w:rsid w:val="000B2349"/>
    <w:rsid w:val="000B4540"/>
    <w:rsid w:val="000C387F"/>
    <w:rsid w:val="001257C8"/>
    <w:rsid w:val="00131A9F"/>
    <w:rsid w:val="00160F1C"/>
    <w:rsid w:val="0017746F"/>
    <w:rsid w:val="00190C0E"/>
    <w:rsid w:val="001A39F2"/>
    <w:rsid w:val="001D6356"/>
    <w:rsid w:val="001E2FC7"/>
    <w:rsid w:val="002240B2"/>
    <w:rsid w:val="0024170E"/>
    <w:rsid w:val="002555A2"/>
    <w:rsid w:val="0028144C"/>
    <w:rsid w:val="0029083B"/>
    <w:rsid w:val="002B08FA"/>
    <w:rsid w:val="002D141C"/>
    <w:rsid w:val="002D38AD"/>
    <w:rsid w:val="002D6097"/>
    <w:rsid w:val="00307E14"/>
    <w:rsid w:val="00385918"/>
    <w:rsid w:val="003E5C81"/>
    <w:rsid w:val="003F0705"/>
    <w:rsid w:val="00400D48"/>
    <w:rsid w:val="00405C5C"/>
    <w:rsid w:val="004251C9"/>
    <w:rsid w:val="004F5009"/>
    <w:rsid w:val="00595D5B"/>
    <w:rsid w:val="00597C43"/>
    <w:rsid w:val="005A1DE8"/>
    <w:rsid w:val="005E33A9"/>
    <w:rsid w:val="005F372D"/>
    <w:rsid w:val="00606E79"/>
    <w:rsid w:val="0062672A"/>
    <w:rsid w:val="00637F4E"/>
    <w:rsid w:val="006459EB"/>
    <w:rsid w:val="00647933"/>
    <w:rsid w:val="006549F2"/>
    <w:rsid w:val="00667474"/>
    <w:rsid w:val="006733DD"/>
    <w:rsid w:val="006740E5"/>
    <w:rsid w:val="0068714E"/>
    <w:rsid w:val="006A5491"/>
    <w:rsid w:val="006D0F4E"/>
    <w:rsid w:val="00712985"/>
    <w:rsid w:val="007308AB"/>
    <w:rsid w:val="007318B4"/>
    <w:rsid w:val="007F508A"/>
    <w:rsid w:val="00857220"/>
    <w:rsid w:val="00880922"/>
    <w:rsid w:val="008C2092"/>
    <w:rsid w:val="008F1361"/>
    <w:rsid w:val="009509C5"/>
    <w:rsid w:val="00991EE3"/>
    <w:rsid w:val="009C051E"/>
    <w:rsid w:val="009D0291"/>
    <w:rsid w:val="009D0BB8"/>
    <w:rsid w:val="009D6215"/>
    <w:rsid w:val="00A40C1A"/>
    <w:rsid w:val="00A72E5D"/>
    <w:rsid w:val="00A81654"/>
    <w:rsid w:val="00A953ED"/>
    <w:rsid w:val="00AA2AB1"/>
    <w:rsid w:val="00AC0934"/>
    <w:rsid w:val="00AD3A34"/>
    <w:rsid w:val="00AD40FB"/>
    <w:rsid w:val="00BD7A8B"/>
    <w:rsid w:val="00C27275"/>
    <w:rsid w:val="00C31DC7"/>
    <w:rsid w:val="00C52D4B"/>
    <w:rsid w:val="00C73EC3"/>
    <w:rsid w:val="00C860A7"/>
    <w:rsid w:val="00C94A89"/>
    <w:rsid w:val="00CE39E1"/>
    <w:rsid w:val="00D22E2F"/>
    <w:rsid w:val="00D74D42"/>
    <w:rsid w:val="00D77A06"/>
    <w:rsid w:val="00DB14A9"/>
    <w:rsid w:val="00DD1883"/>
    <w:rsid w:val="00DD39B8"/>
    <w:rsid w:val="00DD7ECE"/>
    <w:rsid w:val="00EB36F5"/>
    <w:rsid w:val="00EC4E8D"/>
    <w:rsid w:val="00EC7BD2"/>
    <w:rsid w:val="00F3749E"/>
    <w:rsid w:val="00F66BC4"/>
    <w:rsid w:val="00FE3FD8"/>
    <w:rsid w:val="03FA4A0E"/>
    <w:rsid w:val="0CD276CB"/>
    <w:rsid w:val="1D551B52"/>
    <w:rsid w:val="26996CC5"/>
    <w:rsid w:val="2EC522BA"/>
    <w:rsid w:val="314B2694"/>
    <w:rsid w:val="33860456"/>
    <w:rsid w:val="34B45C46"/>
    <w:rsid w:val="3CB354AF"/>
    <w:rsid w:val="41914FA3"/>
    <w:rsid w:val="41B00AC5"/>
    <w:rsid w:val="425A5EF7"/>
    <w:rsid w:val="513C3DFF"/>
    <w:rsid w:val="59796D49"/>
    <w:rsid w:val="5A091975"/>
    <w:rsid w:val="5D654DEF"/>
    <w:rsid w:val="619B3CB0"/>
    <w:rsid w:val="76945D3D"/>
    <w:rsid w:val="78402976"/>
    <w:rsid w:val="7F7202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fillcolor="white">
      <v:fill color="white"/>
    </o:shapedefaults>
    <o:shapelayout v:ext="edit">
      <o:idmap v:ext="edit" data="1"/>
      <o:rules v:ext="edit">
        <o:r id="V:Rule2" type="connector" idref="#自选图形 2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E5C81"/>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E5C81"/>
    <w:pPr>
      <w:ind w:left="108"/>
    </w:pPr>
    <w:rPr>
      <w:sz w:val="32"/>
      <w:szCs w:val="32"/>
    </w:rPr>
  </w:style>
  <w:style w:type="paragraph" w:styleId="a4">
    <w:name w:val="Date"/>
    <w:basedOn w:val="a"/>
    <w:next w:val="a"/>
    <w:link w:val="Char"/>
    <w:rsid w:val="003E5C81"/>
    <w:pPr>
      <w:ind w:leftChars="2500" w:left="100"/>
    </w:pPr>
  </w:style>
  <w:style w:type="paragraph" w:styleId="a5">
    <w:name w:val="footer"/>
    <w:basedOn w:val="a"/>
    <w:link w:val="Char0"/>
    <w:rsid w:val="003E5C81"/>
    <w:pPr>
      <w:tabs>
        <w:tab w:val="center" w:pos="4153"/>
        <w:tab w:val="right" w:pos="8306"/>
      </w:tabs>
      <w:snapToGrid w:val="0"/>
    </w:pPr>
    <w:rPr>
      <w:sz w:val="18"/>
      <w:szCs w:val="18"/>
    </w:rPr>
  </w:style>
  <w:style w:type="paragraph" w:styleId="a6">
    <w:name w:val="header"/>
    <w:basedOn w:val="a"/>
    <w:link w:val="Char1"/>
    <w:rsid w:val="003E5C81"/>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E5C81"/>
    <w:tblPr>
      <w:tblCellMar>
        <w:top w:w="0" w:type="dxa"/>
        <w:left w:w="0" w:type="dxa"/>
        <w:bottom w:w="0" w:type="dxa"/>
        <w:right w:w="0" w:type="dxa"/>
      </w:tblCellMar>
    </w:tblPr>
  </w:style>
  <w:style w:type="paragraph" w:customStyle="1" w:styleId="1">
    <w:name w:val="列出段落1"/>
    <w:basedOn w:val="a"/>
    <w:uiPriority w:val="1"/>
    <w:qFormat/>
    <w:rsid w:val="003E5C81"/>
    <w:pPr>
      <w:ind w:left="108" w:firstLine="619"/>
    </w:pPr>
  </w:style>
  <w:style w:type="paragraph" w:customStyle="1" w:styleId="TableParagraph">
    <w:name w:val="Table Paragraph"/>
    <w:basedOn w:val="a"/>
    <w:uiPriority w:val="1"/>
    <w:qFormat/>
    <w:rsid w:val="003E5C81"/>
    <w:pPr>
      <w:spacing w:before="144"/>
    </w:pPr>
  </w:style>
  <w:style w:type="character" w:customStyle="1" w:styleId="Char1">
    <w:name w:val="页眉 Char"/>
    <w:basedOn w:val="a0"/>
    <w:link w:val="a6"/>
    <w:rsid w:val="003E5C81"/>
    <w:rPr>
      <w:rFonts w:ascii="仿宋_GB2312" w:eastAsia="仿宋_GB2312" w:hAnsi="仿宋_GB2312" w:cs="仿宋_GB2312"/>
      <w:sz w:val="18"/>
      <w:szCs w:val="18"/>
      <w:lang w:val="zh-CN" w:bidi="zh-CN"/>
    </w:rPr>
  </w:style>
  <w:style w:type="character" w:customStyle="1" w:styleId="Char0">
    <w:name w:val="页脚 Char"/>
    <w:basedOn w:val="a0"/>
    <w:link w:val="a5"/>
    <w:rsid w:val="003E5C81"/>
    <w:rPr>
      <w:rFonts w:ascii="仿宋_GB2312" w:eastAsia="仿宋_GB2312" w:hAnsi="仿宋_GB2312" w:cs="仿宋_GB2312"/>
      <w:sz w:val="18"/>
      <w:szCs w:val="18"/>
      <w:lang w:val="zh-CN" w:bidi="zh-CN"/>
    </w:rPr>
  </w:style>
  <w:style w:type="character" w:customStyle="1" w:styleId="Char">
    <w:name w:val="日期 Char"/>
    <w:basedOn w:val="a0"/>
    <w:link w:val="a4"/>
    <w:rsid w:val="003E5C81"/>
    <w:rPr>
      <w:rFonts w:ascii="仿宋_GB2312" w:eastAsia="仿宋_GB2312" w:hAnsi="仿宋_GB2312" w:cs="仿宋_GB2312"/>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60"/>
    <customShpInfo spid="_x0000_s205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27559-C0B7-423B-9EB8-5CAC0DAFE4C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3149</Words>
  <Characters>17955</Characters>
  <Application>Microsoft Office Word</Application>
  <DocSecurity>0</DocSecurity>
  <Lines>149</Lines>
  <Paragraphs>42</Paragraphs>
  <ScaleCrop>false</ScaleCrop>
  <Company>Lenovo</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昆明市人民政府办公室文件</dc:title>
  <dc:creator>hp</dc:creator>
  <cp:lastModifiedBy>朱淑敏</cp:lastModifiedBy>
  <cp:revision>34</cp:revision>
  <cp:lastPrinted>2021-05-21T11:15:00Z</cp:lastPrinted>
  <dcterms:created xsi:type="dcterms:W3CDTF">2021-04-28T06:06:00Z</dcterms:created>
  <dcterms:modified xsi:type="dcterms:W3CDTF">2021-05-23T08:51:00Z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WPS 文字</vt:lpwstr>
  </property>
  <property fmtid="{D5CDD505-2E9C-101B-9397-08002B2CF9AE}" pid="4" name="LastSaved">
    <vt:filetime>2021-01-20T00:00:00Z</vt:filetime>
  </property>
  <property fmtid="{D5CDD505-2E9C-101B-9397-08002B2CF9AE}" pid="5" name="KSOProductBuildVer">
    <vt:lpwstr>2052-10.8.0.5950</vt:lpwstr>
  </property>
  <property fmtid="{D5CDD505-2E9C-101B-9397-08002B2CF9AE}" pid="6" name="newsealcount">
    <vt:i4>1</vt:i4>
  </property>
  <property fmtid="{D5CDD505-2E9C-101B-9397-08002B2CF9AE}" pid="7" name="docranid">
    <vt:lpwstr>C41BEF6E25184EA38B114D0FA69552BD</vt:lpwstr>
  </property>
  <property fmtid="{D5CDD505-2E9C-101B-9397-08002B2CF9AE}" pid="8" name="VisibleNoSeal">
    <vt:bool>true</vt:bool>
  </property>
  <property fmtid="{D5CDD505-2E9C-101B-9397-08002B2CF9AE}" pid="9" name="HasSaved">
    <vt:bool>true</vt:bool>
  </property>
</Properties>
</file>