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4"/>
        <w:tblpPr w:leftFromText="180" w:rightFromText="180" w:vertAnchor="text" w:horzAnchor="page" w:tblpX="1654" w:tblpY="366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受理编号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D2YN202104170045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。投诉人反映：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昆明市五华区篆塘路6号院附近的垃圾房清运不及时，臭味及扬尘扰民。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经核实</w:t>
            </w:r>
            <w:r>
              <w:rPr>
                <w:rFonts w:ascii="Times New Roman" w:hAnsi="Times New Roman" w:eastAsia="仿宋_GB2312"/>
                <w:bCs/>
                <w:color w:val="00000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昆明市五华区篆塘路6号院附近有一处约8平方米的垃圾房清运不及时，以及密闭性不足，出现垃圾漫溢散发臭味影响小区环境的情况，五华北控公司已经于4月18日中午将垃圾全部清运完毕。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1、及时进行清运、清洗，并安装垃圾房门，美化小区垃圾收集点；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2、合理安排垃圾清运，避免类似垃圾外溢污染环境的情况发生；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3、加强对该区域垃圾清运工作的巡查监督，检查督促相关工作落实；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4、召开小区群众民情恳谈会，把相关部门处置垃圾清运、漫溢臭味等污染环境问题的情况向群众通报、交流沟通，建立与小区住户交流沟通协调的工作联系机制，畅通群众反映问题和合理诉求的渠道。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五华区城市管理局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1、对小区垃圾房和周边进行清洗，加大清运频次和力度，做到生活垃圾日产日清；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2、安装垃圾房门及门锁，粘贴温馨提示牌；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</w:rPr>
              <w:t>3、2021年4月29日，五华区城市管理局、大观街道办事处新闻里社区组织居民召开民情恳谈会，通报整改情况，居民表示满意。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现将该投诉问题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办结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情况进行公示，如有意见建议，请反馈至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eastAsia="zh-CN"/>
              </w:rPr>
              <w:t>区城市管理局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。联系人员及电话：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刘峥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13708444206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E2791D"/>
    <w:rsid w:val="00F977E5"/>
    <w:rsid w:val="03742335"/>
    <w:rsid w:val="0CF810DA"/>
    <w:rsid w:val="105E10D2"/>
    <w:rsid w:val="136D2F62"/>
    <w:rsid w:val="1B245A5F"/>
    <w:rsid w:val="2D71078D"/>
    <w:rsid w:val="2EF44E0A"/>
    <w:rsid w:val="30392A97"/>
    <w:rsid w:val="34D15FAA"/>
    <w:rsid w:val="35ED1851"/>
    <w:rsid w:val="3AF04691"/>
    <w:rsid w:val="3CF75398"/>
    <w:rsid w:val="3DE7112B"/>
    <w:rsid w:val="3F520FFE"/>
    <w:rsid w:val="40E72164"/>
    <w:rsid w:val="41333E9F"/>
    <w:rsid w:val="46CE2E87"/>
    <w:rsid w:val="47F205C0"/>
    <w:rsid w:val="4A7A6223"/>
    <w:rsid w:val="4FD52D04"/>
    <w:rsid w:val="587146AD"/>
    <w:rsid w:val="5B450A89"/>
    <w:rsid w:val="5E561470"/>
    <w:rsid w:val="5F832D37"/>
    <w:rsid w:val="605E24EA"/>
    <w:rsid w:val="6420293C"/>
    <w:rsid w:val="69AD5681"/>
    <w:rsid w:val="6BE223D9"/>
    <w:rsid w:val="715B6C7E"/>
    <w:rsid w:val="71664787"/>
    <w:rsid w:val="73B579C9"/>
    <w:rsid w:val="777556C3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709</Words>
  <Characters>81</Characters>
  <Lines>1</Lines>
  <Paragraphs>1</Paragraphs>
  <TotalTime>1</TotalTime>
  <ScaleCrop>false</ScaleCrop>
  <LinksUpToDate>false</LinksUpToDate>
  <CharactersWithSpaces>789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dcterms:modified xsi:type="dcterms:W3CDTF">2022-03-03T02:42:13Z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