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embeddings/oleObject1.bin" ContentType="application/vnd.openxmlformats-officedocument.oleObject"/>
  <Override PartName="/word/embeddings/oleObject2.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9E" w:rsidRDefault="0044629E" w:rsidP="00BD1255">
      <w:pPr>
        <w:spacing w:line="580" w:lineRule="atLeast"/>
        <w:jc w:val="center"/>
        <w:rPr>
          <w:rStyle w:val="a9"/>
          <w:rFonts w:ascii="方正小标宋_GBK" w:eastAsia="方正小标宋_GBK" w:hAnsi="华文中宋" w:hint="eastAsia"/>
          <w:b/>
          <w:snapToGrid w:val="0"/>
          <w:color w:val="FF0000"/>
          <w:spacing w:val="-20"/>
          <w:kern w:val="0"/>
          <w:sz w:val="60"/>
          <w:szCs w:val="60"/>
        </w:rPr>
      </w:pPr>
    </w:p>
    <w:p w:rsidR="0044629E" w:rsidRDefault="0044629E" w:rsidP="00BD1255">
      <w:pPr>
        <w:spacing w:line="580" w:lineRule="atLeast"/>
        <w:jc w:val="center"/>
        <w:rPr>
          <w:rStyle w:val="a9"/>
          <w:rFonts w:ascii="方正小标宋_GBK" w:eastAsia="方正小标宋_GBK" w:hAnsi="华文中宋"/>
          <w:b/>
          <w:snapToGrid w:val="0"/>
          <w:color w:val="FF0000"/>
          <w:spacing w:val="-20"/>
          <w:kern w:val="0"/>
          <w:sz w:val="60"/>
          <w:szCs w:val="60"/>
        </w:rPr>
      </w:pPr>
    </w:p>
    <w:p w:rsidR="0044629E" w:rsidRDefault="0044629E" w:rsidP="00BD1255">
      <w:pPr>
        <w:spacing w:line="580" w:lineRule="atLeast"/>
        <w:jc w:val="center"/>
        <w:rPr>
          <w:rStyle w:val="a9"/>
          <w:rFonts w:ascii="方正小标宋_GBK" w:eastAsia="方正小标宋_GBK" w:hAnsi="华文中宋"/>
          <w:b/>
          <w:snapToGrid w:val="0"/>
          <w:color w:val="FF0000"/>
          <w:spacing w:val="-20"/>
          <w:kern w:val="0"/>
          <w:sz w:val="60"/>
          <w:szCs w:val="60"/>
        </w:rPr>
      </w:pPr>
    </w:p>
    <w:p w:rsidR="0044629E" w:rsidRDefault="0044629E" w:rsidP="00BD1255">
      <w:pPr>
        <w:spacing w:line="580" w:lineRule="atLeast"/>
        <w:jc w:val="center"/>
        <w:rPr>
          <w:rStyle w:val="aa"/>
          <w:rFonts w:ascii="方正小标宋_GBK" w:eastAsia="方正小标宋_GBK" w:hAnsi="华文中宋"/>
          <w:b/>
          <w:snapToGrid w:val="0"/>
          <w:color w:val="FF0000"/>
          <w:spacing w:val="-20"/>
          <w:kern w:val="0"/>
          <w:sz w:val="60"/>
          <w:szCs w:val="60"/>
        </w:rPr>
      </w:pPr>
      <w:r>
        <w:rPr>
          <w:rStyle w:val="a9"/>
          <w:rFonts w:ascii="方正小标宋_GBK" w:eastAsia="方正小标宋_GBK" w:hAnsi="华文中宋" w:hint="eastAsia"/>
          <w:b/>
          <w:snapToGrid w:val="0"/>
          <w:color w:val="FF0000"/>
          <w:spacing w:val="-20"/>
          <w:kern w:val="0"/>
          <w:sz w:val="60"/>
          <w:szCs w:val="60"/>
        </w:rPr>
        <w:t>昆明市五华区人民政府办公室文件</w:t>
      </w:r>
    </w:p>
    <w:p w:rsidR="0044629E" w:rsidRDefault="0044629E" w:rsidP="004D79A0">
      <w:pPr>
        <w:pStyle w:val="a7"/>
        <w:spacing w:before="0" w:after="0" w:line="540" w:lineRule="exact"/>
        <w:ind w:leftChars="100" w:left="206"/>
        <w:jc w:val="both"/>
        <w:rPr>
          <w:rStyle w:val="aa"/>
          <w:rFonts w:eastAsia="宋体" w:hAnsi="Times New Roman"/>
          <w:b w:val="0"/>
        </w:rPr>
      </w:pPr>
    </w:p>
    <w:p w:rsidR="0044629E" w:rsidRPr="00951553" w:rsidRDefault="0044629E" w:rsidP="00BD1255">
      <w:pPr>
        <w:spacing w:line="580" w:lineRule="exact"/>
        <w:jc w:val="center"/>
        <w:rPr>
          <w:rFonts w:ascii="仿宋_GB2312" w:eastAsia="仿宋_GB2312" w:cs="??_GB2312"/>
          <w:sz w:val="32"/>
        </w:rPr>
      </w:pPr>
      <w:proofErr w:type="gramStart"/>
      <w:r w:rsidRPr="00951553">
        <w:rPr>
          <w:rFonts w:ascii="仿宋_GB2312" w:eastAsia="仿宋_GB2312" w:cs="??_GB2312" w:hint="eastAsia"/>
          <w:sz w:val="32"/>
        </w:rPr>
        <w:t>五政办</w:t>
      </w:r>
      <w:proofErr w:type="gramEnd"/>
      <w:r w:rsidRPr="00951553">
        <w:rPr>
          <w:rFonts w:ascii="仿宋_GB2312" w:eastAsia="仿宋_GB2312" w:cs="??_GB2312" w:hint="eastAsia"/>
          <w:sz w:val="32"/>
        </w:rPr>
        <w:t>通〔</w:t>
      </w:r>
      <w:r w:rsidRPr="00951553">
        <w:rPr>
          <w:rFonts w:ascii="仿宋_GB2312" w:eastAsia="仿宋_GB2312" w:cs="??_GB2312"/>
          <w:sz w:val="32"/>
        </w:rPr>
        <w:t>201</w:t>
      </w:r>
      <w:r w:rsidR="00311973">
        <w:rPr>
          <w:rFonts w:ascii="仿宋_GB2312" w:eastAsia="仿宋_GB2312" w:cs="??_GB2312" w:hint="eastAsia"/>
          <w:sz w:val="32"/>
        </w:rPr>
        <w:t>9</w:t>
      </w:r>
      <w:r w:rsidRPr="00951553">
        <w:rPr>
          <w:rFonts w:ascii="仿宋_GB2312" w:eastAsia="仿宋_GB2312" w:cs="??_GB2312" w:hint="eastAsia"/>
          <w:sz w:val="32"/>
        </w:rPr>
        <w:t>〕</w:t>
      </w:r>
      <w:r w:rsidR="00A500A7">
        <w:rPr>
          <w:rFonts w:ascii="仿宋_GB2312" w:eastAsia="仿宋_GB2312" w:cs="??_GB2312" w:hint="eastAsia"/>
          <w:sz w:val="32"/>
        </w:rPr>
        <w:t>61</w:t>
      </w:r>
      <w:r w:rsidRPr="00951553">
        <w:rPr>
          <w:rFonts w:ascii="仿宋_GB2312" w:eastAsia="仿宋_GB2312" w:cs="??_GB2312" w:hint="eastAsia"/>
          <w:sz w:val="32"/>
        </w:rPr>
        <w:t>号</w:t>
      </w:r>
    </w:p>
    <w:p w:rsidR="0044629E" w:rsidRDefault="0044629E" w:rsidP="00185DE2">
      <w:pPr>
        <w:adjustRightInd w:val="0"/>
        <w:snapToGrid w:val="0"/>
        <w:spacing w:line="240" w:lineRule="atLeast"/>
        <w:jc w:val="left"/>
        <w:rPr>
          <w:color w:val="FF0000"/>
        </w:rPr>
      </w:pPr>
      <w:r>
        <w:rPr>
          <w:rFonts w:hint="eastAsia"/>
          <w:color w:val="FF0000"/>
        </w:rPr>
        <w:t>━━━━━━━━━━━━━━━━━━━━━━━━━━━━━━━━━━━━━━━━━━</w:t>
      </w:r>
    </w:p>
    <w:p w:rsidR="006C455E" w:rsidRDefault="006C455E" w:rsidP="004D79A0">
      <w:pPr>
        <w:spacing w:line="500" w:lineRule="exact"/>
        <w:jc w:val="center"/>
        <w:rPr>
          <w:rFonts w:ascii="方正小标宋_GBK" w:eastAsia="方正小标宋_GBK"/>
          <w:sz w:val="44"/>
          <w:szCs w:val="44"/>
        </w:rPr>
      </w:pPr>
    </w:p>
    <w:p w:rsidR="0085754C" w:rsidRDefault="0085754C" w:rsidP="004D79A0">
      <w:pPr>
        <w:spacing w:line="500" w:lineRule="exact"/>
        <w:jc w:val="center"/>
        <w:rPr>
          <w:rFonts w:ascii="方正小标宋_GBK" w:eastAsia="方正小标宋_GBK"/>
          <w:sz w:val="44"/>
          <w:szCs w:val="44"/>
        </w:rPr>
      </w:pPr>
      <w:r>
        <w:rPr>
          <w:rFonts w:ascii="方正小标宋_GBK" w:eastAsia="方正小标宋_GBK" w:hint="eastAsia"/>
          <w:sz w:val="44"/>
          <w:szCs w:val="44"/>
        </w:rPr>
        <w:t>昆明市五华区人民政府办公室</w:t>
      </w:r>
    </w:p>
    <w:p w:rsidR="0085754C" w:rsidRDefault="0085754C" w:rsidP="004D79A0">
      <w:pPr>
        <w:spacing w:line="500" w:lineRule="exact"/>
        <w:jc w:val="center"/>
        <w:rPr>
          <w:rFonts w:ascii="方正小标宋_GBK" w:eastAsia="方正小标宋_GBK"/>
          <w:sz w:val="44"/>
          <w:szCs w:val="44"/>
        </w:rPr>
      </w:pPr>
      <w:r w:rsidRPr="000032D5">
        <w:rPr>
          <w:rFonts w:ascii="方正小标宋_GBK" w:eastAsia="方正小标宋_GBK" w:hint="eastAsia"/>
          <w:sz w:val="44"/>
          <w:szCs w:val="44"/>
        </w:rPr>
        <w:t>关于</w:t>
      </w:r>
      <w:r w:rsidRPr="002034FF">
        <w:rPr>
          <w:rFonts w:ascii="方正小标宋_GBK" w:eastAsia="方正小标宋_GBK" w:hint="eastAsia"/>
          <w:sz w:val="44"/>
          <w:szCs w:val="44"/>
        </w:rPr>
        <w:t>印发</w:t>
      </w:r>
      <w:r w:rsidR="004D79A0" w:rsidRPr="004D79A0">
        <w:rPr>
          <w:rFonts w:ascii="方正小标宋_GBK" w:eastAsia="方正小标宋_GBK" w:hint="eastAsia"/>
          <w:sz w:val="44"/>
          <w:szCs w:val="44"/>
        </w:rPr>
        <w:t>五华区事业单位工作人员调动管理办法（试行）</w:t>
      </w:r>
      <w:r w:rsidR="002A0D64" w:rsidRPr="002A0D64">
        <w:rPr>
          <w:rFonts w:ascii="方正小标宋_GBK" w:eastAsia="方正小标宋_GBK" w:hint="eastAsia"/>
          <w:sz w:val="44"/>
          <w:szCs w:val="44"/>
        </w:rPr>
        <w:t>的通知</w:t>
      </w:r>
    </w:p>
    <w:p w:rsidR="002A0D64" w:rsidRDefault="002A0D64" w:rsidP="004D79A0">
      <w:pPr>
        <w:spacing w:line="500" w:lineRule="exact"/>
        <w:rPr>
          <w:rFonts w:ascii="仿宋_GB2312" w:eastAsia="仿宋_GB2312"/>
          <w:sz w:val="32"/>
          <w:szCs w:val="32"/>
        </w:rPr>
      </w:pPr>
    </w:p>
    <w:p w:rsidR="0085754C" w:rsidRPr="00CC249F" w:rsidRDefault="0085754C" w:rsidP="004D79A0">
      <w:pPr>
        <w:spacing w:line="500" w:lineRule="exact"/>
        <w:jc w:val="left"/>
        <w:rPr>
          <w:rFonts w:ascii="仿宋_GB2312" w:eastAsia="仿宋_GB2312" w:hAnsi="宋体"/>
          <w:sz w:val="32"/>
          <w:szCs w:val="32"/>
        </w:rPr>
      </w:pPr>
      <w:r w:rsidRPr="0085754C">
        <w:rPr>
          <w:rFonts w:ascii="仿宋_GB2312" w:eastAsia="仿宋_GB2312" w:hint="eastAsia"/>
          <w:sz w:val="32"/>
          <w:szCs w:val="32"/>
        </w:rPr>
        <w:t>各街道办</w:t>
      </w:r>
      <w:r w:rsidRPr="00CC249F">
        <w:rPr>
          <w:rFonts w:ascii="仿宋_GB2312" w:eastAsia="仿宋_GB2312" w:hAnsi="宋体" w:hint="eastAsia"/>
          <w:sz w:val="32"/>
          <w:szCs w:val="32"/>
        </w:rPr>
        <w:t>事处、区属各局办、各直属</w:t>
      </w:r>
      <w:r w:rsidR="0069652A" w:rsidRPr="00CC249F">
        <w:rPr>
          <w:rFonts w:ascii="仿宋_GB2312" w:eastAsia="仿宋_GB2312" w:hAnsi="宋体" w:hint="eastAsia"/>
          <w:sz w:val="32"/>
          <w:szCs w:val="32"/>
        </w:rPr>
        <w:t>单位</w:t>
      </w:r>
      <w:r w:rsidRPr="00CC249F">
        <w:rPr>
          <w:rFonts w:ascii="仿宋_GB2312" w:eastAsia="仿宋_GB2312" w:hAnsi="宋体" w:hint="eastAsia"/>
          <w:sz w:val="32"/>
          <w:szCs w:val="32"/>
        </w:rPr>
        <w:t>、企业（公司）：</w:t>
      </w:r>
    </w:p>
    <w:p w:rsidR="002A0D64" w:rsidRPr="002A0D64" w:rsidRDefault="002A0D64" w:rsidP="004D79A0">
      <w:pPr>
        <w:spacing w:line="500" w:lineRule="exact"/>
        <w:ind w:firstLineChars="200" w:firstLine="632"/>
        <w:jc w:val="left"/>
        <w:rPr>
          <w:rFonts w:ascii="仿宋_GB2312" w:eastAsia="仿宋_GB2312" w:hAnsi="宋体"/>
          <w:sz w:val="32"/>
          <w:szCs w:val="32"/>
        </w:rPr>
      </w:pPr>
      <w:r w:rsidRPr="002A0D64">
        <w:rPr>
          <w:rFonts w:ascii="仿宋_GB2312" w:eastAsia="仿宋_GB2312" w:hAnsi="宋体" w:hint="eastAsia"/>
          <w:sz w:val="32"/>
          <w:szCs w:val="32"/>
        </w:rPr>
        <w:t>《</w:t>
      </w:r>
      <w:r w:rsidR="004D79A0" w:rsidRPr="004D79A0">
        <w:rPr>
          <w:rFonts w:ascii="仿宋_GB2312" w:eastAsia="仿宋_GB2312" w:hAnsi="宋体" w:hint="eastAsia"/>
          <w:sz w:val="32"/>
          <w:szCs w:val="32"/>
        </w:rPr>
        <w:t>五华区事业单位工作人员调动管理办法（试行）</w:t>
      </w:r>
      <w:r w:rsidRPr="002A0D64">
        <w:rPr>
          <w:rFonts w:ascii="仿宋_GB2312" w:eastAsia="仿宋_GB2312" w:hAnsi="宋体" w:hint="eastAsia"/>
          <w:sz w:val="32"/>
          <w:szCs w:val="32"/>
        </w:rPr>
        <w:t>》</w:t>
      </w:r>
      <w:r w:rsidR="005D6C64">
        <w:rPr>
          <w:rFonts w:ascii="仿宋_GB2312" w:eastAsia="仿宋_GB2312" w:hAnsi="宋体" w:hint="eastAsia"/>
          <w:sz w:val="32"/>
          <w:szCs w:val="32"/>
        </w:rPr>
        <w:t>已</w:t>
      </w:r>
      <w:r w:rsidRPr="002A0D64">
        <w:rPr>
          <w:rFonts w:ascii="仿宋_GB2312" w:eastAsia="仿宋_GB2312" w:hAnsi="宋体" w:hint="eastAsia"/>
          <w:sz w:val="32"/>
          <w:szCs w:val="32"/>
        </w:rPr>
        <w:t>经区人民政府</w:t>
      </w:r>
      <w:r w:rsidR="003A7956">
        <w:rPr>
          <w:rFonts w:ascii="仿宋_GB2312" w:eastAsia="仿宋_GB2312" w:hAnsi="宋体" w:hint="eastAsia"/>
          <w:sz w:val="32"/>
          <w:szCs w:val="32"/>
        </w:rPr>
        <w:t>研究</w:t>
      </w:r>
      <w:r w:rsidRPr="002A0D64">
        <w:rPr>
          <w:rFonts w:ascii="仿宋_GB2312" w:eastAsia="仿宋_GB2312" w:hAnsi="宋体" w:hint="eastAsia"/>
          <w:sz w:val="32"/>
          <w:szCs w:val="32"/>
        </w:rPr>
        <w:t>同意，现印发给你们，请认真贯彻执行。</w:t>
      </w:r>
    </w:p>
    <w:p w:rsidR="00CC249F" w:rsidRPr="004D79A0" w:rsidRDefault="00CC249F" w:rsidP="004D79A0">
      <w:pPr>
        <w:spacing w:line="500" w:lineRule="exact"/>
        <w:ind w:leftChars="2075" w:left="5376" w:hangingChars="350" w:hanging="1105"/>
        <w:rPr>
          <w:rFonts w:ascii="仿宋_GB2312" w:eastAsia="仿宋_GB2312"/>
          <w:sz w:val="32"/>
          <w:szCs w:val="32"/>
        </w:rPr>
      </w:pPr>
    </w:p>
    <w:p w:rsidR="002A0D64" w:rsidRDefault="00F72160" w:rsidP="004D79A0">
      <w:pPr>
        <w:spacing w:line="500" w:lineRule="exact"/>
        <w:ind w:leftChars="2075" w:left="5376" w:hangingChars="350" w:hanging="1105"/>
        <w:rPr>
          <w:rFonts w:ascii="仿宋_GB2312" w:eastAsia="仿宋_GB2312"/>
          <w:sz w:val="32"/>
          <w:szCs w:val="32"/>
        </w:rPr>
      </w:pPr>
      <w:r>
        <w:rPr>
          <w:rFonts w:ascii="仿宋_GB2312" w:eastAsia="仿宋_GB2312"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255.45pt;margin-top:-34pt;width:128pt;height:128pt;z-index:251658240;mso-position-horizontal:absolute;mso-position-horizontal-relative:text;mso-position-vertical:absolute;mso-position-vertical-relative:text" stroked="f">
            <v:imagedata r:id="rId7" o:title=""/>
          </v:shape>
          <w:control r:id="rId8" w:name="Cbcsign1" w:shapeid="_x0000_s1028"/>
        </w:pict>
      </w:r>
      <w:r w:rsidR="0085754C" w:rsidRPr="0085754C">
        <w:rPr>
          <w:rFonts w:ascii="仿宋_GB2312" w:eastAsia="仿宋_GB2312" w:hint="eastAsia"/>
          <w:sz w:val="32"/>
          <w:szCs w:val="32"/>
        </w:rPr>
        <w:t>昆明市五华区人民政府办公室</w:t>
      </w:r>
      <w:r w:rsidR="002A0D64">
        <w:rPr>
          <w:rFonts w:ascii="仿宋_GB2312" w:eastAsia="仿宋_GB2312" w:hint="eastAsia"/>
          <w:sz w:val="32"/>
          <w:szCs w:val="32"/>
        </w:rPr>
        <w:t xml:space="preserve">        </w:t>
      </w:r>
      <w:r w:rsidR="001C026C">
        <w:rPr>
          <w:rFonts w:ascii="仿宋_GB2312" w:eastAsia="仿宋_GB2312" w:hint="eastAsia"/>
          <w:sz w:val="32"/>
          <w:szCs w:val="32"/>
        </w:rPr>
        <w:t xml:space="preserve">           </w:t>
      </w:r>
      <w:r w:rsidR="0085754C" w:rsidRPr="0085754C">
        <w:rPr>
          <w:rFonts w:ascii="仿宋_GB2312" w:eastAsia="仿宋_GB2312" w:hint="eastAsia"/>
          <w:sz w:val="32"/>
          <w:szCs w:val="32"/>
        </w:rPr>
        <w:t>201</w:t>
      </w:r>
      <w:r w:rsidR="005D6C64">
        <w:rPr>
          <w:rFonts w:ascii="仿宋_GB2312" w:eastAsia="仿宋_GB2312" w:hint="eastAsia"/>
          <w:sz w:val="32"/>
          <w:szCs w:val="32"/>
        </w:rPr>
        <w:t>9</w:t>
      </w:r>
      <w:r w:rsidR="0085754C" w:rsidRPr="0085754C">
        <w:rPr>
          <w:rFonts w:ascii="仿宋_GB2312" w:eastAsia="仿宋_GB2312" w:hint="eastAsia"/>
          <w:sz w:val="32"/>
          <w:szCs w:val="32"/>
        </w:rPr>
        <w:t>年</w:t>
      </w:r>
      <w:r w:rsidR="0042731F">
        <w:rPr>
          <w:rFonts w:ascii="仿宋_GB2312" w:eastAsia="仿宋_GB2312" w:hint="eastAsia"/>
          <w:sz w:val="32"/>
          <w:szCs w:val="32"/>
        </w:rPr>
        <w:t>8</w:t>
      </w:r>
      <w:r w:rsidR="0085754C" w:rsidRPr="0085754C">
        <w:rPr>
          <w:rFonts w:ascii="仿宋_GB2312" w:eastAsia="仿宋_GB2312" w:hint="eastAsia"/>
          <w:sz w:val="32"/>
          <w:szCs w:val="32"/>
        </w:rPr>
        <w:t>月</w:t>
      </w:r>
      <w:r w:rsidR="00C55DC9">
        <w:rPr>
          <w:rFonts w:ascii="仿宋_GB2312" w:eastAsia="仿宋_GB2312" w:hint="eastAsia"/>
          <w:sz w:val="32"/>
          <w:szCs w:val="32"/>
        </w:rPr>
        <w:t>5</w:t>
      </w:r>
      <w:r w:rsidR="0085754C" w:rsidRPr="0085754C">
        <w:rPr>
          <w:rFonts w:ascii="仿宋_GB2312" w:eastAsia="仿宋_GB2312" w:hint="eastAsia"/>
          <w:sz w:val="32"/>
          <w:szCs w:val="32"/>
        </w:rPr>
        <w:t>日</w:t>
      </w:r>
    </w:p>
    <w:p w:rsidR="0085754C" w:rsidRDefault="002A0D64" w:rsidP="004D79A0">
      <w:pPr>
        <w:spacing w:line="500" w:lineRule="exact"/>
        <w:ind w:firstLineChars="200" w:firstLine="632"/>
        <w:rPr>
          <w:rFonts w:ascii="仿宋_GB2312" w:eastAsia="仿宋_GB2312"/>
          <w:sz w:val="32"/>
          <w:szCs w:val="32"/>
        </w:rPr>
      </w:pPr>
      <w:r>
        <w:rPr>
          <w:rFonts w:ascii="仿宋_GB2312" w:eastAsia="仿宋_GB2312" w:hint="eastAsia"/>
          <w:sz w:val="32"/>
          <w:szCs w:val="32"/>
        </w:rPr>
        <w:t xml:space="preserve">  </w:t>
      </w:r>
      <w:r w:rsidR="001C026C">
        <w:rPr>
          <w:rFonts w:ascii="仿宋_GB2312" w:eastAsia="仿宋_GB2312" w:hint="eastAsia"/>
          <w:sz w:val="32"/>
          <w:szCs w:val="32"/>
        </w:rPr>
        <w:t>(此件公开发布)</w:t>
      </w:r>
    </w:p>
    <w:p w:rsidR="006C455E" w:rsidRDefault="006C455E" w:rsidP="004D79A0">
      <w:pPr>
        <w:spacing w:line="500" w:lineRule="exact"/>
        <w:ind w:firstLineChars="200" w:firstLine="632"/>
        <w:rPr>
          <w:rFonts w:ascii="仿宋_GB2312" w:eastAsia="仿宋_GB2312"/>
          <w:sz w:val="32"/>
          <w:szCs w:val="32"/>
        </w:rPr>
      </w:pPr>
    </w:p>
    <w:p w:rsidR="009F4A64" w:rsidRPr="004D79A0" w:rsidRDefault="009F4A64" w:rsidP="009F4A64">
      <w:pPr>
        <w:spacing w:line="600" w:lineRule="exact"/>
        <w:jc w:val="center"/>
        <w:rPr>
          <w:rFonts w:ascii="方正小标宋_GBK" w:eastAsia="方正小标宋_GBK" w:hAnsi="方正小标宋简体" w:cs="方正小标宋简体"/>
          <w:sz w:val="44"/>
          <w:szCs w:val="44"/>
        </w:rPr>
      </w:pPr>
      <w:r w:rsidRPr="004D79A0">
        <w:rPr>
          <w:rFonts w:ascii="方正小标宋_GBK" w:eastAsia="方正小标宋_GBK" w:hAnsi="方正小标宋简体" w:cs="方正小标宋简体" w:hint="eastAsia"/>
          <w:sz w:val="44"/>
          <w:szCs w:val="44"/>
        </w:rPr>
        <w:lastRenderedPageBreak/>
        <w:t>五华区事业单位工作人员调动管理办法（试行）</w:t>
      </w:r>
    </w:p>
    <w:p w:rsidR="009F4A64" w:rsidRPr="00136609" w:rsidRDefault="009F4A64" w:rsidP="009F4A64">
      <w:pPr>
        <w:spacing w:line="600" w:lineRule="exact"/>
        <w:ind w:firstLineChars="200" w:firstLine="632"/>
        <w:jc w:val="center"/>
        <w:rPr>
          <w:rFonts w:ascii="仿宋_GB2312" w:eastAsia="仿宋_GB2312"/>
          <w:sz w:val="32"/>
          <w:szCs w:val="32"/>
        </w:rPr>
      </w:pPr>
    </w:p>
    <w:p w:rsidR="009F4A64" w:rsidRPr="004D79A0" w:rsidRDefault="009F4A64" w:rsidP="009F4A64">
      <w:pPr>
        <w:spacing w:line="600" w:lineRule="exact"/>
        <w:jc w:val="center"/>
        <w:rPr>
          <w:rFonts w:ascii="黑体" w:eastAsia="黑体" w:hAnsi="黑体" w:cs="仿宋_GB2312"/>
          <w:sz w:val="32"/>
          <w:szCs w:val="32"/>
        </w:rPr>
      </w:pPr>
      <w:r w:rsidRPr="004D79A0">
        <w:rPr>
          <w:rFonts w:ascii="黑体" w:eastAsia="黑体" w:hAnsi="黑体" w:cs="黑体" w:hint="eastAsia"/>
          <w:sz w:val="32"/>
          <w:szCs w:val="32"/>
        </w:rPr>
        <w:t>第一章  总则</w:t>
      </w:r>
    </w:p>
    <w:p w:rsidR="009F4A64" w:rsidRPr="004D79A0" w:rsidRDefault="009F4A64" w:rsidP="009F4A64">
      <w:pPr>
        <w:spacing w:line="600" w:lineRule="exact"/>
        <w:ind w:firstLineChars="200" w:firstLine="632"/>
        <w:rPr>
          <w:rFonts w:ascii="仿宋_GB2312" w:eastAsia="仿宋_GB2312"/>
          <w:sz w:val="32"/>
          <w:szCs w:val="32"/>
        </w:rPr>
      </w:pPr>
      <w:r w:rsidRPr="004D79A0">
        <w:rPr>
          <w:rFonts w:ascii="仿宋_GB2312" w:eastAsia="仿宋_GB2312" w:hAnsi="楷体" w:cs="楷体" w:hint="eastAsia"/>
          <w:sz w:val="32"/>
          <w:szCs w:val="32"/>
        </w:rPr>
        <w:t xml:space="preserve">第一条 </w:t>
      </w:r>
      <w:r w:rsidRPr="004D79A0">
        <w:rPr>
          <w:rFonts w:ascii="仿宋_GB2312" w:eastAsia="仿宋_GB2312" w:hint="eastAsia"/>
          <w:sz w:val="32"/>
          <w:szCs w:val="32"/>
        </w:rPr>
        <w:t>为进一步加强事业单位人事管理，规范我区事业单位工作人员调动，促进人才队伍建设，根据《事业单位人事管理条例》和《昆明市事业单位公开选调工作人员办法（试行）》(</w:t>
      </w:r>
      <w:proofErr w:type="gramStart"/>
      <w:r w:rsidRPr="004D79A0">
        <w:rPr>
          <w:rFonts w:ascii="仿宋_GB2312" w:eastAsia="仿宋_GB2312" w:hint="eastAsia"/>
          <w:sz w:val="32"/>
          <w:szCs w:val="32"/>
        </w:rPr>
        <w:t>昆政办</w:t>
      </w:r>
      <w:proofErr w:type="gramEnd"/>
      <w:r w:rsidRPr="004D79A0">
        <w:rPr>
          <w:rFonts w:ascii="仿宋_GB2312" w:eastAsia="仿宋_GB2312" w:hint="eastAsia"/>
          <w:sz w:val="32"/>
          <w:szCs w:val="32"/>
        </w:rPr>
        <w:t>〔2008〕80号)，结合我区实际，制定本办法。</w:t>
      </w:r>
    </w:p>
    <w:p w:rsidR="009F4A64" w:rsidRPr="004D79A0" w:rsidRDefault="009F4A64" w:rsidP="009F4A64">
      <w:pPr>
        <w:spacing w:line="600" w:lineRule="exact"/>
        <w:ind w:firstLineChars="200" w:firstLine="632"/>
        <w:rPr>
          <w:rFonts w:ascii="仿宋_GB2312" w:eastAsia="仿宋_GB2312" w:hAnsi="仿宋_GB2312" w:cs="仿宋_GB2312"/>
          <w:sz w:val="32"/>
          <w:szCs w:val="32"/>
        </w:rPr>
      </w:pPr>
      <w:r w:rsidRPr="004D79A0">
        <w:rPr>
          <w:rFonts w:ascii="仿宋_GB2312" w:eastAsia="仿宋_GB2312" w:hAnsi="楷体" w:cs="楷体" w:hint="eastAsia"/>
          <w:sz w:val="32"/>
          <w:szCs w:val="32"/>
        </w:rPr>
        <w:t xml:space="preserve">第二条 </w:t>
      </w:r>
      <w:r w:rsidRPr="004D79A0">
        <w:rPr>
          <w:rFonts w:ascii="仿宋_GB2312" w:eastAsia="仿宋_GB2312" w:hint="eastAsia"/>
          <w:sz w:val="32"/>
          <w:szCs w:val="32"/>
        </w:rPr>
        <w:t>本办法适用于经五华区机构编制部门批准设立并进行事业单位法人登记的事业单位在职在编工作人员的调动。</w:t>
      </w:r>
      <w:r w:rsidRPr="004D79A0">
        <w:rPr>
          <w:rFonts w:ascii="仿宋_GB2312" w:eastAsia="仿宋_GB2312" w:hAnsi="仿宋_GB2312" w:cs="仿宋_GB2312" w:hint="eastAsia"/>
          <w:sz w:val="32"/>
          <w:szCs w:val="32"/>
        </w:rPr>
        <w:t>涉及政策性、指令性安置人员，向区人事调配工作领导小组</w:t>
      </w:r>
      <w:r w:rsidRPr="00747D34">
        <w:rPr>
          <w:rFonts w:ascii="仿宋_GB2312" w:eastAsia="仿宋_GB2312" w:hAnsi="仿宋_GB2312" w:cs="仿宋_GB2312" w:hint="eastAsia"/>
          <w:sz w:val="32"/>
          <w:szCs w:val="32"/>
        </w:rPr>
        <w:t>报备后</w:t>
      </w:r>
      <w:r w:rsidRPr="004D79A0">
        <w:rPr>
          <w:rFonts w:ascii="仿宋_GB2312" w:eastAsia="仿宋_GB2312" w:hAnsi="仿宋_GB2312" w:cs="仿宋_GB2312" w:hint="eastAsia"/>
          <w:sz w:val="32"/>
          <w:szCs w:val="32"/>
        </w:rPr>
        <w:t>，按相关规定执行。</w:t>
      </w:r>
    </w:p>
    <w:p w:rsidR="009F4A64" w:rsidRPr="004D79A0" w:rsidRDefault="009F4A64" w:rsidP="009F4A64">
      <w:pPr>
        <w:ind w:firstLineChars="200" w:firstLine="632"/>
        <w:rPr>
          <w:rFonts w:ascii="仿宋_GB2312" w:eastAsia="仿宋_GB2312"/>
          <w:sz w:val="32"/>
          <w:szCs w:val="32"/>
        </w:rPr>
      </w:pPr>
      <w:r w:rsidRPr="004D79A0">
        <w:rPr>
          <w:rFonts w:ascii="仿宋_GB2312" w:eastAsia="仿宋_GB2312" w:hAnsi="楷体" w:cs="楷体" w:hint="eastAsia"/>
          <w:sz w:val="32"/>
          <w:szCs w:val="32"/>
        </w:rPr>
        <w:t xml:space="preserve">第三条 </w:t>
      </w:r>
      <w:r w:rsidRPr="004D79A0">
        <w:rPr>
          <w:rFonts w:ascii="仿宋_GB2312" w:eastAsia="仿宋_GB2312" w:hint="eastAsia"/>
          <w:sz w:val="32"/>
          <w:szCs w:val="32"/>
        </w:rPr>
        <w:t>事业单位工作人员</w:t>
      </w:r>
      <w:r w:rsidRPr="004D79A0">
        <w:rPr>
          <w:rFonts w:ascii="仿宋_GB2312" w:eastAsia="仿宋_GB2312" w:hAnsi="仿宋_GB2312" w:cs="仿宋_GB2312" w:hint="eastAsia"/>
          <w:sz w:val="32"/>
          <w:szCs w:val="32"/>
        </w:rPr>
        <w:t>调动</w:t>
      </w:r>
      <w:r w:rsidRPr="004D79A0">
        <w:rPr>
          <w:rFonts w:ascii="仿宋_GB2312" w:eastAsia="仿宋_GB2312" w:hint="eastAsia"/>
          <w:sz w:val="32"/>
          <w:szCs w:val="32"/>
        </w:rPr>
        <w:t>坚持为经济社会建设服务</w:t>
      </w:r>
      <w:r>
        <w:rPr>
          <w:rFonts w:ascii="仿宋_GB2312" w:eastAsia="仿宋_GB2312" w:hint="eastAsia"/>
          <w:sz w:val="32"/>
          <w:szCs w:val="32"/>
        </w:rPr>
        <w:t>、</w:t>
      </w:r>
      <w:r w:rsidRPr="004D79A0">
        <w:rPr>
          <w:rFonts w:ascii="仿宋_GB2312" w:eastAsia="仿宋_GB2312" w:hint="eastAsia"/>
          <w:sz w:val="32"/>
          <w:szCs w:val="32"/>
        </w:rPr>
        <w:t>宏观调控和单位自主用人相结合的原则，努力做到调配合理、人尽其才、才尽其用，充分调动各类人员的积极性、主动性和创造性，为各类人员提供发展的机会和平台。</w:t>
      </w:r>
    </w:p>
    <w:p w:rsidR="009F4A64" w:rsidRPr="004D79A0" w:rsidRDefault="009F4A64" w:rsidP="009F4A64">
      <w:pPr>
        <w:ind w:firstLineChars="200" w:firstLine="632"/>
        <w:rPr>
          <w:rFonts w:ascii="仿宋_GB2312" w:eastAsia="仿宋_GB2312"/>
          <w:sz w:val="32"/>
          <w:szCs w:val="32"/>
        </w:rPr>
      </w:pPr>
      <w:r w:rsidRPr="004D79A0">
        <w:rPr>
          <w:rFonts w:ascii="仿宋_GB2312" w:eastAsia="仿宋_GB2312" w:hAnsi="楷体" w:cs="楷体" w:hint="eastAsia"/>
          <w:sz w:val="32"/>
          <w:szCs w:val="32"/>
        </w:rPr>
        <w:t xml:space="preserve">第四条 </w:t>
      </w:r>
      <w:r w:rsidRPr="004D79A0">
        <w:rPr>
          <w:rFonts w:ascii="仿宋_GB2312" w:eastAsia="仿宋_GB2312" w:hint="eastAsia"/>
          <w:sz w:val="32"/>
          <w:szCs w:val="32"/>
        </w:rPr>
        <w:t>人员调动遵循适当控制财政拨款单位人员增长的原则，符合同类性质单位之间人员调动（即全额拨款事业单位调入全额拨款事业单位、差额拨款事业单位调入差额拨款事业单位）和顺向流动（</w:t>
      </w:r>
      <w:proofErr w:type="gramStart"/>
      <w:r w:rsidRPr="004D79A0">
        <w:rPr>
          <w:rFonts w:ascii="仿宋_GB2312" w:eastAsia="仿宋_GB2312" w:hint="eastAsia"/>
          <w:sz w:val="32"/>
          <w:szCs w:val="32"/>
        </w:rPr>
        <w:t>即机关</w:t>
      </w:r>
      <w:proofErr w:type="gramEnd"/>
      <w:r w:rsidRPr="004D79A0">
        <w:rPr>
          <w:rFonts w:ascii="仿宋_GB2312" w:eastAsia="仿宋_GB2312" w:hint="eastAsia"/>
          <w:sz w:val="32"/>
          <w:szCs w:val="32"/>
        </w:rPr>
        <w:t>调入事业、全额拨款事业单位调入差额拨款或自收自支事业单位、差额拨款事业调入自收自支事业单位或企业）要求，</w:t>
      </w:r>
      <w:r>
        <w:rPr>
          <w:rFonts w:ascii="仿宋_GB2312" w:eastAsia="仿宋_GB2312" w:hint="eastAsia"/>
          <w:sz w:val="32"/>
          <w:szCs w:val="32"/>
        </w:rPr>
        <w:t>并</w:t>
      </w:r>
      <w:r w:rsidRPr="004D79A0">
        <w:rPr>
          <w:rFonts w:ascii="仿宋_GB2312" w:eastAsia="仿宋_GB2312" w:hint="eastAsia"/>
          <w:sz w:val="32"/>
          <w:szCs w:val="32"/>
        </w:rPr>
        <w:t>应当在调入单位编制限额和岗位设置</w:t>
      </w:r>
      <w:r w:rsidRPr="004D79A0">
        <w:rPr>
          <w:rFonts w:ascii="仿宋_GB2312" w:eastAsia="仿宋_GB2312" w:hint="eastAsia"/>
          <w:sz w:val="32"/>
          <w:szCs w:val="32"/>
        </w:rPr>
        <w:lastRenderedPageBreak/>
        <w:t>比例空缺内进行。</w:t>
      </w:r>
    </w:p>
    <w:p w:rsidR="009F4A64" w:rsidRPr="004D79A0" w:rsidRDefault="009F4A64" w:rsidP="009F4A64">
      <w:pPr>
        <w:spacing w:line="600" w:lineRule="exact"/>
        <w:jc w:val="center"/>
        <w:rPr>
          <w:rFonts w:ascii="黑体" w:eastAsia="黑体" w:hAnsi="黑体" w:cs="仿宋_GB2312"/>
          <w:sz w:val="32"/>
          <w:szCs w:val="32"/>
        </w:rPr>
      </w:pPr>
      <w:r w:rsidRPr="004D79A0">
        <w:rPr>
          <w:rFonts w:ascii="黑体" w:eastAsia="黑体" w:hAnsi="黑体" w:cs="黑体" w:hint="eastAsia"/>
          <w:sz w:val="32"/>
          <w:szCs w:val="32"/>
        </w:rPr>
        <w:t>第二章  调动条件</w:t>
      </w:r>
    </w:p>
    <w:p w:rsidR="009F4A64" w:rsidRPr="004D79A0" w:rsidRDefault="009F4A64" w:rsidP="009F4A64">
      <w:pPr>
        <w:spacing w:line="600" w:lineRule="exact"/>
        <w:ind w:firstLineChars="200" w:firstLine="632"/>
        <w:rPr>
          <w:rFonts w:ascii="仿宋_GB2312" w:eastAsia="仿宋_GB2312" w:hAnsi="仿宋_GB2312" w:cs="仿宋_GB2312"/>
          <w:sz w:val="32"/>
          <w:szCs w:val="32"/>
        </w:rPr>
      </w:pPr>
      <w:r w:rsidRPr="004D79A0">
        <w:rPr>
          <w:rFonts w:ascii="仿宋_GB2312" w:eastAsia="仿宋_GB2312" w:hAnsi="楷体" w:cs="楷体" w:hint="eastAsia"/>
          <w:sz w:val="32"/>
          <w:szCs w:val="32"/>
        </w:rPr>
        <w:t xml:space="preserve">第五条 </w:t>
      </w:r>
      <w:r w:rsidRPr="004D79A0">
        <w:rPr>
          <w:rFonts w:ascii="仿宋_GB2312" w:eastAsia="仿宋_GB2312" w:hAnsi="仿宋_GB2312" w:cs="仿宋_GB2312" w:hint="eastAsia"/>
          <w:sz w:val="32"/>
          <w:szCs w:val="32"/>
        </w:rPr>
        <w:t>事业单位调动人员应当具有与拟调动单位岗位要求相匹配的工作经历和相关任职条件，具有正常履行工作职责的其它条件。</w:t>
      </w:r>
    </w:p>
    <w:p w:rsidR="009F4A64" w:rsidRPr="004D79A0" w:rsidRDefault="009F4A64" w:rsidP="009F4A64">
      <w:pPr>
        <w:spacing w:line="600" w:lineRule="exact"/>
        <w:ind w:firstLine="640"/>
        <w:rPr>
          <w:rFonts w:ascii="仿宋_GB2312" w:eastAsia="仿宋_GB2312"/>
          <w:sz w:val="32"/>
          <w:szCs w:val="32"/>
        </w:rPr>
      </w:pPr>
      <w:r w:rsidRPr="004D79A0">
        <w:rPr>
          <w:rFonts w:ascii="仿宋_GB2312" w:eastAsia="仿宋_GB2312" w:hAnsi="楷体" w:cs="楷体" w:hint="eastAsia"/>
          <w:sz w:val="32"/>
          <w:szCs w:val="32"/>
        </w:rPr>
        <w:t xml:space="preserve">第六条 </w:t>
      </w:r>
      <w:r w:rsidRPr="004D79A0">
        <w:rPr>
          <w:rFonts w:ascii="仿宋_GB2312" w:eastAsia="仿宋_GB2312" w:hint="eastAsia"/>
          <w:sz w:val="32"/>
          <w:szCs w:val="32"/>
        </w:rPr>
        <w:t>跨区调入五华区的，应当在调入当年全区年度财政供养新增人员核定数内。</w:t>
      </w:r>
    </w:p>
    <w:p w:rsidR="009F4A64" w:rsidRPr="004D79A0" w:rsidRDefault="009F4A64" w:rsidP="009F4A64">
      <w:pPr>
        <w:spacing w:line="600" w:lineRule="exact"/>
        <w:ind w:firstLine="640"/>
        <w:rPr>
          <w:rFonts w:ascii="仿宋_GB2312" w:eastAsia="仿宋_GB2312"/>
          <w:sz w:val="32"/>
          <w:szCs w:val="32"/>
        </w:rPr>
      </w:pPr>
      <w:r w:rsidRPr="004D79A0">
        <w:rPr>
          <w:rFonts w:ascii="仿宋_GB2312" w:eastAsia="仿宋_GB2312" w:hAnsi="楷体" w:cs="楷体" w:hint="eastAsia"/>
          <w:sz w:val="32"/>
          <w:szCs w:val="32"/>
        </w:rPr>
        <w:t xml:space="preserve">第七条 </w:t>
      </w:r>
      <w:r w:rsidRPr="004D79A0">
        <w:rPr>
          <w:rFonts w:ascii="仿宋_GB2312" w:eastAsia="仿宋_GB2312" w:hint="eastAsia"/>
          <w:sz w:val="32"/>
          <w:szCs w:val="32"/>
        </w:rPr>
        <w:t>事业单位工作人员调动应具备以下条件：</w:t>
      </w:r>
    </w:p>
    <w:p w:rsidR="009F4A64" w:rsidRPr="004D79A0" w:rsidRDefault="009F4A64" w:rsidP="009F4A64">
      <w:pPr>
        <w:ind w:firstLineChars="200" w:firstLine="632"/>
        <w:rPr>
          <w:rFonts w:ascii="仿宋_GB2312" w:eastAsia="仿宋_GB2312"/>
          <w:sz w:val="32"/>
          <w:szCs w:val="32"/>
        </w:rPr>
      </w:pPr>
      <w:r w:rsidRPr="004D79A0">
        <w:rPr>
          <w:rFonts w:ascii="仿宋_GB2312" w:eastAsia="仿宋_GB2312" w:hint="eastAsia"/>
          <w:sz w:val="32"/>
          <w:szCs w:val="32"/>
        </w:rPr>
        <w:t xml:space="preserve">（一）招聘单位新招聘的事业单位工作人员，在街道事业单位原则上工作满5年以上，在其他事业单位原则上工作满3年以上； </w:t>
      </w:r>
    </w:p>
    <w:p w:rsidR="009F4A64" w:rsidRPr="004D79A0" w:rsidRDefault="009F4A64" w:rsidP="009F4A64">
      <w:pPr>
        <w:ind w:firstLineChars="200" w:firstLine="632"/>
        <w:rPr>
          <w:rFonts w:ascii="仿宋_GB2312" w:eastAsia="仿宋_GB2312"/>
          <w:sz w:val="32"/>
          <w:szCs w:val="32"/>
        </w:rPr>
      </w:pPr>
      <w:r w:rsidRPr="004D79A0">
        <w:rPr>
          <w:rFonts w:ascii="仿宋_GB2312" w:eastAsia="仿宋_GB2312" w:hint="eastAsia"/>
          <w:sz w:val="32"/>
          <w:szCs w:val="32"/>
        </w:rPr>
        <w:t>（二）非新聘用事业单位工作人员距上次调动（</w:t>
      </w:r>
      <w:proofErr w:type="gramStart"/>
      <w:r w:rsidRPr="004D79A0">
        <w:rPr>
          <w:rFonts w:ascii="仿宋_GB2312" w:eastAsia="仿宋_GB2312" w:hint="eastAsia"/>
          <w:sz w:val="32"/>
          <w:szCs w:val="32"/>
        </w:rPr>
        <w:t>含公开</w:t>
      </w:r>
      <w:proofErr w:type="gramEnd"/>
      <w:r w:rsidRPr="004D79A0">
        <w:rPr>
          <w:rFonts w:ascii="仿宋_GB2312" w:eastAsia="仿宋_GB2312" w:hint="eastAsia"/>
          <w:sz w:val="32"/>
          <w:szCs w:val="32"/>
        </w:rPr>
        <w:t>选调）时间间隔原则上满2年以上；</w:t>
      </w:r>
    </w:p>
    <w:p w:rsidR="009F4A64" w:rsidRPr="004D79A0" w:rsidRDefault="009F4A64" w:rsidP="009F4A64">
      <w:pPr>
        <w:ind w:firstLineChars="200" w:firstLine="632"/>
        <w:rPr>
          <w:rFonts w:ascii="仿宋_GB2312" w:eastAsia="仿宋_GB2312"/>
          <w:sz w:val="32"/>
          <w:szCs w:val="32"/>
        </w:rPr>
      </w:pPr>
      <w:r w:rsidRPr="004D79A0">
        <w:rPr>
          <w:rFonts w:ascii="仿宋_GB2312" w:eastAsia="仿宋_GB2312" w:hAnsi="楷体" w:cs="楷体" w:hint="eastAsia"/>
          <w:sz w:val="32"/>
          <w:szCs w:val="32"/>
        </w:rPr>
        <w:t xml:space="preserve">第八条 </w:t>
      </w:r>
      <w:r w:rsidRPr="004D79A0">
        <w:rPr>
          <w:rFonts w:ascii="仿宋_GB2312" w:eastAsia="仿宋_GB2312" w:hint="eastAsia"/>
          <w:sz w:val="32"/>
          <w:szCs w:val="32"/>
        </w:rPr>
        <w:t>不得调动的情况：</w:t>
      </w:r>
    </w:p>
    <w:p w:rsidR="009F4A64" w:rsidRPr="004D79A0" w:rsidRDefault="009F4A64" w:rsidP="009F4A64">
      <w:pPr>
        <w:ind w:firstLineChars="200" w:firstLine="632"/>
        <w:rPr>
          <w:rFonts w:ascii="仿宋_GB2312" w:eastAsia="仿宋_GB2312"/>
          <w:sz w:val="32"/>
          <w:szCs w:val="32"/>
        </w:rPr>
      </w:pPr>
      <w:r w:rsidRPr="004D79A0">
        <w:rPr>
          <w:rFonts w:ascii="仿宋_GB2312" w:eastAsia="仿宋_GB2312" w:hint="eastAsia"/>
          <w:sz w:val="32"/>
          <w:szCs w:val="32"/>
        </w:rPr>
        <w:t>（一）正在接受有关部门审查的人员；</w:t>
      </w:r>
    </w:p>
    <w:p w:rsidR="009F4A64" w:rsidRPr="004D79A0" w:rsidRDefault="009F4A64" w:rsidP="009F4A64">
      <w:pPr>
        <w:ind w:firstLineChars="200" w:firstLine="632"/>
        <w:rPr>
          <w:rFonts w:ascii="仿宋_GB2312" w:eastAsia="仿宋_GB2312"/>
          <w:sz w:val="32"/>
          <w:szCs w:val="32"/>
        </w:rPr>
      </w:pPr>
      <w:r w:rsidRPr="004D79A0">
        <w:rPr>
          <w:rFonts w:ascii="仿宋_GB2312" w:eastAsia="仿宋_GB2312" w:hint="eastAsia"/>
          <w:sz w:val="32"/>
          <w:szCs w:val="32"/>
        </w:rPr>
        <w:t>（二）遇有机构改革等情况省市明确冻结人事调动的；</w:t>
      </w:r>
    </w:p>
    <w:p w:rsidR="009F4A64" w:rsidRPr="004D79A0" w:rsidRDefault="009F4A64" w:rsidP="009F4A64">
      <w:pPr>
        <w:ind w:firstLineChars="200" w:firstLine="632"/>
        <w:rPr>
          <w:rFonts w:ascii="仿宋_GB2312" w:eastAsia="仿宋_GB2312"/>
          <w:sz w:val="32"/>
          <w:szCs w:val="32"/>
        </w:rPr>
      </w:pPr>
      <w:r w:rsidRPr="004D79A0">
        <w:rPr>
          <w:rFonts w:ascii="仿宋_GB2312" w:eastAsia="仿宋_GB2312" w:hint="eastAsia"/>
          <w:sz w:val="32"/>
          <w:szCs w:val="32"/>
        </w:rPr>
        <w:t>（三）按照有关规定需要遵守回避制度或其他不宜调动的人员。</w:t>
      </w:r>
    </w:p>
    <w:p w:rsidR="009F4A64" w:rsidRPr="004D79A0" w:rsidRDefault="009F4A64" w:rsidP="009F4A64">
      <w:pPr>
        <w:spacing w:line="560" w:lineRule="exact"/>
        <w:ind w:firstLineChars="200" w:firstLine="632"/>
        <w:rPr>
          <w:rFonts w:ascii="仿宋_GB2312" w:eastAsia="仿宋_GB2312"/>
          <w:sz w:val="32"/>
          <w:szCs w:val="32"/>
        </w:rPr>
      </w:pPr>
      <w:r w:rsidRPr="004D79A0">
        <w:rPr>
          <w:rFonts w:ascii="仿宋_GB2312" w:eastAsia="仿宋_GB2312" w:hAnsi="楷体" w:cs="楷体" w:hint="eastAsia"/>
          <w:sz w:val="32"/>
          <w:szCs w:val="32"/>
        </w:rPr>
        <w:t xml:space="preserve">第九条 </w:t>
      </w:r>
      <w:r w:rsidRPr="004D79A0">
        <w:rPr>
          <w:rFonts w:ascii="仿宋_GB2312" w:eastAsia="仿宋_GB2312" w:hint="eastAsia"/>
          <w:bCs/>
          <w:sz w:val="32"/>
          <w:szCs w:val="32"/>
        </w:rPr>
        <w:t>属下列情况的人员，</w:t>
      </w:r>
      <w:r w:rsidRPr="004D79A0">
        <w:rPr>
          <w:rFonts w:ascii="仿宋_GB2312" w:eastAsia="仿宋_GB2312" w:hint="eastAsia"/>
          <w:sz w:val="32"/>
          <w:szCs w:val="32"/>
        </w:rPr>
        <w:t>可以不经公开选调考试，直接考核调入：</w:t>
      </w:r>
    </w:p>
    <w:p w:rsidR="009F4A64" w:rsidRPr="004D79A0" w:rsidRDefault="009F4A64" w:rsidP="009F4A64">
      <w:pPr>
        <w:spacing w:line="560" w:lineRule="exact"/>
        <w:ind w:firstLineChars="200" w:firstLine="632"/>
        <w:rPr>
          <w:rFonts w:ascii="仿宋_GB2312" w:eastAsia="仿宋_GB2312"/>
          <w:sz w:val="32"/>
          <w:szCs w:val="32"/>
        </w:rPr>
      </w:pPr>
      <w:r w:rsidRPr="004D79A0">
        <w:rPr>
          <w:rFonts w:ascii="仿宋_GB2312" w:eastAsia="仿宋_GB2312" w:hint="eastAsia"/>
          <w:sz w:val="32"/>
          <w:szCs w:val="32"/>
        </w:rPr>
        <w:t>（一）市级和五华区、</w:t>
      </w:r>
      <w:r w:rsidRPr="004D79A0">
        <w:rPr>
          <w:rFonts w:ascii="仿宋_GB2312" w:eastAsia="仿宋_GB2312" w:hAnsi="仿宋_GB2312" w:cs="仿宋_GB2312" w:hint="eastAsia"/>
          <w:sz w:val="32"/>
          <w:szCs w:val="32"/>
        </w:rPr>
        <w:t>盘龙区、官渡区、西山区、呈贡区</w:t>
      </w:r>
      <w:r w:rsidRPr="004D79A0">
        <w:rPr>
          <w:rFonts w:ascii="仿宋_GB2312" w:eastAsia="仿宋_GB2312" w:hint="eastAsia"/>
          <w:sz w:val="32"/>
          <w:szCs w:val="32"/>
        </w:rPr>
        <w:lastRenderedPageBreak/>
        <w:t>机关或参照公务员法管理事业单位的公务员以及工勤人员，自愿到事业单位工作的；</w:t>
      </w:r>
    </w:p>
    <w:p w:rsidR="009F4A64" w:rsidRPr="004D79A0" w:rsidRDefault="009F4A64" w:rsidP="009F4A64">
      <w:pPr>
        <w:spacing w:line="560" w:lineRule="exact"/>
        <w:ind w:firstLineChars="200" w:firstLine="632"/>
        <w:rPr>
          <w:rFonts w:ascii="仿宋_GB2312" w:eastAsia="仿宋_GB2312"/>
          <w:sz w:val="32"/>
          <w:szCs w:val="32"/>
        </w:rPr>
      </w:pPr>
      <w:r w:rsidRPr="004D79A0">
        <w:rPr>
          <w:rFonts w:ascii="仿宋_GB2312" w:eastAsia="仿宋_GB2312" w:hint="eastAsia"/>
          <w:sz w:val="32"/>
          <w:szCs w:val="32"/>
        </w:rPr>
        <w:t>（二）市级和</w:t>
      </w:r>
      <w:r w:rsidRPr="004D79A0">
        <w:rPr>
          <w:rFonts w:ascii="仿宋_GB2312" w:eastAsia="仿宋_GB2312" w:hAnsi="仿宋_GB2312" w:cs="仿宋_GB2312" w:hint="eastAsia"/>
          <w:sz w:val="32"/>
          <w:szCs w:val="32"/>
        </w:rPr>
        <w:t>盘龙区、官渡区、西山区、呈贡区主城四区</w:t>
      </w:r>
      <w:r w:rsidRPr="004D79A0">
        <w:rPr>
          <w:rFonts w:ascii="仿宋_GB2312" w:eastAsia="仿宋_GB2312" w:hint="eastAsia"/>
          <w:sz w:val="32"/>
          <w:szCs w:val="32"/>
        </w:rPr>
        <w:t>同类性质事业单位人员调入和顺向流动调入五华区的，以及五华区区级同类性质事业单位之间人员调动和顺向流动的；</w:t>
      </w:r>
    </w:p>
    <w:p w:rsidR="009F4A64" w:rsidRPr="004D79A0" w:rsidRDefault="009F4A64" w:rsidP="009F4A64">
      <w:pPr>
        <w:spacing w:line="560" w:lineRule="exact"/>
        <w:ind w:firstLineChars="200" w:firstLine="632"/>
        <w:rPr>
          <w:rFonts w:ascii="仿宋_GB2312" w:eastAsia="仿宋_GB2312"/>
          <w:sz w:val="32"/>
          <w:szCs w:val="32"/>
        </w:rPr>
      </w:pPr>
      <w:r w:rsidRPr="004D79A0">
        <w:rPr>
          <w:rFonts w:ascii="仿宋_GB2312" w:eastAsia="仿宋_GB2312" w:hint="eastAsia"/>
          <w:sz w:val="32"/>
          <w:szCs w:val="32"/>
        </w:rPr>
        <w:t>（三）国家政策性安置、按干部人事管理权限由上级任命及涉密岗位的；</w:t>
      </w:r>
    </w:p>
    <w:p w:rsidR="009F4A64" w:rsidRPr="004D79A0" w:rsidRDefault="009F4A64" w:rsidP="009F4A64">
      <w:pPr>
        <w:spacing w:line="560" w:lineRule="exact"/>
        <w:ind w:firstLineChars="200" w:firstLine="632"/>
        <w:rPr>
          <w:rFonts w:ascii="仿宋_GB2312" w:eastAsia="仿宋_GB2312"/>
          <w:sz w:val="32"/>
          <w:szCs w:val="32"/>
        </w:rPr>
      </w:pPr>
      <w:r w:rsidRPr="004D79A0">
        <w:rPr>
          <w:rFonts w:ascii="仿宋_GB2312" w:eastAsia="仿宋_GB2312" w:hint="eastAsia"/>
          <w:sz w:val="32"/>
          <w:szCs w:val="32"/>
        </w:rPr>
        <w:t>（四）引进具有硕士及以上学位或副高及以上专业技术职称人员的。</w:t>
      </w:r>
    </w:p>
    <w:p w:rsidR="009F4A64" w:rsidRPr="004D79A0" w:rsidRDefault="009F4A64" w:rsidP="009F4A64">
      <w:pPr>
        <w:spacing w:line="600" w:lineRule="exact"/>
        <w:ind w:firstLineChars="200" w:firstLine="632"/>
        <w:rPr>
          <w:rFonts w:ascii="仿宋_GB2312" w:eastAsia="仿宋_GB2312" w:hAnsi="仿宋_GB2312" w:cs="仿宋_GB2312"/>
          <w:sz w:val="32"/>
          <w:szCs w:val="32"/>
        </w:rPr>
      </w:pPr>
      <w:r w:rsidRPr="004D79A0">
        <w:rPr>
          <w:rFonts w:ascii="仿宋_GB2312" w:eastAsia="仿宋_GB2312" w:hAnsi="楷体" w:cs="楷体" w:hint="eastAsia"/>
          <w:sz w:val="32"/>
          <w:szCs w:val="32"/>
        </w:rPr>
        <w:t xml:space="preserve">第十条 </w:t>
      </w:r>
      <w:r w:rsidRPr="004D79A0">
        <w:rPr>
          <w:rFonts w:ascii="仿宋_GB2312" w:eastAsia="仿宋_GB2312" w:hAnsi="仿宋_GB2312" w:cs="仿宋_GB2312" w:hint="eastAsia"/>
          <w:sz w:val="32"/>
          <w:szCs w:val="32"/>
        </w:rPr>
        <w:t>除第九条规定情形以外的人员调动，一律实行公开选调，按照《昆明市事业单位公开选调工作人员办法（试行）》(</w:t>
      </w:r>
      <w:proofErr w:type="gramStart"/>
      <w:r w:rsidRPr="004D79A0">
        <w:rPr>
          <w:rFonts w:ascii="仿宋_GB2312" w:eastAsia="仿宋_GB2312" w:hAnsi="仿宋_GB2312" w:cs="仿宋_GB2312" w:hint="eastAsia"/>
          <w:sz w:val="32"/>
          <w:szCs w:val="32"/>
        </w:rPr>
        <w:t>昆政办</w:t>
      </w:r>
      <w:proofErr w:type="gramEnd"/>
      <w:r w:rsidRPr="004D79A0">
        <w:rPr>
          <w:rFonts w:ascii="仿宋_GB2312" w:eastAsia="仿宋_GB2312" w:hAnsi="仿宋_GB2312" w:cs="仿宋_GB2312" w:hint="eastAsia"/>
          <w:sz w:val="32"/>
          <w:szCs w:val="32"/>
        </w:rPr>
        <w:t>〔2008〕80号) 组织实施。</w:t>
      </w:r>
    </w:p>
    <w:p w:rsidR="009F4A64" w:rsidRPr="004D79A0" w:rsidRDefault="009F4A64" w:rsidP="009F4A64">
      <w:pPr>
        <w:spacing w:line="600" w:lineRule="exact"/>
        <w:jc w:val="center"/>
        <w:rPr>
          <w:rFonts w:ascii="仿宋_GB2312" w:eastAsia="仿宋_GB2312" w:hAnsi="黑体" w:cs="黑体"/>
          <w:sz w:val="32"/>
          <w:szCs w:val="32"/>
        </w:rPr>
      </w:pPr>
    </w:p>
    <w:p w:rsidR="009F4A64" w:rsidRPr="00326454" w:rsidRDefault="009F4A64" w:rsidP="009F4A64">
      <w:pPr>
        <w:spacing w:line="600" w:lineRule="exact"/>
        <w:jc w:val="center"/>
        <w:rPr>
          <w:rFonts w:ascii="黑体" w:eastAsia="黑体" w:hAnsi="黑体" w:cs="黑体"/>
          <w:sz w:val="32"/>
          <w:szCs w:val="32"/>
        </w:rPr>
      </w:pPr>
      <w:r w:rsidRPr="00326454">
        <w:rPr>
          <w:rFonts w:ascii="黑体" w:eastAsia="黑体" w:hAnsi="黑体" w:cs="黑体" w:hint="eastAsia"/>
          <w:sz w:val="32"/>
          <w:szCs w:val="32"/>
        </w:rPr>
        <w:t>第三章 调动程序</w:t>
      </w:r>
    </w:p>
    <w:p w:rsidR="009F4A64" w:rsidRPr="004D79A0" w:rsidRDefault="009F4A64" w:rsidP="009F4A64">
      <w:pPr>
        <w:spacing w:line="600" w:lineRule="exact"/>
        <w:ind w:firstLineChars="200" w:firstLine="632"/>
        <w:rPr>
          <w:rFonts w:ascii="仿宋_GB2312" w:eastAsia="仿宋_GB2312" w:hAnsi="仿宋_GB2312" w:cs="仿宋_GB2312"/>
          <w:sz w:val="32"/>
          <w:szCs w:val="32"/>
        </w:rPr>
      </w:pPr>
      <w:r w:rsidRPr="004D79A0">
        <w:rPr>
          <w:rFonts w:ascii="仿宋_GB2312" w:eastAsia="仿宋_GB2312" w:hAnsi="楷体" w:cs="楷体" w:hint="eastAsia"/>
          <w:sz w:val="32"/>
          <w:szCs w:val="32"/>
        </w:rPr>
        <w:t xml:space="preserve">第十一条 </w:t>
      </w:r>
      <w:r w:rsidRPr="004D79A0">
        <w:rPr>
          <w:rFonts w:ascii="仿宋_GB2312" w:eastAsia="仿宋_GB2312" w:hAnsi="仿宋_GB2312" w:cs="仿宋_GB2312" w:hint="eastAsia"/>
          <w:sz w:val="32"/>
          <w:szCs w:val="32"/>
        </w:rPr>
        <w:t>区内调动按照以下程序进行：</w:t>
      </w:r>
    </w:p>
    <w:p w:rsidR="009F4A64" w:rsidRPr="004D79A0" w:rsidRDefault="009F4A64" w:rsidP="009F4A64">
      <w:pPr>
        <w:spacing w:line="580" w:lineRule="exact"/>
        <w:ind w:firstLineChars="150" w:firstLine="474"/>
        <w:rPr>
          <w:rFonts w:ascii="仿宋_GB2312" w:eastAsia="仿宋_GB2312" w:hAnsi="仿宋" w:cs="仿宋"/>
          <w:color w:val="000000"/>
          <w:kern w:val="0"/>
          <w:sz w:val="32"/>
          <w:szCs w:val="32"/>
        </w:rPr>
      </w:pPr>
      <w:r w:rsidRPr="004D79A0">
        <w:rPr>
          <w:rFonts w:ascii="仿宋_GB2312" w:eastAsia="仿宋_GB2312" w:hint="eastAsia"/>
          <w:sz w:val="32"/>
          <w:szCs w:val="32"/>
        </w:rPr>
        <w:t>（一）调入单位审核拟调动人员身份和编制、岗位空缺等情况，经考核合格和相关党委会议研究</w:t>
      </w:r>
      <w:r w:rsidRPr="004D79A0">
        <w:rPr>
          <w:rFonts w:ascii="仿宋_GB2312" w:eastAsia="仿宋_GB2312" w:hAnsi="仿宋" w:cs="仿宋" w:hint="eastAsia"/>
          <w:color w:val="000000"/>
          <w:kern w:val="0"/>
          <w:sz w:val="32"/>
          <w:szCs w:val="32"/>
        </w:rPr>
        <w:t>确定拟调人选</w:t>
      </w:r>
      <w:r w:rsidRPr="004D79A0">
        <w:rPr>
          <w:rFonts w:ascii="仿宋_GB2312" w:eastAsia="仿宋_GB2312" w:hint="eastAsia"/>
          <w:sz w:val="32"/>
          <w:szCs w:val="32"/>
        </w:rPr>
        <w:t>，书面报请主管部门初审。无主管部门的，直接报送区级人事部门审核；</w:t>
      </w:r>
    </w:p>
    <w:p w:rsidR="009F4A64" w:rsidRPr="004D79A0" w:rsidRDefault="009F4A64" w:rsidP="009F4A64">
      <w:pPr>
        <w:spacing w:line="580" w:lineRule="exact"/>
        <w:ind w:firstLineChars="150" w:firstLine="474"/>
        <w:rPr>
          <w:rFonts w:ascii="仿宋_GB2312" w:eastAsia="仿宋_GB2312" w:hAnsi="仿宋" w:cs="仿宋"/>
          <w:color w:val="000000"/>
          <w:kern w:val="0"/>
          <w:sz w:val="32"/>
          <w:szCs w:val="32"/>
        </w:rPr>
      </w:pPr>
      <w:r w:rsidRPr="004D79A0">
        <w:rPr>
          <w:rFonts w:ascii="仿宋_GB2312" w:eastAsia="仿宋_GB2312" w:hAnsi="仿宋" w:cs="仿宋" w:hint="eastAsia"/>
          <w:color w:val="000000"/>
          <w:kern w:val="0"/>
          <w:sz w:val="32"/>
          <w:szCs w:val="32"/>
        </w:rPr>
        <w:t>（二）主管部门根据下属事业单位调动报告，经党（工）委、党组研究同意后，书面报告区级</w:t>
      </w:r>
      <w:r w:rsidRPr="004D79A0">
        <w:rPr>
          <w:rFonts w:ascii="仿宋_GB2312" w:eastAsia="仿宋_GB2312" w:hint="eastAsia"/>
          <w:sz w:val="32"/>
          <w:szCs w:val="32"/>
        </w:rPr>
        <w:t>人事部门复核</w:t>
      </w:r>
      <w:r w:rsidRPr="004D79A0">
        <w:rPr>
          <w:rFonts w:ascii="仿宋_GB2312" w:eastAsia="仿宋_GB2312" w:hAnsi="仿宋" w:cs="仿宋" w:hint="eastAsia"/>
          <w:color w:val="000000"/>
          <w:kern w:val="0"/>
          <w:sz w:val="32"/>
          <w:szCs w:val="32"/>
        </w:rPr>
        <w:t>；</w:t>
      </w:r>
    </w:p>
    <w:p w:rsidR="009F4A64" w:rsidRPr="004D79A0" w:rsidRDefault="009F4A64" w:rsidP="009F4A64">
      <w:pPr>
        <w:spacing w:line="580" w:lineRule="exact"/>
        <w:ind w:firstLineChars="150" w:firstLine="474"/>
        <w:rPr>
          <w:rFonts w:ascii="仿宋_GB2312" w:eastAsia="仿宋_GB2312" w:hAnsi="仿宋" w:cs="仿宋"/>
          <w:color w:val="000000"/>
          <w:kern w:val="0"/>
          <w:sz w:val="32"/>
          <w:szCs w:val="32"/>
        </w:rPr>
      </w:pPr>
      <w:r w:rsidRPr="004D79A0">
        <w:rPr>
          <w:rFonts w:ascii="仿宋_GB2312" w:eastAsia="仿宋_GB2312" w:hAnsi="仿宋" w:cs="仿宋" w:hint="eastAsia"/>
          <w:color w:val="000000"/>
          <w:kern w:val="0"/>
          <w:sz w:val="32"/>
          <w:szCs w:val="32"/>
        </w:rPr>
        <w:t>（三）经区人事部门初步审核</w:t>
      </w:r>
      <w:r w:rsidRPr="004D79A0">
        <w:rPr>
          <w:rFonts w:ascii="仿宋_GB2312" w:eastAsia="仿宋_GB2312" w:hint="eastAsia"/>
          <w:sz w:val="32"/>
          <w:szCs w:val="32"/>
        </w:rPr>
        <w:t>拟调动人员身份和编制岗位等情况符合调动规定的，由主管部门或调入单位依序</w:t>
      </w:r>
      <w:r w:rsidRPr="004D79A0">
        <w:rPr>
          <w:rFonts w:ascii="仿宋_GB2312" w:eastAsia="仿宋_GB2312" w:hAnsi="仿宋" w:cs="仿宋" w:hint="eastAsia"/>
          <w:color w:val="000000"/>
          <w:kern w:val="0"/>
          <w:sz w:val="32"/>
          <w:szCs w:val="32"/>
        </w:rPr>
        <w:t>征求调出单</w:t>
      </w:r>
      <w:r w:rsidRPr="004D79A0">
        <w:rPr>
          <w:rFonts w:ascii="仿宋_GB2312" w:eastAsia="仿宋_GB2312" w:hAnsi="仿宋" w:cs="仿宋" w:hint="eastAsia"/>
          <w:color w:val="000000"/>
          <w:kern w:val="0"/>
          <w:sz w:val="32"/>
          <w:szCs w:val="32"/>
        </w:rPr>
        <w:lastRenderedPageBreak/>
        <w:t>位、调入区级分管领导意见、调出区级分管领导意见；</w:t>
      </w:r>
    </w:p>
    <w:p w:rsidR="009F4A64" w:rsidRPr="004D79A0" w:rsidRDefault="009F4A64" w:rsidP="009F4A64">
      <w:pPr>
        <w:spacing w:line="580" w:lineRule="exact"/>
        <w:ind w:firstLineChars="150" w:firstLine="474"/>
        <w:rPr>
          <w:rFonts w:ascii="仿宋_GB2312" w:eastAsia="仿宋_GB2312" w:hAnsi="仿宋" w:cs="仿宋"/>
          <w:color w:val="000000"/>
          <w:kern w:val="0"/>
          <w:sz w:val="32"/>
          <w:szCs w:val="32"/>
        </w:rPr>
      </w:pPr>
      <w:r w:rsidRPr="004D79A0">
        <w:rPr>
          <w:rFonts w:ascii="仿宋_GB2312" w:eastAsia="仿宋_GB2312" w:hAnsi="仿宋" w:cs="仿宋" w:hint="eastAsia"/>
          <w:color w:val="000000"/>
          <w:kern w:val="0"/>
          <w:sz w:val="32"/>
          <w:szCs w:val="32"/>
        </w:rPr>
        <w:t>（四）报编制部门申请编制核定；</w:t>
      </w:r>
    </w:p>
    <w:p w:rsidR="009F4A64" w:rsidRPr="004D79A0" w:rsidRDefault="009F4A64" w:rsidP="009F4A64">
      <w:pPr>
        <w:spacing w:line="580" w:lineRule="exact"/>
        <w:ind w:firstLineChars="150" w:firstLine="474"/>
        <w:rPr>
          <w:rFonts w:ascii="仿宋_GB2312" w:eastAsia="仿宋_GB2312" w:hAnsi="仿宋" w:cs="仿宋"/>
          <w:color w:val="000000"/>
          <w:kern w:val="0"/>
          <w:sz w:val="32"/>
          <w:szCs w:val="32"/>
        </w:rPr>
      </w:pPr>
      <w:r w:rsidRPr="004D79A0">
        <w:rPr>
          <w:rFonts w:ascii="仿宋_GB2312" w:eastAsia="仿宋_GB2312" w:hAnsi="仿宋" w:cs="仿宋" w:hint="eastAsia"/>
          <w:color w:val="000000"/>
          <w:kern w:val="0"/>
          <w:sz w:val="32"/>
          <w:szCs w:val="32"/>
        </w:rPr>
        <w:t>（五）征求区人事调配工作领导小组成员意见后，由区级人事部门审批；</w:t>
      </w:r>
    </w:p>
    <w:p w:rsidR="009F4A64" w:rsidRPr="004D79A0" w:rsidRDefault="009F4A64" w:rsidP="009F4A64">
      <w:pPr>
        <w:spacing w:line="580" w:lineRule="exact"/>
        <w:ind w:firstLineChars="150" w:firstLine="474"/>
        <w:rPr>
          <w:rFonts w:ascii="仿宋_GB2312" w:eastAsia="仿宋_GB2312" w:hAnsi="仿宋" w:cs="仿宋"/>
          <w:color w:val="000000"/>
          <w:kern w:val="0"/>
          <w:sz w:val="32"/>
          <w:szCs w:val="32"/>
        </w:rPr>
      </w:pPr>
      <w:r w:rsidRPr="004D79A0">
        <w:rPr>
          <w:rFonts w:ascii="仿宋_GB2312" w:eastAsia="仿宋_GB2312" w:hAnsi="仿宋" w:cs="仿宋" w:hint="eastAsia"/>
          <w:color w:val="000000"/>
          <w:kern w:val="0"/>
          <w:sz w:val="32"/>
          <w:szCs w:val="32"/>
        </w:rPr>
        <w:t>（六）办理调动手续。</w:t>
      </w:r>
    </w:p>
    <w:p w:rsidR="009F4A64" w:rsidRPr="004D79A0" w:rsidRDefault="009F4A64" w:rsidP="009F4A64">
      <w:pPr>
        <w:spacing w:line="580" w:lineRule="exact"/>
        <w:ind w:firstLineChars="200" w:firstLine="632"/>
        <w:rPr>
          <w:rFonts w:ascii="仿宋_GB2312" w:eastAsia="仿宋_GB2312" w:hAnsi="仿宋" w:cs="仿宋"/>
          <w:color w:val="000000"/>
          <w:kern w:val="0"/>
          <w:sz w:val="32"/>
          <w:szCs w:val="32"/>
        </w:rPr>
      </w:pPr>
      <w:r w:rsidRPr="004D79A0">
        <w:rPr>
          <w:rFonts w:ascii="仿宋_GB2312" w:eastAsia="仿宋_GB2312" w:hAnsi="楷体" w:cs="楷体" w:hint="eastAsia"/>
          <w:sz w:val="32"/>
          <w:szCs w:val="32"/>
        </w:rPr>
        <w:t xml:space="preserve">第十二条 </w:t>
      </w:r>
      <w:r w:rsidRPr="004D79A0">
        <w:rPr>
          <w:rFonts w:ascii="仿宋_GB2312" w:eastAsia="仿宋_GB2312" w:hAnsi="仿宋_GB2312" w:cs="仿宋_GB2312" w:hint="eastAsia"/>
          <w:sz w:val="32"/>
          <w:szCs w:val="32"/>
        </w:rPr>
        <w:t>从区外调入的，按照以下程序进行：</w:t>
      </w:r>
      <w:r w:rsidRPr="004D79A0">
        <w:rPr>
          <w:rFonts w:ascii="仿宋_GB2312" w:eastAsia="仿宋_GB2312" w:hAnsi="仿宋" w:cs="仿宋" w:hint="eastAsia"/>
          <w:color w:val="000000"/>
          <w:kern w:val="0"/>
          <w:sz w:val="32"/>
          <w:szCs w:val="32"/>
        </w:rPr>
        <w:t xml:space="preserve"> </w:t>
      </w:r>
    </w:p>
    <w:p w:rsidR="009F4A64" w:rsidRPr="004D79A0" w:rsidRDefault="009F4A64" w:rsidP="009F4A64">
      <w:pPr>
        <w:spacing w:line="580" w:lineRule="exact"/>
        <w:ind w:firstLineChars="200" w:firstLine="632"/>
        <w:rPr>
          <w:rFonts w:ascii="仿宋_GB2312" w:eastAsia="仿宋_GB2312"/>
          <w:sz w:val="32"/>
          <w:szCs w:val="32"/>
        </w:rPr>
      </w:pPr>
      <w:r w:rsidRPr="004D79A0">
        <w:rPr>
          <w:rFonts w:ascii="仿宋_GB2312" w:eastAsia="仿宋_GB2312" w:hAnsi="仿宋" w:cs="仿宋" w:hint="eastAsia"/>
          <w:color w:val="000000"/>
          <w:kern w:val="0"/>
          <w:sz w:val="32"/>
          <w:szCs w:val="32"/>
        </w:rPr>
        <w:t>（一）</w:t>
      </w:r>
      <w:r w:rsidRPr="004D79A0">
        <w:rPr>
          <w:rFonts w:ascii="仿宋_GB2312" w:eastAsia="仿宋_GB2312" w:hint="eastAsia"/>
          <w:sz w:val="32"/>
          <w:szCs w:val="32"/>
        </w:rPr>
        <w:t>调入单位审核拟调动人员身份和编制、岗位空缺等情况，经考核合格和相关党委会议研究</w:t>
      </w:r>
      <w:r w:rsidRPr="004D79A0">
        <w:rPr>
          <w:rFonts w:ascii="仿宋_GB2312" w:eastAsia="仿宋_GB2312" w:hAnsi="仿宋" w:cs="仿宋" w:hint="eastAsia"/>
          <w:color w:val="000000"/>
          <w:kern w:val="0"/>
          <w:sz w:val="32"/>
          <w:szCs w:val="32"/>
        </w:rPr>
        <w:t>确定拟调人选</w:t>
      </w:r>
      <w:r w:rsidRPr="004D79A0">
        <w:rPr>
          <w:rFonts w:ascii="仿宋_GB2312" w:eastAsia="仿宋_GB2312" w:hint="eastAsia"/>
          <w:sz w:val="32"/>
          <w:szCs w:val="32"/>
        </w:rPr>
        <w:t>，书面报请主管部门初审。无主管部门的，直接报送区级人事部门审核；</w:t>
      </w:r>
    </w:p>
    <w:p w:rsidR="009F4A64" w:rsidRPr="004D79A0" w:rsidRDefault="009F4A64" w:rsidP="009F4A64">
      <w:pPr>
        <w:spacing w:line="580" w:lineRule="exact"/>
        <w:ind w:firstLineChars="200" w:firstLine="632"/>
        <w:rPr>
          <w:rFonts w:ascii="仿宋_GB2312" w:eastAsia="仿宋_GB2312" w:hAnsi="仿宋" w:cs="仿宋"/>
          <w:color w:val="000000"/>
          <w:kern w:val="0"/>
          <w:sz w:val="32"/>
          <w:szCs w:val="32"/>
        </w:rPr>
      </w:pPr>
      <w:r w:rsidRPr="004D79A0">
        <w:rPr>
          <w:rFonts w:ascii="仿宋_GB2312" w:eastAsia="仿宋_GB2312" w:hAnsi="仿宋" w:cs="仿宋" w:hint="eastAsia"/>
          <w:color w:val="000000"/>
          <w:kern w:val="0"/>
          <w:sz w:val="32"/>
          <w:szCs w:val="32"/>
        </w:rPr>
        <w:t>（二）主管部门根据下属事业单位调动报告，经党（工）委、党组研究同意后，书面报告区级</w:t>
      </w:r>
      <w:r w:rsidRPr="004D79A0">
        <w:rPr>
          <w:rFonts w:ascii="仿宋_GB2312" w:eastAsia="仿宋_GB2312" w:hint="eastAsia"/>
          <w:sz w:val="32"/>
          <w:szCs w:val="32"/>
        </w:rPr>
        <w:t>人事部门复审</w:t>
      </w:r>
      <w:r w:rsidRPr="004D79A0">
        <w:rPr>
          <w:rFonts w:ascii="仿宋_GB2312" w:eastAsia="仿宋_GB2312" w:hAnsi="仿宋" w:cs="仿宋" w:hint="eastAsia"/>
          <w:color w:val="000000"/>
          <w:kern w:val="0"/>
          <w:sz w:val="32"/>
          <w:szCs w:val="32"/>
        </w:rPr>
        <w:t>；</w:t>
      </w:r>
    </w:p>
    <w:p w:rsidR="009F4A64" w:rsidRPr="004D79A0" w:rsidRDefault="009F4A64" w:rsidP="009F4A64">
      <w:pPr>
        <w:spacing w:line="580" w:lineRule="exact"/>
        <w:ind w:firstLineChars="200" w:firstLine="632"/>
        <w:rPr>
          <w:rFonts w:ascii="仿宋_GB2312" w:eastAsia="仿宋_GB2312" w:hAnsi="仿宋" w:cs="仿宋"/>
          <w:color w:val="000000"/>
          <w:kern w:val="0"/>
          <w:sz w:val="32"/>
          <w:szCs w:val="32"/>
        </w:rPr>
      </w:pPr>
      <w:r w:rsidRPr="004D79A0">
        <w:rPr>
          <w:rFonts w:ascii="仿宋_GB2312" w:eastAsia="仿宋_GB2312" w:hAnsi="仿宋" w:cs="仿宋" w:hint="eastAsia"/>
          <w:color w:val="000000"/>
          <w:kern w:val="0"/>
          <w:sz w:val="32"/>
          <w:szCs w:val="32"/>
        </w:rPr>
        <w:t>（三）经人事部门初步审核</w:t>
      </w:r>
      <w:r w:rsidRPr="004D79A0">
        <w:rPr>
          <w:rFonts w:ascii="仿宋_GB2312" w:eastAsia="仿宋_GB2312" w:hint="eastAsia"/>
          <w:sz w:val="32"/>
          <w:szCs w:val="32"/>
        </w:rPr>
        <w:t>拟调动人员身份和编制岗位等情况符合调动规定的，由主管部门或调入单位依序</w:t>
      </w:r>
      <w:r w:rsidRPr="004D79A0">
        <w:rPr>
          <w:rFonts w:ascii="仿宋_GB2312" w:eastAsia="仿宋_GB2312" w:hAnsi="仿宋" w:cs="仿宋" w:hint="eastAsia"/>
          <w:color w:val="000000"/>
          <w:kern w:val="0"/>
          <w:sz w:val="32"/>
          <w:szCs w:val="32"/>
        </w:rPr>
        <w:t>征求调出单位、调入区级分管领导意见、调出区级分管领导意见；</w:t>
      </w:r>
    </w:p>
    <w:p w:rsidR="009F4A64" w:rsidRPr="004D79A0" w:rsidRDefault="009F4A64" w:rsidP="009F4A64">
      <w:pPr>
        <w:spacing w:line="580" w:lineRule="exact"/>
        <w:ind w:firstLineChars="200" w:firstLine="632"/>
        <w:rPr>
          <w:rFonts w:ascii="仿宋_GB2312" w:eastAsia="仿宋_GB2312" w:hAnsi="仿宋" w:cs="仿宋"/>
          <w:color w:val="000000"/>
          <w:kern w:val="0"/>
          <w:sz w:val="32"/>
          <w:szCs w:val="32"/>
        </w:rPr>
      </w:pPr>
      <w:r w:rsidRPr="004D79A0">
        <w:rPr>
          <w:rFonts w:ascii="仿宋_GB2312" w:eastAsia="仿宋_GB2312" w:hAnsi="仿宋" w:cs="仿宋" w:hint="eastAsia"/>
          <w:color w:val="000000"/>
          <w:kern w:val="0"/>
          <w:sz w:val="32"/>
          <w:szCs w:val="32"/>
        </w:rPr>
        <w:t>（四）报编制部门申请编制核定；</w:t>
      </w:r>
    </w:p>
    <w:p w:rsidR="009F4A64" w:rsidRPr="004D79A0" w:rsidRDefault="009F4A64" w:rsidP="009F4A64">
      <w:pPr>
        <w:spacing w:line="580" w:lineRule="exact"/>
        <w:ind w:firstLineChars="200" w:firstLine="632"/>
        <w:rPr>
          <w:rFonts w:ascii="仿宋_GB2312" w:eastAsia="仿宋_GB2312" w:hAnsi="仿宋" w:cs="仿宋"/>
          <w:color w:val="000000"/>
          <w:kern w:val="0"/>
          <w:sz w:val="32"/>
          <w:szCs w:val="32"/>
        </w:rPr>
      </w:pPr>
      <w:r w:rsidRPr="004D79A0">
        <w:rPr>
          <w:rFonts w:ascii="仿宋_GB2312" w:eastAsia="仿宋_GB2312" w:hAnsi="仿宋" w:cs="仿宋" w:hint="eastAsia"/>
          <w:color w:val="000000"/>
          <w:kern w:val="0"/>
          <w:sz w:val="32"/>
          <w:szCs w:val="32"/>
        </w:rPr>
        <w:t>（五）提请区级人事部门会议审核后，报区人事调配工作领导小组审议；</w:t>
      </w:r>
    </w:p>
    <w:p w:rsidR="009F4A64" w:rsidRPr="004D79A0" w:rsidRDefault="009F4A64" w:rsidP="009F4A64">
      <w:pPr>
        <w:spacing w:line="580" w:lineRule="exact"/>
        <w:ind w:firstLineChars="200" w:firstLine="632"/>
        <w:rPr>
          <w:rFonts w:ascii="仿宋_GB2312" w:eastAsia="仿宋_GB2312" w:hAnsi="仿宋" w:cs="仿宋"/>
          <w:color w:val="000000"/>
          <w:kern w:val="0"/>
          <w:sz w:val="32"/>
          <w:szCs w:val="32"/>
        </w:rPr>
      </w:pPr>
      <w:r w:rsidRPr="004D79A0">
        <w:rPr>
          <w:rFonts w:ascii="仿宋_GB2312" w:eastAsia="仿宋_GB2312" w:hAnsi="仿宋" w:cs="仿宋" w:hint="eastAsia"/>
          <w:color w:val="000000"/>
          <w:kern w:val="0"/>
          <w:sz w:val="32"/>
          <w:szCs w:val="32"/>
        </w:rPr>
        <w:t>（六）</w:t>
      </w:r>
      <w:r w:rsidRPr="004D79A0">
        <w:rPr>
          <w:rFonts w:ascii="仿宋_GB2312" w:eastAsia="仿宋_GB2312" w:hint="eastAsia"/>
          <w:sz w:val="32"/>
          <w:szCs w:val="32"/>
        </w:rPr>
        <w:t>从市级和</w:t>
      </w:r>
      <w:r w:rsidRPr="004D79A0">
        <w:rPr>
          <w:rFonts w:ascii="仿宋_GB2312" w:eastAsia="仿宋_GB2312" w:hAnsi="仿宋_GB2312" w:cs="仿宋_GB2312" w:hint="eastAsia"/>
          <w:sz w:val="32"/>
          <w:szCs w:val="32"/>
        </w:rPr>
        <w:t>盘龙区、官渡区、西山区、呈贡区主城四区跨区调入五华区的，</w:t>
      </w:r>
      <w:r w:rsidRPr="004D79A0">
        <w:rPr>
          <w:rFonts w:ascii="仿宋_GB2312" w:eastAsia="仿宋_GB2312" w:hint="eastAsia"/>
          <w:sz w:val="32"/>
          <w:szCs w:val="32"/>
        </w:rPr>
        <w:t>由区级人事部门审批、</w:t>
      </w:r>
      <w:r w:rsidRPr="004D79A0">
        <w:rPr>
          <w:rFonts w:ascii="仿宋_GB2312" w:eastAsia="仿宋_GB2312" w:hAnsi="仿宋" w:cs="仿宋" w:hint="eastAsia"/>
          <w:color w:val="000000"/>
          <w:kern w:val="0"/>
          <w:sz w:val="32"/>
          <w:szCs w:val="32"/>
        </w:rPr>
        <w:t>办理调动手续；</w:t>
      </w:r>
    </w:p>
    <w:p w:rsidR="009F4A64" w:rsidRPr="004D79A0" w:rsidRDefault="009F4A64" w:rsidP="009F4A64">
      <w:pPr>
        <w:spacing w:line="580" w:lineRule="exact"/>
        <w:ind w:firstLineChars="200" w:firstLine="632"/>
        <w:rPr>
          <w:rFonts w:ascii="仿宋_GB2312" w:eastAsia="仿宋_GB2312" w:hAnsi="仿宋" w:cs="仿宋"/>
          <w:color w:val="000000"/>
          <w:kern w:val="0"/>
          <w:sz w:val="32"/>
          <w:szCs w:val="32"/>
        </w:rPr>
      </w:pPr>
      <w:r w:rsidRPr="004D79A0">
        <w:rPr>
          <w:rFonts w:ascii="仿宋_GB2312" w:eastAsia="仿宋_GB2312" w:hAnsi="仿宋" w:cs="仿宋" w:hint="eastAsia"/>
          <w:color w:val="000000"/>
          <w:kern w:val="0"/>
          <w:sz w:val="32"/>
          <w:szCs w:val="32"/>
        </w:rPr>
        <w:t>（七）从</w:t>
      </w:r>
      <w:r w:rsidRPr="004D79A0">
        <w:rPr>
          <w:rFonts w:ascii="仿宋_GB2312" w:eastAsia="仿宋_GB2312" w:hint="eastAsia"/>
          <w:sz w:val="32"/>
          <w:szCs w:val="32"/>
        </w:rPr>
        <w:t>市级和</w:t>
      </w:r>
      <w:r w:rsidRPr="004D79A0">
        <w:rPr>
          <w:rFonts w:ascii="仿宋_GB2312" w:eastAsia="仿宋_GB2312" w:hAnsi="仿宋_GB2312" w:cs="仿宋_GB2312" w:hint="eastAsia"/>
          <w:sz w:val="32"/>
          <w:szCs w:val="32"/>
        </w:rPr>
        <w:t>盘龙区、官渡区、西山区、呈贡区主城四区以外地区跨区调入五华区的，</w:t>
      </w:r>
      <w:r w:rsidRPr="004D79A0">
        <w:rPr>
          <w:rFonts w:ascii="仿宋_GB2312" w:eastAsia="仿宋_GB2312" w:hint="eastAsia"/>
          <w:sz w:val="32"/>
          <w:szCs w:val="32"/>
        </w:rPr>
        <w:t>上报市级人事部门审批、办理</w:t>
      </w:r>
      <w:r w:rsidRPr="004D79A0">
        <w:rPr>
          <w:rFonts w:ascii="仿宋_GB2312" w:eastAsia="仿宋_GB2312" w:hint="eastAsia"/>
          <w:sz w:val="32"/>
          <w:szCs w:val="32"/>
        </w:rPr>
        <w:lastRenderedPageBreak/>
        <w:t>调动手续。</w:t>
      </w:r>
    </w:p>
    <w:p w:rsidR="009F4A64" w:rsidRPr="004D79A0" w:rsidRDefault="009F4A64" w:rsidP="009F4A64">
      <w:pPr>
        <w:spacing w:line="580" w:lineRule="exact"/>
        <w:ind w:firstLineChars="200" w:firstLine="632"/>
        <w:rPr>
          <w:rFonts w:ascii="仿宋_GB2312" w:eastAsia="仿宋_GB2312" w:hAnsi="仿宋_GB2312" w:cs="仿宋_GB2312"/>
          <w:sz w:val="32"/>
          <w:szCs w:val="32"/>
        </w:rPr>
      </w:pPr>
      <w:r w:rsidRPr="004D79A0">
        <w:rPr>
          <w:rFonts w:ascii="仿宋_GB2312" w:eastAsia="仿宋_GB2312" w:hAnsi="楷体" w:cs="楷体" w:hint="eastAsia"/>
          <w:sz w:val="32"/>
          <w:szCs w:val="32"/>
        </w:rPr>
        <w:t xml:space="preserve">第十三条 </w:t>
      </w:r>
      <w:r w:rsidRPr="004D79A0">
        <w:rPr>
          <w:rFonts w:ascii="仿宋_GB2312" w:eastAsia="仿宋_GB2312" w:hAnsi="仿宋_GB2312" w:cs="仿宋_GB2312" w:hint="eastAsia"/>
          <w:sz w:val="32"/>
          <w:szCs w:val="32"/>
        </w:rPr>
        <w:t>调出区外的，按照以下程序进行：</w:t>
      </w:r>
    </w:p>
    <w:p w:rsidR="009F4A64" w:rsidRPr="004D79A0" w:rsidRDefault="009F4A64" w:rsidP="009F4A64">
      <w:pPr>
        <w:spacing w:line="580" w:lineRule="exact"/>
        <w:ind w:firstLineChars="200" w:firstLine="632"/>
        <w:rPr>
          <w:rFonts w:ascii="仿宋_GB2312" w:eastAsia="仿宋_GB2312" w:hAnsi="仿宋_GB2312" w:cs="仿宋_GB2312"/>
          <w:sz w:val="32"/>
          <w:szCs w:val="32"/>
        </w:rPr>
      </w:pPr>
      <w:r w:rsidRPr="004D79A0">
        <w:rPr>
          <w:rFonts w:ascii="仿宋_GB2312" w:eastAsia="仿宋_GB2312" w:hAnsi="仿宋_GB2312" w:cs="仿宋_GB2312" w:hint="eastAsia"/>
          <w:sz w:val="32"/>
          <w:szCs w:val="32"/>
        </w:rPr>
        <w:t>（一）</w:t>
      </w:r>
      <w:proofErr w:type="gramStart"/>
      <w:r w:rsidRPr="004D79A0">
        <w:rPr>
          <w:rFonts w:ascii="仿宋_GB2312" w:eastAsia="仿宋_GB2312" w:hAnsi="仿宋_GB2312" w:cs="仿宋_GB2312" w:hint="eastAsia"/>
          <w:sz w:val="32"/>
          <w:szCs w:val="32"/>
        </w:rPr>
        <w:t>收到商</w:t>
      </w:r>
      <w:proofErr w:type="gramEnd"/>
      <w:r w:rsidRPr="004D79A0">
        <w:rPr>
          <w:rFonts w:ascii="仿宋_GB2312" w:eastAsia="仿宋_GB2312" w:hAnsi="仿宋_GB2312" w:cs="仿宋_GB2312" w:hint="eastAsia"/>
          <w:sz w:val="32"/>
          <w:szCs w:val="32"/>
        </w:rPr>
        <w:t>调函；</w:t>
      </w:r>
    </w:p>
    <w:p w:rsidR="009F4A64" w:rsidRPr="004D79A0" w:rsidRDefault="009F4A64" w:rsidP="009F4A64">
      <w:pPr>
        <w:spacing w:line="580" w:lineRule="exact"/>
        <w:ind w:firstLineChars="200" w:firstLine="632"/>
        <w:rPr>
          <w:rFonts w:ascii="仿宋_GB2312" w:eastAsia="仿宋_GB2312" w:hAnsi="仿宋" w:cs="仿宋"/>
          <w:b/>
          <w:bCs/>
          <w:color w:val="000000"/>
          <w:kern w:val="0"/>
          <w:sz w:val="32"/>
          <w:szCs w:val="32"/>
        </w:rPr>
      </w:pPr>
      <w:r w:rsidRPr="004D79A0">
        <w:rPr>
          <w:rFonts w:ascii="仿宋_GB2312" w:eastAsia="仿宋_GB2312" w:hAnsi="仿宋_GB2312" w:cs="仿宋_GB2312" w:hint="eastAsia"/>
          <w:sz w:val="32"/>
          <w:szCs w:val="32"/>
        </w:rPr>
        <w:t>（二）经调出单位、调出单位主管部门及调出单位区级</w:t>
      </w:r>
      <w:r w:rsidRPr="004D79A0">
        <w:rPr>
          <w:rFonts w:ascii="仿宋_GB2312" w:eastAsia="仿宋_GB2312" w:hAnsi="仿宋" w:cs="仿宋" w:hint="eastAsia"/>
          <w:color w:val="000000"/>
          <w:kern w:val="0"/>
          <w:sz w:val="32"/>
          <w:szCs w:val="32"/>
        </w:rPr>
        <w:t>分管领导同意；</w:t>
      </w:r>
    </w:p>
    <w:p w:rsidR="009F4A64" w:rsidRPr="004D79A0" w:rsidRDefault="009F4A64" w:rsidP="009F4A64">
      <w:pPr>
        <w:spacing w:line="580" w:lineRule="exact"/>
        <w:ind w:firstLineChars="200" w:firstLine="632"/>
        <w:rPr>
          <w:rFonts w:ascii="仿宋_GB2312" w:eastAsia="仿宋_GB2312" w:hAnsi="仿宋_GB2312" w:cs="仿宋_GB2312"/>
          <w:sz w:val="32"/>
          <w:szCs w:val="32"/>
        </w:rPr>
      </w:pPr>
      <w:r w:rsidRPr="004D79A0">
        <w:rPr>
          <w:rFonts w:ascii="仿宋_GB2312" w:eastAsia="仿宋_GB2312" w:hAnsi="仿宋_GB2312" w:cs="仿宋_GB2312" w:hint="eastAsia"/>
          <w:sz w:val="32"/>
          <w:szCs w:val="32"/>
        </w:rPr>
        <w:t>（三）征求区人事调配工作领导小组成员意见后，由区级人事部门审批；</w:t>
      </w:r>
    </w:p>
    <w:p w:rsidR="009F4A64" w:rsidRPr="004D79A0" w:rsidRDefault="009F4A64" w:rsidP="009F4A64">
      <w:pPr>
        <w:spacing w:line="580" w:lineRule="exact"/>
        <w:ind w:firstLineChars="200" w:firstLine="632"/>
        <w:rPr>
          <w:rFonts w:ascii="仿宋_GB2312" w:eastAsia="仿宋_GB2312" w:hAnsi="仿宋" w:cs="仿宋"/>
          <w:color w:val="000000"/>
          <w:kern w:val="0"/>
          <w:sz w:val="32"/>
          <w:szCs w:val="32"/>
        </w:rPr>
      </w:pPr>
      <w:r w:rsidRPr="004D79A0">
        <w:rPr>
          <w:rFonts w:ascii="仿宋_GB2312" w:eastAsia="仿宋_GB2312" w:hAnsi="仿宋" w:cs="仿宋" w:hint="eastAsia"/>
          <w:color w:val="000000"/>
          <w:kern w:val="0"/>
          <w:sz w:val="32"/>
          <w:szCs w:val="32"/>
        </w:rPr>
        <w:t>（四）复函。</w:t>
      </w:r>
    </w:p>
    <w:p w:rsidR="009F4A64" w:rsidRPr="004D79A0" w:rsidRDefault="009F4A64" w:rsidP="009F4A64">
      <w:pPr>
        <w:spacing w:line="580" w:lineRule="exact"/>
        <w:ind w:firstLineChars="200" w:firstLine="632"/>
        <w:rPr>
          <w:rFonts w:ascii="仿宋_GB2312" w:eastAsia="仿宋_GB2312" w:hAnsi="仿宋" w:cs="仿宋"/>
          <w:color w:val="000000"/>
          <w:kern w:val="0"/>
          <w:sz w:val="32"/>
          <w:szCs w:val="32"/>
        </w:rPr>
      </w:pPr>
      <w:r w:rsidRPr="004D79A0">
        <w:rPr>
          <w:rFonts w:ascii="仿宋_GB2312" w:eastAsia="仿宋_GB2312" w:hAnsi="楷体" w:cs="楷体" w:hint="eastAsia"/>
          <w:sz w:val="32"/>
          <w:szCs w:val="32"/>
        </w:rPr>
        <w:t xml:space="preserve">第十四条 </w:t>
      </w:r>
      <w:r w:rsidRPr="004D79A0">
        <w:rPr>
          <w:rFonts w:ascii="仿宋_GB2312" w:eastAsia="仿宋_GB2312" w:hAnsi="仿宋" w:cs="仿宋" w:hint="eastAsia"/>
          <w:color w:val="000000"/>
          <w:kern w:val="0"/>
          <w:sz w:val="32"/>
          <w:szCs w:val="32"/>
        </w:rPr>
        <w:t>事业单位拟调动人员需提供审核的材料：</w:t>
      </w:r>
    </w:p>
    <w:p w:rsidR="009F4A64" w:rsidRPr="004D79A0" w:rsidRDefault="009F4A64" w:rsidP="009F4A64">
      <w:pPr>
        <w:spacing w:line="580" w:lineRule="exact"/>
        <w:ind w:firstLineChars="200" w:firstLine="632"/>
        <w:rPr>
          <w:rFonts w:ascii="仿宋_GB2312" w:eastAsia="仿宋_GB2312" w:hAnsi="仿宋"/>
          <w:sz w:val="32"/>
          <w:szCs w:val="32"/>
        </w:rPr>
      </w:pPr>
      <w:r w:rsidRPr="004D79A0">
        <w:rPr>
          <w:rFonts w:ascii="仿宋_GB2312" w:eastAsia="仿宋_GB2312" w:hAnsi="仿宋" w:cs="仿宋" w:hint="eastAsia"/>
          <w:color w:val="000000"/>
          <w:kern w:val="0"/>
          <w:sz w:val="32"/>
          <w:szCs w:val="32"/>
        </w:rPr>
        <w:t>（一）拟调动人员填写《个人简历表》，附个人</w:t>
      </w:r>
      <w:r w:rsidRPr="004D79A0">
        <w:rPr>
          <w:rFonts w:ascii="仿宋_GB2312" w:eastAsia="仿宋_GB2312" w:hAnsi="仿宋" w:hint="eastAsia"/>
          <w:sz w:val="32"/>
          <w:szCs w:val="32"/>
        </w:rPr>
        <w:t>毕业证（学位证）、职业资格证（即教师资格证、执业医师证等）、职称证（或工人技术等级证书）等证书原件及复印件；</w:t>
      </w:r>
    </w:p>
    <w:p w:rsidR="009F4A64" w:rsidRPr="004D79A0" w:rsidRDefault="009F4A64" w:rsidP="009F4A64">
      <w:pPr>
        <w:spacing w:line="580" w:lineRule="exact"/>
        <w:ind w:firstLineChars="200" w:firstLine="632"/>
        <w:rPr>
          <w:rFonts w:ascii="仿宋_GB2312" w:eastAsia="仿宋_GB2312" w:hAnsi="仿宋"/>
          <w:sz w:val="32"/>
          <w:szCs w:val="32"/>
        </w:rPr>
      </w:pPr>
      <w:r w:rsidRPr="004D79A0">
        <w:rPr>
          <w:rFonts w:ascii="仿宋_GB2312" w:eastAsia="仿宋_GB2312" w:hAnsi="仿宋" w:hint="eastAsia"/>
          <w:sz w:val="32"/>
          <w:szCs w:val="32"/>
        </w:rPr>
        <w:t>（二）区外调</w:t>
      </w:r>
      <w:proofErr w:type="gramStart"/>
      <w:r w:rsidRPr="004D79A0">
        <w:rPr>
          <w:rFonts w:ascii="仿宋_GB2312" w:eastAsia="仿宋_GB2312" w:hAnsi="仿宋" w:hint="eastAsia"/>
          <w:sz w:val="32"/>
          <w:szCs w:val="32"/>
        </w:rPr>
        <w:t>入人员</w:t>
      </w:r>
      <w:proofErr w:type="gramEnd"/>
      <w:r w:rsidRPr="004D79A0">
        <w:rPr>
          <w:rFonts w:ascii="仿宋_GB2312" w:eastAsia="仿宋_GB2312" w:hAnsi="仿宋" w:hint="eastAsia"/>
          <w:sz w:val="32"/>
          <w:szCs w:val="32"/>
        </w:rPr>
        <w:t>需提供调出单位《事业单位法人证》副本复印件一份；</w:t>
      </w:r>
    </w:p>
    <w:p w:rsidR="009F4A64" w:rsidRPr="004D79A0" w:rsidRDefault="009F4A64" w:rsidP="009F4A64">
      <w:pPr>
        <w:spacing w:line="580" w:lineRule="exact"/>
        <w:ind w:firstLineChars="200" w:firstLine="632"/>
        <w:rPr>
          <w:rFonts w:ascii="仿宋_GB2312" w:eastAsia="仿宋_GB2312" w:hAnsi="仿宋"/>
          <w:sz w:val="32"/>
          <w:szCs w:val="32"/>
        </w:rPr>
      </w:pPr>
      <w:r w:rsidRPr="004D79A0">
        <w:rPr>
          <w:rFonts w:ascii="仿宋_GB2312" w:eastAsia="仿宋_GB2312" w:hAnsi="仿宋" w:hint="eastAsia"/>
          <w:sz w:val="32"/>
          <w:szCs w:val="32"/>
        </w:rPr>
        <w:t>（三）区外调</w:t>
      </w:r>
      <w:proofErr w:type="gramStart"/>
      <w:r w:rsidRPr="004D79A0">
        <w:rPr>
          <w:rFonts w:ascii="仿宋_GB2312" w:eastAsia="仿宋_GB2312" w:hAnsi="仿宋" w:hint="eastAsia"/>
          <w:sz w:val="32"/>
          <w:szCs w:val="32"/>
        </w:rPr>
        <w:t>入人员</w:t>
      </w:r>
      <w:proofErr w:type="gramEnd"/>
      <w:r w:rsidRPr="004D79A0">
        <w:rPr>
          <w:rFonts w:ascii="仿宋_GB2312" w:eastAsia="仿宋_GB2312" w:hAnsi="仿宋" w:hint="eastAsia"/>
          <w:sz w:val="32"/>
          <w:szCs w:val="32"/>
        </w:rPr>
        <w:t>需提供人事档案；</w:t>
      </w:r>
    </w:p>
    <w:p w:rsidR="009F4A64" w:rsidRPr="004D79A0" w:rsidRDefault="009F4A64" w:rsidP="009F4A64">
      <w:pPr>
        <w:spacing w:line="580" w:lineRule="exact"/>
        <w:ind w:firstLineChars="200" w:firstLine="632"/>
        <w:rPr>
          <w:rFonts w:ascii="仿宋_GB2312" w:eastAsia="仿宋_GB2312"/>
          <w:sz w:val="32"/>
          <w:szCs w:val="32"/>
        </w:rPr>
      </w:pPr>
      <w:r w:rsidRPr="004D79A0">
        <w:rPr>
          <w:rFonts w:ascii="仿宋_GB2312" w:eastAsia="仿宋_GB2312" w:hAnsi="仿宋" w:hint="eastAsia"/>
          <w:sz w:val="32"/>
          <w:szCs w:val="32"/>
        </w:rPr>
        <w:t>（四）</w:t>
      </w:r>
      <w:r w:rsidRPr="004D79A0">
        <w:rPr>
          <w:rFonts w:ascii="仿宋_GB2312" w:eastAsia="仿宋_GB2312" w:hint="eastAsia"/>
          <w:sz w:val="32"/>
          <w:szCs w:val="32"/>
        </w:rPr>
        <w:t>属于照顾随军家属调入的，还应当提供部队师（旅）级以上政治机关批准的随军审批表、部队证明和结婚证等材料。</w:t>
      </w:r>
    </w:p>
    <w:p w:rsidR="009F4A64" w:rsidRPr="004D79A0" w:rsidRDefault="009F4A64" w:rsidP="009F4A64">
      <w:pPr>
        <w:spacing w:line="580" w:lineRule="exact"/>
        <w:ind w:firstLineChars="200" w:firstLine="632"/>
        <w:rPr>
          <w:rFonts w:ascii="仿宋_GB2312" w:eastAsia="仿宋_GB2312" w:hAnsi="仿宋" w:cs="仿宋"/>
          <w:b/>
          <w:color w:val="000000"/>
          <w:kern w:val="0"/>
          <w:sz w:val="32"/>
          <w:szCs w:val="32"/>
        </w:rPr>
      </w:pPr>
      <w:r w:rsidRPr="004D79A0">
        <w:rPr>
          <w:rFonts w:ascii="仿宋_GB2312" w:eastAsia="仿宋_GB2312" w:hAnsi="楷体" w:cs="楷体" w:hint="eastAsia"/>
          <w:sz w:val="32"/>
          <w:szCs w:val="32"/>
        </w:rPr>
        <w:t xml:space="preserve">第十五条 </w:t>
      </w:r>
      <w:r w:rsidRPr="004D79A0">
        <w:rPr>
          <w:rFonts w:ascii="仿宋_GB2312" w:eastAsia="仿宋_GB2312" w:hAnsi="仿宋" w:cs="仿宋" w:hint="eastAsia"/>
          <w:color w:val="000000"/>
          <w:kern w:val="0"/>
          <w:sz w:val="32"/>
          <w:szCs w:val="32"/>
        </w:rPr>
        <w:t>事业单位工作人员调动实行阶段性集中审批制度。原则上每季度集中审批一次，紧缺急需人员及时办理。</w:t>
      </w:r>
    </w:p>
    <w:p w:rsidR="009F4A64" w:rsidRDefault="009F4A64" w:rsidP="009F4A64">
      <w:pPr>
        <w:spacing w:line="580" w:lineRule="exact"/>
        <w:rPr>
          <w:rFonts w:ascii="仿宋_GB2312" w:eastAsia="仿宋_GB2312" w:hAnsi="黑体" w:cs="黑体"/>
          <w:sz w:val="32"/>
          <w:szCs w:val="32"/>
        </w:rPr>
      </w:pPr>
      <w:r w:rsidRPr="004D79A0">
        <w:rPr>
          <w:rFonts w:ascii="仿宋_GB2312" w:eastAsia="仿宋_GB2312" w:hAnsi="仿宋" w:cs="仿宋" w:hint="eastAsia"/>
          <w:color w:val="000000"/>
          <w:kern w:val="0"/>
          <w:sz w:val="32"/>
          <w:szCs w:val="32"/>
        </w:rPr>
        <w:t xml:space="preserve">             </w:t>
      </w:r>
      <w:r w:rsidRPr="004D79A0">
        <w:rPr>
          <w:rFonts w:ascii="仿宋_GB2312" w:eastAsia="仿宋_GB2312" w:hAnsi="黑体" w:cs="黑体" w:hint="eastAsia"/>
          <w:sz w:val="32"/>
          <w:szCs w:val="32"/>
        </w:rPr>
        <w:t xml:space="preserve">  </w:t>
      </w:r>
    </w:p>
    <w:p w:rsidR="009F4A64" w:rsidRDefault="009F4A64" w:rsidP="009F4A64">
      <w:pPr>
        <w:spacing w:line="580" w:lineRule="exact"/>
        <w:rPr>
          <w:rFonts w:ascii="仿宋_GB2312" w:eastAsia="仿宋_GB2312" w:hAnsi="黑体" w:cs="黑体"/>
          <w:sz w:val="32"/>
          <w:szCs w:val="32"/>
        </w:rPr>
      </w:pPr>
    </w:p>
    <w:p w:rsidR="009F4A64" w:rsidRPr="00326454" w:rsidRDefault="009F4A64" w:rsidP="009F4A64">
      <w:pPr>
        <w:spacing w:line="580" w:lineRule="exact"/>
        <w:ind w:firstLineChars="889" w:firstLine="2808"/>
        <w:rPr>
          <w:rFonts w:ascii="黑体" w:eastAsia="黑体" w:hAnsi="黑体" w:cs="黑体"/>
          <w:sz w:val="32"/>
          <w:szCs w:val="32"/>
        </w:rPr>
      </w:pPr>
      <w:r w:rsidRPr="004D79A0">
        <w:rPr>
          <w:rFonts w:ascii="仿宋_GB2312" w:eastAsia="仿宋_GB2312" w:hAnsi="黑体" w:cs="黑体" w:hint="eastAsia"/>
          <w:sz w:val="32"/>
          <w:szCs w:val="32"/>
        </w:rPr>
        <w:lastRenderedPageBreak/>
        <w:t xml:space="preserve"> </w:t>
      </w:r>
      <w:r w:rsidRPr="00326454">
        <w:rPr>
          <w:rFonts w:ascii="黑体" w:eastAsia="黑体" w:hAnsi="黑体" w:cs="黑体" w:hint="eastAsia"/>
          <w:sz w:val="32"/>
          <w:szCs w:val="32"/>
        </w:rPr>
        <w:t>第四章  纪律与监督</w:t>
      </w:r>
    </w:p>
    <w:p w:rsidR="009F4A64" w:rsidRPr="004D79A0" w:rsidRDefault="009F4A64" w:rsidP="009F4A64">
      <w:pPr>
        <w:spacing w:line="600" w:lineRule="exact"/>
        <w:ind w:firstLineChars="200" w:firstLine="632"/>
        <w:rPr>
          <w:rFonts w:ascii="仿宋_GB2312" w:eastAsia="仿宋_GB2312" w:hAnsi="楷体" w:cs="楷体"/>
          <w:sz w:val="32"/>
          <w:szCs w:val="32"/>
        </w:rPr>
      </w:pPr>
      <w:r w:rsidRPr="004D79A0">
        <w:rPr>
          <w:rFonts w:ascii="仿宋_GB2312" w:eastAsia="仿宋_GB2312" w:hAnsi="楷体" w:cs="楷体" w:hint="eastAsia"/>
          <w:sz w:val="32"/>
          <w:szCs w:val="32"/>
        </w:rPr>
        <w:t xml:space="preserve">第十六条 </w:t>
      </w:r>
      <w:r w:rsidRPr="004D79A0">
        <w:rPr>
          <w:rFonts w:ascii="仿宋_GB2312" w:eastAsia="仿宋_GB2312" w:hAnsi="仿宋_GB2312" w:cs="仿宋_GB2312" w:hint="eastAsia"/>
          <w:sz w:val="32"/>
          <w:szCs w:val="32"/>
        </w:rPr>
        <w:t>调动应当遵守下列纪律：</w:t>
      </w:r>
    </w:p>
    <w:p w:rsidR="009F4A64" w:rsidRPr="004D79A0" w:rsidRDefault="009F4A64" w:rsidP="009F4A64">
      <w:pPr>
        <w:numPr>
          <w:ilvl w:val="0"/>
          <w:numId w:val="3"/>
        </w:numPr>
        <w:spacing w:line="600" w:lineRule="exact"/>
        <w:ind w:firstLineChars="200" w:firstLine="632"/>
        <w:rPr>
          <w:rFonts w:ascii="仿宋_GB2312" w:eastAsia="仿宋_GB2312" w:hAnsi="仿宋_GB2312" w:cs="仿宋_GB2312"/>
          <w:sz w:val="32"/>
          <w:szCs w:val="32"/>
        </w:rPr>
      </w:pPr>
      <w:r w:rsidRPr="004D79A0">
        <w:rPr>
          <w:rFonts w:ascii="仿宋_GB2312" w:eastAsia="仿宋_GB2312" w:hAnsi="仿宋_GB2312" w:cs="仿宋_GB2312" w:hint="eastAsia"/>
          <w:sz w:val="32"/>
          <w:szCs w:val="32"/>
        </w:rPr>
        <w:t>调出、调入单位及其主管部门应严格遵守相关人事纪律，把好入口、出口和用人关；</w:t>
      </w:r>
    </w:p>
    <w:p w:rsidR="009F4A64" w:rsidRPr="004D79A0" w:rsidRDefault="009F4A64" w:rsidP="009F4A64">
      <w:pPr>
        <w:numPr>
          <w:ilvl w:val="0"/>
          <w:numId w:val="3"/>
        </w:numPr>
        <w:spacing w:line="600" w:lineRule="exact"/>
        <w:ind w:firstLineChars="200" w:firstLine="632"/>
        <w:rPr>
          <w:rFonts w:ascii="仿宋_GB2312" w:eastAsia="仿宋_GB2312" w:hAnsi="仿宋_GB2312" w:cs="仿宋_GB2312"/>
          <w:sz w:val="32"/>
          <w:szCs w:val="32"/>
        </w:rPr>
      </w:pPr>
      <w:r w:rsidRPr="004D79A0">
        <w:rPr>
          <w:rFonts w:ascii="仿宋_GB2312" w:eastAsia="仿宋_GB2312" w:hAnsi="仿宋_GB2312" w:cs="仿宋_GB2312" w:hint="eastAsia"/>
          <w:sz w:val="32"/>
          <w:szCs w:val="32"/>
        </w:rPr>
        <w:t>调动审批部门应认真履行职责，严格审核把关；</w:t>
      </w:r>
    </w:p>
    <w:p w:rsidR="009F4A64" w:rsidRPr="004D79A0" w:rsidRDefault="009F4A64" w:rsidP="009F4A64">
      <w:pPr>
        <w:numPr>
          <w:ilvl w:val="0"/>
          <w:numId w:val="3"/>
        </w:numPr>
        <w:spacing w:line="600" w:lineRule="exact"/>
        <w:ind w:firstLineChars="200" w:firstLine="632"/>
        <w:rPr>
          <w:rFonts w:ascii="仿宋_GB2312" w:eastAsia="仿宋_GB2312" w:hAnsi="仿宋_GB2312" w:cs="仿宋_GB2312"/>
          <w:sz w:val="32"/>
          <w:szCs w:val="32"/>
        </w:rPr>
      </w:pPr>
      <w:r w:rsidRPr="004D79A0">
        <w:rPr>
          <w:rFonts w:ascii="仿宋_GB2312" w:eastAsia="仿宋_GB2312" w:hAnsi="仿宋_GB2312" w:cs="仿宋_GB2312" w:hint="eastAsia"/>
          <w:sz w:val="32"/>
          <w:szCs w:val="32"/>
        </w:rPr>
        <w:t>调动人员应当遵守有关规定，如实报告有关事项，提供相应材料，配合办理好行政、工资等转移手续；</w:t>
      </w:r>
    </w:p>
    <w:p w:rsidR="009F4A64" w:rsidRPr="004D79A0" w:rsidRDefault="009F4A64" w:rsidP="009F4A64">
      <w:pPr>
        <w:numPr>
          <w:ilvl w:val="0"/>
          <w:numId w:val="3"/>
        </w:numPr>
        <w:spacing w:line="600" w:lineRule="exact"/>
        <w:ind w:firstLineChars="200" w:firstLine="632"/>
        <w:rPr>
          <w:rFonts w:ascii="仿宋_GB2312" w:eastAsia="仿宋_GB2312" w:hAnsi="仿宋_GB2312" w:cs="仿宋_GB2312"/>
          <w:sz w:val="32"/>
          <w:szCs w:val="32"/>
        </w:rPr>
      </w:pPr>
      <w:r w:rsidRPr="004D79A0">
        <w:rPr>
          <w:rFonts w:ascii="仿宋_GB2312" w:eastAsia="仿宋_GB2312" w:hAnsi="仿宋_GB2312" w:cs="仿宋_GB2312" w:hint="eastAsia"/>
          <w:sz w:val="32"/>
          <w:szCs w:val="32"/>
        </w:rPr>
        <w:t>对违反规定的调动事项，呈报的不予批准；已经审批的宣布无效，并按照相关规定对主要负责人及直接责任人给予相应处理。</w:t>
      </w:r>
    </w:p>
    <w:p w:rsidR="009F4A64" w:rsidRPr="004D79A0" w:rsidRDefault="009F4A64" w:rsidP="009F4A64">
      <w:pPr>
        <w:spacing w:line="560" w:lineRule="exact"/>
        <w:ind w:firstLineChars="200" w:firstLine="632"/>
        <w:rPr>
          <w:rFonts w:ascii="仿宋_GB2312" w:eastAsia="仿宋_GB2312" w:hAnsi="宋体"/>
          <w:b/>
          <w:sz w:val="32"/>
          <w:szCs w:val="32"/>
        </w:rPr>
      </w:pPr>
      <w:r w:rsidRPr="004D79A0">
        <w:rPr>
          <w:rFonts w:ascii="仿宋_GB2312" w:eastAsia="仿宋_GB2312" w:hAnsi="楷体" w:cs="楷体" w:hint="eastAsia"/>
          <w:sz w:val="32"/>
          <w:szCs w:val="32"/>
        </w:rPr>
        <w:t xml:space="preserve">第十七条 </w:t>
      </w:r>
      <w:r w:rsidRPr="004D79A0">
        <w:rPr>
          <w:rFonts w:ascii="仿宋_GB2312" w:eastAsia="仿宋_GB2312" w:hAnsi="宋体" w:hint="eastAsia"/>
          <w:sz w:val="32"/>
          <w:szCs w:val="32"/>
        </w:rPr>
        <w:t>调动</w:t>
      </w:r>
      <w:r w:rsidRPr="004D79A0">
        <w:rPr>
          <w:rFonts w:ascii="仿宋_GB2312" w:eastAsia="仿宋_GB2312" w:hint="eastAsia"/>
          <w:sz w:val="32"/>
          <w:szCs w:val="32"/>
        </w:rPr>
        <w:t>工作</w:t>
      </w:r>
      <w:r w:rsidRPr="004D79A0">
        <w:rPr>
          <w:rFonts w:ascii="仿宋_GB2312" w:eastAsia="仿宋_GB2312" w:hAnsi="宋体" w:hint="eastAsia"/>
          <w:sz w:val="32"/>
          <w:szCs w:val="32"/>
        </w:rPr>
        <w:t>实行回避制度：</w:t>
      </w:r>
    </w:p>
    <w:p w:rsidR="009F4A64" w:rsidRPr="004D79A0" w:rsidRDefault="009F4A64" w:rsidP="009F4A64">
      <w:pPr>
        <w:spacing w:line="560" w:lineRule="exact"/>
        <w:ind w:firstLineChars="150" w:firstLine="474"/>
        <w:rPr>
          <w:rFonts w:ascii="仿宋_GB2312" w:eastAsia="仿宋_GB2312" w:hAnsi="宋体"/>
          <w:sz w:val="32"/>
          <w:szCs w:val="32"/>
        </w:rPr>
      </w:pPr>
      <w:r w:rsidRPr="004D79A0">
        <w:rPr>
          <w:rFonts w:ascii="仿宋_GB2312" w:eastAsia="仿宋_GB2312" w:hAnsi="宋体" w:hint="eastAsia"/>
          <w:sz w:val="32"/>
          <w:szCs w:val="32"/>
        </w:rPr>
        <w:t>（一）凡与调入单位负责人有夫妻关系、直系血亲关系、三代以内旁系血亲或者近姻亲关系的拟调动人员，不得安排在该单位的人事、财务、纪律检查岗位，以及有直接上下级领导关系的岗位。</w:t>
      </w:r>
    </w:p>
    <w:p w:rsidR="009F4A64" w:rsidRPr="004D79A0" w:rsidRDefault="009F4A64" w:rsidP="009F4A64">
      <w:pPr>
        <w:spacing w:line="560" w:lineRule="exact"/>
        <w:ind w:firstLineChars="150" w:firstLine="474"/>
        <w:rPr>
          <w:rFonts w:ascii="仿宋_GB2312" w:eastAsia="仿宋_GB2312" w:hAnsi="宋体"/>
          <w:sz w:val="32"/>
          <w:szCs w:val="32"/>
        </w:rPr>
      </w:pPr>
      <w:r w:rsidRPr="004D79A0">
        <w:rPr>
          <w:rFonts w:ascii="仿宋_GB2312" w:eastAsia="仿宋_GB2312" w:hAnsi="宋体" w:hint="eastAsia"/>
          <w:sz w:val="32"/>
          <w:szCs w:val="32"/>
        </w:rPr>
        <w:t>（二）公开选调工作中，选调单位负责人和从事选调工作的工作人员，与报考人员有上述亲属关系或者其他可能影响选调公正的，应当回避。</w:t>
      </w:r>
    </w:p>
    <w:p w:rsidR="009F4A64" w:rsidRPr="004D79A0" w:rsidRDefault="009F4A64" w:rsidP="009F4A64">
      <w:pPr>
        <w:spacing w:line="600" w:lineRule="exact"/>
        <w:ind w:left="632"/>
        <w:rPr>
          <w:rFonts w:ascii="仿宋_GB2312" w:eastAsia="仿宋_GB2312" w:hAnsi="仿宋_GB2312" w:cs="仿宋_GB2312"/>
          <w:sz w:val="32"/>
          <w:szCs w:val="32"/>
        </w:rPr>
      </w:pPr>
    </w:p>
    <w:p w:rsidR="009F4A64" w:rsidRPr="004D79A0" w:rsidRDefault="009F4A64" w:rsidP="009F4A64">
      <w:pPr>
        <w:autoSpaceDE w:val="0"/>
        <w:autoSpaceDN w:val="0"/>
        <w:adjustRightInd w:val="0"/>
        <w:spacing w:line="560" w:lineRule="exact"/>
        <w:ind w:firstLineChars="200" w:firstLine="632"/>
        <w:jc w:val="center"/>
        <w:rPr>
          <w:rFonts w:ascii="仿宋_GB2312" w:eastAsia="仿宋_GB2312" w:cs="宋体"/>
          <w:kern w:val="0"/>
          <w:sz w:val="32"/>
          <w:szCs w:val="32"/>
          <w:lang w:val="zh-CN"/>
        </w:rPr>
      </w:pPr>
    </w:p>
    <w:p w:rsidR="009F4A64" w:rsidRPr="00326454" w:rsidRDefault="009F4A64" w:rsidP="009F4A64">
      <w:pPr>
        <w:autoSpaceDE w:val="0"/>
        <w:autoSpaceDN w:val="0"/>
        <w:adjustRightInd w:val="0"/>
        <w:spacing w:line="560" w:lineRule="exact"/>
        <w:ind w:firstLineChars="200" w:firstLine="632"/>
        <w:jc w:val="center"/>
        <w:rPr>
          <w:rFonts w:ascii="黑体" w:eastAsia="黑体" w:hAnsi="黑体" w:cs="宋体"/>
          <w:kern w:val="0"/>
          <w:sz w:val="32"/>
          <w:szCs w:val="32"/>
          <w:lang w:val="zh-CN"/>
        </w:rPr>
      </w:pPr>
      <w:r w:rsidRPr="00326454">
        <w:rPr>
          <w:rFonts w:ascii="黑体" w:eastAsia="黑体" w:hAnsi="黑体" w:cs="宋体" w:hint="eastAsia"/>
          <w:kern w:val="0"/>
          <w:sz w:val="32"/>
          <w:szCs w:val="32"/>
          <w:lang w:val="zh-CN"/>
        </w:rPr>
        <w:t>第五章  附</w:t>
      </w:r>
      <w:r w:rsidRPr="00326454">
        <w:rPr>
          <w:rFonts w:ascii="黑体" w:eastAsia="黑体" w:hAnsi="黑体" w:cs="宋体" w:hint="eastAsia"/>
          <w:kern w:val="0"/>
          <w:sz w:val="32"/>
          <w:szCs w:val="32"/>
        </w:rPr>
        <w:t xml:space="preserve">  </w:t>
      </w:r>
      <w:r w:rsidRPr="00326454">
        <w:rPr>
          <w:rFonts w:ascii="黑体" w:eastAsia="黑体" w:hAnsi="黑体" w:cs="宋体" w:hint="eastAsia"/>
          <w:kern w:val="0"/>
          <w:sz w:val="32"/>
          <w:szCs w:val="32"/>
          <w:lang w:val="zh-CN"/>
        </w:rPr>
        <w:t>则</w:t>
      </w:r>
    </w:p>
    <w:p w:rsidR="009F4A64" w:rsidRPr="004D79A0" w:rsidRDefault="009F4A64" w:rsidP="009F4A64">
      <w:pPr>
        <w:ind w:firstLineChars="200" w:firstLine="632"/>
        <w:rPr>
          <w:rFonts w:ascii="仿宋_GB2312" w:eastAsia="仿宋_GB2312" w:hAnsi="楷体" w:cs="楷体"/>
          <w:sz w:val="32"/>
          <w:szCs w:val="32"/>
        </w:rPr>
      </w:pPr>
      <w:r w:rsidRPr="004D79A0">
        <w:rPr>
          <w:rFonts w:ascii="仿宋_GB2312" w:eastAsia="仿宋_GB2312" w:hAnsi="楷体" w:cs="楷体" w:hint="eastAsia"/>
          <w:sz w:val="32"/>
          <w:szCs w:val="32"/>
        </w:rPr>
        <w:t xml:space="preserve">第十八条 </w:t>
      </w:r>
      <w:r w:rsidRPr="004D79A0">
        <w:rPr>
          <w:rFonts w:ascii="仿宋_GB2312" w:eastAsia="仿宋_GB2312" w:hint="eastAsia"/>
          <w:sz w:val="32"/>
          <w:szCs w:val="32"/>
        </w:rPr>
        <w:t>教育系统事业单位工作人员区内调动参照昆明</w:t>
      </w:r>
      <w:r w:rsidRPr="004D79A0">
        <w:rPr>
          <w:rFonts w:ascii="仿宋_GB2312" w:eastAsia="仿宋_GB2312" w:hint="eastAsia"/>
          <w:sz w:val="32"/>
          <w:szCs w:val="32"/>
        </w:rPr>
        <w:lastRenderedPageBreak/>
        <w:t>市教育局《关于推进义务教育阶段中小学干部教师交流工作的指导意见（试行）》（昆教人</w:t>
      </w:r>
      <w:r w:rsidRPr="004D79A0">
        <w:rPr>
          <w:rFonts w:ascii="仿宋_GB2312" w:eastAsia="仿宋_GB2312" w:hAnsi="仿宋_GB2312" w:cs="仿宋_GB2312" w:hint="eastAsia"/>
          <w:sz w:val="32"/>
          <w:szCs w:val="32"/>
        </w:rPr>
        <w:t>〔2011〕23号</w:t>
      </w:r>
      <w:r w:rsidRPr="004D79A0">
        <w:rPr>
          <w:rFonts w:ascii="仿宋_GB2312" w:eastAsia="仿宋_GB2312" w:hint="eastAsia"/>
          <w:sz w:val="32"/>
          <w:szCs w:val="32"/>
        </w:rPr>
        <w:t>）和《五华区教育系统编制管理细则（试行）》（五机编</w:t>
      </w:r>
      <w:r w:rsidRPr="004D79A0">
        <w:rPr>
          <w:rFonts w:ascii="仿宋_GB2312" w:eastAsia="仿宋_GB2312" w:hAnsi="仿宋_GB2312" w:cs="仿宋_GB2312" w:hint="eastAsia"/>
          <w:sz w:val="32"/>
          <w:szCs w:val="32"/>
        </w:rPr>
        <w:t>〔2018〕7号</w:t>
      </w:r>
      <w:r w:rsidRPr="004D79A0">
        <w:rPr>
          <w:rFonts w:ascii="仿宋_GB2312" w:eastAsia="仿宋_GB2312" w:hint="eastAsia"/>
          <w:sz w:val="32"/>
          <w:szCs w:val="32"/>
        </w:rPr>
        <w:t>）执行，涉及跨区调动的按本办法执行。</w:t>
      </w:r>
    </w:p>
    <w:p w:rsidR="009F4A64" w:rsidRPr="004D79A0" w:rsidRDefault="009F4A64" w:rsidP="009F4A64">
      <w:pPr>
        <w:ind w:firstLineChars="200" w:firstLine="632"/>
        <w:rPr>
          <w:rFonts w:ascii="仿宋_GB2312" w:eastAsia="仿宋_GB2312"/>
          <w:sz w:val="32"/>
          <w:szCs w:val="32"/>
        </w:rPr>
      </w:pPr>
      <w:r w:rsidRPr="004D79A0">
        <w:rPr>
          <w:rFonts w:ascii="仿宋_GB2312" w:eastAsia="仿宋_GB2312" w:hAnsi="楷体" w:cs="楷体" w:hint="eastAsia"/>
          <w:sz w:val="32"/>
          <w:szCs w:val="32"/>
        </w:rPr>
        <w:t xml:space="preserve">第十九条 </w:t>
      </w:r>
      <w:r w:rsidRPr="004D79A0">
        <w:rPr>
          <w:rFonts w:ascii="仿宋_GB2312" w:eastAsia="仿宋_GB2312" w:cs="宋体" w:hint="eastAsia"/>
          <w:spacing w:val="-4"/>
          <w:kern w:val="0"/>
          <w:sz w:val="32"/>
          <w:szCs w:val="32"/>
          <w:lang w:val="zh-CN"/>
        </w:rPr>
        <w:t>本办法由五华区人力资源和社会保障局负责解释。</w:t>
      </w:r>
      <w:r w:rsidRPr="004D79A0">
        <w:rPr>
          <w:rFonts w:ascii="仿宋_GB2312" w:eastAsia="仿宋_GB2312" w:hint="eastAsia"/>
          <w:sz w:val="32"/>
          <w:szCs w:val="32"/>
        </w:rPr>
        <w:t>本办法未涵盖的事项，或与中央、省、市新出台有关法规政策不一致的，按中央、省、市有关法规政策执行。</w:t>
      </w:r>
    </w:p>
    <w:p w:rsidR="009F4A64" w:rsidRPr="004D79A0" w:rsidRDefault="009F4A64" w:rsidP="009F4A64">
      <w:pPr>
        <w:autoSpaceDE w:val="0"/>
        <w:autoSpaceDN w:val="0"/>
        <w:adjustRightInd w:val="0"/>
        <w:spacing w:line="560" w:lineRule="exact"/>
        <w:ind w:firstLineChars="200" w:firstLine="632"/>
        <w:rPr>
          <w:rFonts w:ascii="仿宋_GB2312" w:eastAsia="仿宋_GB2312" w:cs="宋体"/>
          <w:kern w:val="0"/>
          <w:sz w:val="32"/>
          <w:szCs w:val="32"/>
          <w:lang w:val="zh-CN"/>
        </w:rPr>
      </w:pPr>
      <w:r w:rsidRPr="004D79A0">
        <w:rPr>
          <w:rFonts w:ascii="仿宋_GB2312" w:eastAsia="仿宋_GB2312" w:hAnsi="楷体" w:cs="楷体" w:hint="eastAsia"/>
          <w:sz w:val="32"/>
          <w:szCs w:val="32"/>
        </w:rPr>
        <w:t xml:space="preserve">第二十条 </w:t>
      </w:r>
      <w:r w:rsidRPr="004D79A0">
        <w:rPr>
          <w:rFonts w:ascii="仿宋_GB2312" w:eastAsia="仿宋_GB2312" w:cs="宋体" w:hint="eastAsia"/>
          <w:spacing w:val="-4"/>
          <w:kern w:val="0"/>
          <w:sz w:val="32"/>
          <w:szCs w:val="32"/>
          <w:lang w:val="zh-CN"/>
        </w:rPr>
        <w:t>本办法</w:t>
      </w:r>
      <w:r w:rsidRPr="004D79A0">
        <w:rPr>
          <w:rFonts w:ascii="仿宋_GB2312" w:eastAsia="仿宋_GB2312" w:cs="宋体" w:hint="eastAsia"/>
          <w:kern w:val="0"/>
          <w:sz w:val="32"/>
          <w:szCs w:val="32"/>
          <w:lang w:val="zh-CN"/>
        </w:rPr>
        <w:t>自印发之日起施行，以往规定与本办法不一致的，按本办法执行。</w:t>
      </w:r>
    </w:p>
    <w:p w:rsidR="009F4A64" w:rsidRDefault="009F4A64" w:rsidP="009F4A64">
      <w:pPr>
        <w:spacing w:line="580" w:lineRule="exact"/>
        <w:rPr>
          <w:rFonts w:ascii="楷体" w:eastAsia="楷体" w:hAnsi="楷体" w:cs="楷体"/>
          <w:bCs/>
          <w:color w:val="000000"/>
          <w:kern w:val="0"/>
          <w:szCs w:val="32"/>
        </w:rPr>
      </w:pPr>
    </w:p>
    <w:p w:rsidR="009F4A64" w:rsidRDefault="009F4A64" w:rsidP="009F4A64">
      <w:pPr>
        <w:spacing w:line="580" w:lineRule="exact"/>
        <w:rPr>
          <w:rFonts w:ascii="楷体" w:eastAsia="楷体" w:hAnsi="楷体" w:cs="楷体"/>
          <w:bCs/>
          <w:color w:val="000000"/>
          <w:kern w:val="0"/>
          <w:szCs w:val="32"/>
        </w:rPr>
      </w:pPr>
    </w:p>
    <w:p w:rsidR="009F4A64" w:rsidRPr="006C455E" w:rsidRDefault="009F4A64" w:rsidP="009F4A64">
      <w:pPr>
        <w:ind w:firstLineChars="200" w:firstLine="632"/>
        <w:rPr>
          <w:rFonts w:ascii="仿宋_GB2312" w:eastAsia="仿宋_GB2312"/>
          <w:sz w:val="32"/>
          <w:szCs w:val="32"/>
        </w:rPr>
      </w:pPr>
      <w:r w:rsidRPr="006C455E">
        <w:rPr>
          <w:rFonts w:ascii="仿宋_GB2312" w:eastAsia="仿宋_GB2312" w:hint="eastAsia"/>
          <w:sz w:val="32"/>
          <w:szCs w:val="32"/>
        </w:rPr>
        <w:t>附件：</w:t>
      </w:r>
      <w:proofErr w:type="gramStart"/>
      <w:r w:rsidRPr="006C455E">
        <w:rPr>
          <w:rFonts w:ascii="仿宋_GB2312" w:eastAsia="仿宋_GB2312" w:hint="eastAsia"/>
          <w:sz w:val="32"/>
          <w:szCs w:val="32"/>
        </w:rPr>
        <w:t>样表</w:t>
      </w:r>
      <w:proofErr w:type="gramEnd"/>
      <w:r w:rsidRPr="006C455E">
        <w:rPr>
          <w:rFonts w:ascii="仿宋_GB2312" w:eastAsia="仿宋_GB2312" w:hint="eastAsia"/>
          <w:sz w:val="32"/>
          <w:szCs w:val="32"/>
        </w:rPr>
        <w:t>1关于申请调XX同志到XX单位工作的请示</w:t>
      </w:r>
    </w:p>
    <w:p w:rsidR="009F4A64" w:rsidRPr="006C455E" w:rsidRDefault="009F4A64" w:rsidP="009F4A64">
      <w:pPr>
        <w:ind w:firstLineChars="497" w:firstLine="1570"/>
        <w:rPr>
          <w:rFonts w:ascii="仿宋_GB2312" w:eastAsia="仿宋_GB2312"/>
          <w:sz w:val="32"/>
          <w:szCs w:val="32"/>
        </w:rPr>
      </w:pPr>
      <w:proofErr w:type="gramStart"/>
      <w:r w:rsidRPr="006C455E">
        <w:rPr>
          <w:rFonts w:ascii="仿宋_GB2312" w:eastAsia="仿宋_GB2312" w:hint="eastAsia"/>
          <w:sz w:val="32"/>
          <w:szCs w:val="32"/>
        </w:rPr>
        <w:t>样表</w:t>
      </w:r>
      <w:proofErr w:type="gramEnd"/>
      <w:r w:rsidRPr="006C455E">
        <w:rPr>
          <w:rFonts w:ascii="仿宋_GB2312" w:eastAsia="仿宋_GB2312" w:hint="eastAsia"/>
          <w:sz w:val="32"/>
          <w:szCs w:val="32"/>
        </w:rPr>
        <w:t>2五华区事业单位工作人员调动呈报表</w:t>
      </w:r>
    </w:p>
    <w:p w:rsidR="009F4A64" w:rsidRPr="006C455E" w:rsidRDefault="009F4A64" w:rsidP="009F4A64">
      <w:pPr>
        <w:ind w:firstLineChars="497" w:firstLine="1570"/>
        <w:rPr>
          <w:rFonts w:ascii="仿宋_GB2312" w:eastAsia="仿宋_GB2312"/>
          <w:sz w:val="32"/>
          <w:szCs w:val="32"/>
        </w:rPr>
      </w:pPr>
      <w:proofErr w:type="gramStart"/>
      <w:r w:rsidRPr="006C455E">
        <w:rPr>
          <w:rFonts w:ascii="仿宋_GB2312" w:eastAsia="仿宋_GB2312" w:hint="eastAsia"/>
          <w:sz w:val="32"/>
          <w:szCs w:val="32"/>
        </w:rPr>
        <w:t>样表</w:t>
      </w:r>
      <w:proofErr w:type="gramEnd"/>
      <w:r w:rsidRPr="006C455E">
        <w:rPr>
          <w:rFonts w:ascii="仿宋_GB2312" w:eastAsia="仿宋_GB2312" w:hint="eastAsia"/>
          <w:sz w:val="32"/>
          <w:szCs w:val="32"/>
        </w:rPr>
        <w:t>3五华区人员编制使用审批表</w:t>
      </w:r>
    </w:p>
    <w:p w:rsidR="009F4A64" w:rsidRPr="006C455E" w:rsidRDefault="009F4A64" w:rsidP="009F4A64">
      <w:pPr>
        <w:ind w:firstLineChars="497" w:firstLine="1570"/>
        <w:rPr>
          <w:rFonts w:ascii="仿宋_GB2312" w:eastAsia="仿宋_GB2312"/>
          <w:sz w:val="32"/>
          <w:szCs w:val="32"/>
        </w:rPr>
      </w:pPr>
      <w:proofErr w:type="gramStart"/>
      <w:r w:rsidRPr="006C455E">
        <w:rPr>
          <w:rFonts w:ascii="仿宋_GB2312" w:eastAsia="仿宋_GB2312" w:hint="eastAsia"/>
          <w:sz w:val="32"/>
          <w:szCs w:val="32"/>
        </w:rPr>
        <w:t>样表</w:t>
      </w:r>
      <w:proofErr w:type="gramEnd"/>
      <w:r w:rsidRPr="006C455E">
        <w:rPr>
          <w:rFonts w:ascii="仿宋_GB2312" w:eastAsia="仿宋_GB2312" w:hint="eastAsia"/>
          <w:sz w:val="32"/>
          <w:szCs w:val="32"/>
        </w:rPr>
        <w:t>4调动人员简历表</w:t>
      </w:r>
    </w:p>
    <w:p w:rsidR="009F4A64" w:rsidRPr="006C455E" w:rsidRDefault="009F4A64" w:rsidP="009F4A64">
      <w:pPr>
        <w:ind w:firstLineChars="497" w:firstLine="1570"/>
        <w:rPr>
          <w:rFonts w:ascii="仿宋_GB2312" w:eastAsia="仿宋_GB2312"/>
          <w:sz w:val="32"/>
          <w:szCs w:val="32"/>
        </w:rPr>
      </w:pPr>
      <w:proofErr w:type="gramStart"/>
      <w:r w:rsidRPr="006C455E">
        <w:rPr>
          <w:rFonts w:ascii="仿宋_GB2312" w:eastAsia="仿宋_GB2312" w:hint="eastAsia"/>
          <w:sz w:val="32"/>
          <w:szCs w:val="32"/>
        </w:rPr>
        <w:t>样表</w:t>
      </w:r>
      <w:proofErr w:type="gramEnd"/>
      <w:r w:rsidRPr="006C455E">
        <w:rPr>
          <w:rFonts w:ascii="仿宋_GB2312" w:eastAsia="仿宋_GB2312" w:hint="eastAsia"/>
          <w:sz w:val="32"/>
          <w:szCs w:val="32"/>
        </w:rPr>
        <w:t>5干部谈话登记表</w:t>
      </w:r>
    </w:p>
    <w:p w:rsidR="009F4A64" w:rsidRPr="006C455E" w:rsidRDefault="009F4A64" w:rsidP="009F4A64">
      <w:pPr>
        <w:ind w:firstLineChars="497" w:firstLine="1570"/>
        <w:rPr>
          <w:rFonts w:ascii="仿宋_GB2312" w:eastAsia="仿宋_GB2312"/>
          <w:sz w:val="32"/>
          <w:szCs w:val="32"/>
        </w:rPr>
      </w:pPr>
      <w:proofErr w:type="gramStart"/>
      <w:r w:rsidRPr="006C455E">
        <w:rPr>
          <w:rFonts w:ascii="仿宋_GB2312" w:eastAsia="仿宋_GB2312" w:hint="eastAsia"/>
          <w:sz w:val="32"/>
          <w:szCs w:val="32"/>
        </w:rPr>
        <w:t>样表</w:t>
      </w:r>
      <w:proofErr w:type="gramEnd"/>
      <w:r w:rsidRPr="006C455E">
        <w:rPr>
          <w:rFonts w:ascii="仿宋_GB2312" w:eastAsia="仿宋_GB2312" w:hint="eastAsia"/>
          <w:sz w:val="32"/>
          <w:szCs w:val="32"/>
        </w:rPr>
        <w:t>6干部调动审批表</w:t>
      </w:r>
    </w:p>
    <w:p w:rsidR="009F4A64" w:rsidRPr="00D0085A" w:rsidRDefault="009F4A64" w:rsidP="009F4A64">
      <w:pPr>
        <w:spacing w:line="580" w:lineRule="exact"/>
        <w:rPr>
          <w:rFonts w:ascii="仿宋_GB2312" w:eastAsia="仿宋_GB2312" w:hAnsi="楷体" w:cs="楷体"/>
          <w:bCs/>
          <w:color w:val="000000"/>
          <w:kern w:val="0"/>
          <w:szCs w:val="32"/>
        </w:rPr>
        <w:sectPr w:rsidR="009F4A64" w:rsidRPr="00D0085A">
          <w:footerReference w:type="even" r:id="rId9"/>
          <w:footerReference w:type="default" r:id="rId10"/>
          <w:pgSz w:w="11906" w:h="16838"/>
          <w:pgMar w:top="2098" w:right="1474" w:bottom="1985" w:left="1588" w:header="851" w:footer="1418" w:gutter="0"/>
          <w:pgNumType w:fmt="numberInDash"/>
          <w:cols w:space="720"/>
          <w:docGrid w:type="linesAndChars" w:linePitch="577" w:charSpace="-849"/>
        </w:sectPr>
      </w:pPr>
    </w:p>
    <w:p w:rsidR="009F4A64" w:rsidRPr="00D0085A" w:rsidRDefault="009F4A64" w:rsidP="009F4A64">
      <w:pPr>
        <w:spacing w:line="580" w:lineRule="exact"/>
        <w:rPr>
          <w:rFonts w:ascii="黑体" w:eastAsia="黑体" w:hAnsi="黑体" w:cs="黑体"/>
          <w:sz w:val="32"/>
          <w:szCs w:val="32"/>
        </w:rPr>
      </w:pPr>
      <w:proofErr w:type="gramStart"/>
      <w:r w:rsidRPr="00D0085A">
        <w:rPr>
          <w:rFonts w:ascii="黑体" w:eastAsia="黑体" w:hAnsi="黑体" w:cs="仿宋_GB2312" w:hint="eastAsia"/>
          <w:bCs/>
          <w:color w:val="000000"/>
          <w:kern w:val="0"/>
          <w:sz w:val="32"/>
          <w:szCs w:val="32"/>
        </w:rPr>
        <w:lastRenderedPageBreak/>
        <w:t>样表</w:t>
      </w:r>
      <w:proofErr w:type="gramEnd"/>
      <w:r w:rsidRPr="00D0085A">
        <w:rPr>
          <w:rFonts w:ascii="黑体" w:eastAsia="黑体" w:hAnsi="黑体" w:cs="仿宋_GB2312" w:hint="eastAsia"/>
          <w:bCs/>
          <w:color w:val="000000"/>
          <w:kern w:val="0"/>
          <w:sz w:val="32"/>
          <w:szCs w:val="32"/>
        </w:rPr>
        <w:t>1：</w:t>
      </w:r>
      <w:r w:rsidRPr="00D0085A">
        <w:rPr>
          <w:rFonts w:ascii="仿宋_GB2312" w:eastAsia="仿宋_GB2312" w:hAnsi="仿宋" w:cs="仿宋" w:hint="eastAsia"/>
          <w:color w:val="000000"/>
          <w:kern w:val="0"/>
          <w:sz w:val="32"/>
          <w:szCs w:val="32"/>
        </w:rPr>
        <w:t xml:space="preserve"> </w:t>
      </w:r>
    </w:p>
    <w:p w:rsidR="009F4A64" w:rsidRDefault="009F4A64" w:rsidP="009F4A64">
      <w:pPr>
        <w:spacing w:line="600" w:lineRule="exact"/>
        <w:jc w:val="center"/>
        <w:rPr>
          <w:rFonts w:ascii="方正小标宋_GBK" w:eastAsia="方正小标宋_GBK" w:hAnsi="方正小标宋_GBK" w:cs="方正小标宋_GBK"/>
          <w:sz w:val="44"/>
          <w:szCs w:val="44"/>
        </w:rPr>
      </w:pPr>
    </w:p>
    <w:p w:rsidR="009F4A64" w:rsidRPr="00326454" w:rsidRDefault="009F4A64" w:rsidP="009F4A64">
      <w:pPr>
        <w:spacing w:line="600" w:lineRule="exact"/>
        <w:jc w:val="center"/>
        <w:rPr>
          <w:rFonts w:ascii="方正小标宋_GBK" w:eastAsia="方正小标宋_GBK" w:hAnsi="方正小标宋简体" w:cs="方正小标宋简体"/>
          <w:sz w:val="44"/>
          <w:szCs w:val="44"/>
        </w:rPr>
      </w:pPr>
      <w:r w:rsidRPr="00326454">
        <w:rPr>
          <w:rFonts w:ascii="方正小标宋_GBK" w:eastAsia="方正小标宋_GBK" w:hAnsi="方正小标宋简体" w:cs="方正小标宋简体" w:hint="eastAsia"/>
          <w:sz w:val="44"/>
          <w:szCs w:val="44"/>
        </w:rPr>
        <w:t>关于申请调XX同志到XX单位工作的请示</w:t>
      </w:r>
    </w:p>
    <w:p w:rsidR="009F4A64" w:rsidRDefault="009F4A64" w:rsidP="009F4A64">
      <w:pPr>
        <w:spacing w:line="600" w:lineRule="exact"/>
        <w:rPr>
          <w:rFonts w:ascii="方正小标宋_GBK" w:eastAsia="方正小标宋_GBK" w:hAnsi="方正小标宋_GBK" w:cs="方正小标宋_GBK"/>
          <w:sz w:val="44"/>
          <w:szCs w:val="44"/>
        </w:rPr>
      </w:pPr>
    </w:p>
    <w:p w:rsidR="009F4A64" w:rsidRPr="00D0085A" w:rsidRDefault="009F4A64" w:rsidP="009F4A64">
      <w:pPr>
        <w:spacing w:line="600" w:lineRule="exact"/>
        <w:rPr>
          <w:rFonts w:ascii="仿宋_GB2312" w:eastAsia="仿宋_GB2312" w:hAnsi="仿宋_GB2312" w:cs="仿宋_GB2312"/>
          <w:sz w:val="32"/>
          <w:szCs w:val="32"/>
        </w:rPr>
      </w:pPr>
      <w:r w:rsidRPr="00D0085A">
        <w:rPr>
          <w:rFonts w:ascii="仿宋_GB2312" w:eastAsia="仿宋_GB2312" w:hAnsi="仿宋_GB2312" w:cs="仿宋_GB2312" w:hint="eastAsia"/>
          <w:sz w:val="32"/>
          <w:szCs w:val="32"/>
        </w:rPr>
        <w:t>五华区人力资源和社会保障局：</w:t>
      </w:r>
    </w:p>
    <w:p w:rsidR="009F4A64" w:rsidRPr="00D0085A" w:rsidRDefault="009F4A64" w:rsidP="009F4A64">
      <w:pPr>
        <w:spacing w:line="600" w:lineRule="exact"/>
        <w:ind w:firstLineChars="200" w:firstLine="632"/>
        <w:rPr>
          <w:rFonts w:ascii="仿宋_GB2312" w:eastAsia="仿宋_GB2312" w:hAnsi="仿宋_GB2312" w:cs="仿宋_GB2312"/>
          <w:sz w:val="32"/>
          <w:szCs w:val="32"/>
        </w:rPr>
      </w:pPr>
      <w:r w:rsidRPr="00D0085A">
        <w:rPr>
          <w:rFonts w:ascii="仿宋_GB2312" w:eastAsia="仿宋_GB2312" w:hAnsi="仿宋_GB2312" w:cs="仿宋_GB2312" w:hint="eastAsia"/>
          <w:sz w:val="32"/>
          <w:szCs w:val="32"/>
        </w:rPr>
        <w:t>因工作需要，经XX单位党(工)委、党组会议研究，并报相关区级分管领导同意，拟调XX单位XX同志到我单位下属XX单位工作。</w:t>
      </w:r>
    </w:p>
    <w:p w:rsidR="009F4A64" w:rsidRPr="00D0085A" w:rsidRDefault="009F4A64" w:rsidP="009F4A64">
      <w:pPr>
        <w:spacing w:line="600" w:lineRule="exact"/>
        <w:ind w:firstLineChars="200" w:firstLine="632"/>
        <w:rPr>
          <w:rFonts w:ascii="仿宋_GB2312" w:eastAsia="仿宋_GB2312" w:hAnsi="仿宋_GB2312" w:cs="仿宋_GB2312"/>
          <w:sz w:val="32"/>
          <w:szCs w:val="32"/>
        </w:rPr>
      </w:pPr>
      <w:r w:rsidRPr="00D0085A">
        <w:rPr>
          <w:rFonts w:ascii="仿宋_GB2312" w:eastAsia="仿宋_GB2312" w:hAnsi="仿宋_GB2312" w:cs="仿宋_GB2312" w:hint="eastAsia"/>
          <w:sz w:val="32"/>
          <w:szCs w:val="32"/>
        </w:rPr>
        <w:t>XX单位现编制情况为XX，实有人员为XX，拟调人员现聘岗位为专技（管理、工勤）X级，我单位岗位空缺XX，有（无）相应岗位等级空缺，调入后申请聘用（或低聘、转岗聘用）在专技（管理、工勤）X级。申请办理调动手续。</w:t>
      </w:r>
      <w:proofErr w:type="gramStart"/>
      <w:r w:rsidRPr="00D0085A">
        <w:rPr>
          <w:rFonts w:ascii="仿宋_GB2312" w:eastAsia="仿宋_GB2312" w:hAnsi="仿宋_GB2312" w:cs="仿宋_GB2312" w:hint="eastAsia"/>
          <w:sz w:val="32"/>
          <w:szCs w:val="32"/>
        </w:rPr>
        <w:t>附该同志</w:t>
      </w:r>
      <w:proofErr w:type="gramEnd"/>
      <w:r w:rsidRPr="00D0085A">
        <w:rPr>
          <w:rFonts w:ascii="仿宋_GB2312" w:eastAsia="仿宋_GB2312" w:hAnsi="仿宋_GB2312" w:cs="仿宋_GB2312" w:hint="eastAsia"/>
          <w:sz w:val="32"/>
          <w:szCs w:val="32"/>
        </w:rPr>
        <w:t>《个人简历表》及相关证书复印件。</w:t>
      </w:r>
    </w:p>
    <w:p w:rsidR="009F4A64" w:rsidRPr="00D0085A" w:rsidRDefault="009F4A64" w:rsidP="009F4A64">
      <w:pPr>
        <w:spacing w:line="600" w:lineRule="exact"/>
        <w:ind w:firstLineChars="200" w:firstLine="632"/>
        <w:rPr>
          <w:rFonts w:ascii="仿宋_GB2312" w:eastAsia="仿宋_GB2312" w:hAnsi="仿宋_GB2312" w:cs="仿宋_GB2312"/>
          <w:sz w:val="32"/>
          <w:szCs w:val="32"/>
        </w:rPr>
      </w:pPr>
      <w:r w:rsidRPr="00D0085A">
        <w:rPr>
          <w:rFonts w:ascii="仿宋_GB2312" w:eastAsia="仿宋_GB2312" w:hAnsi="仿宋_GB2312" w:cs="仿宋_GB2312" w:hint="eastAsia"/>
          <w:sz w:val="32"/>
          <w:szCs w:val="32"/>
        </w:rPr>
        <w:t>当否，请批示。</w:t>
      </w:r>
    </w:p>
    <w:p w:rsidR="009F4A64" w:rsidRPr="00D0085A" w:rsidRDefault="009F4A64" w:rsidP="009F4A64">
      <w:pPr>
        <w:spacing w:line="600" w:lineRule="exact"/>
        <w:ind w:firstLineChars="200" w:firstLine="632"/>
        <w:rPr>
          <w:rFonts w:ascii="仿宋_GB2312" w:eastAsia="仿宋_GB2312" w:hAnsi="仿宋_GB2312" w:cs="仿宋_GB2312"/>
          <w:sz w:val="32"/>
          <w:szCs w:val="32"/>
        </w:rPr>
      </w:pPr>
    </w:p>
    <w:p w:rsidR="009F4A64" w:rsidRPr="00D0085A" w:rsidRDefault="009F4A64" w:rsidP="009F4A64">
      <w:pPr>
        <w:spacing w:line="600" w:lineRule="exact"/>
        <w:rPr>
          <w:rFonts w:ascii="仿宋_GB2312" w:eastAsia="仿宋_GB2312" w:hAnsi="仿宋_GB2312" w:cs="仿宋_GB2312"/>
          <w:sz w:val="32"/>
          <w:szCs w:val="32"/>
        </w:rPr>
      </w:pPr>
    </w:p>
    <w:p w:rsidR="009F4A64" w:rsidRPr="00D0085A" w:rsidRDefault="009F4A64" w:rsidP="009F4A64">
      <w:pPr>
        <w:spacing w:line="600" w:lineRule="exact"/>
        <w:jc w:val="right"/>
        <w:rPr>
          <w:rFonts w:ascii="仿宋_GB2312" w:eastAsia="仿宋_GB2312" w:hAnsi="仿宋_GB2312" w:cs="仿宋_GB2312"/>
          <w:sz w:val="32"/>
          <w:szCs w:val="32"/>
        </w:rPr>
      </w:pPr>
      <w:r w:rsidRPr="00D0085A">
        <w:rPr>
          <w:rFonts w:ascii="仿宋_GB2312" w:eastAsia="仿宋_GB2312" w:hAnsi="仿宋_GB2312" w:cs="仿宋_GB2312" w:hint="eastAsia"/>
          <w:sz w:val="32"/>
          <w:szCs w:val="32"/>
        </w:rPr>
        <w:t>XX单位党（工）委、党组</w:t>
      </w:r>
    </w:p>
    <w:p w:rsidR="009F4A64" w:rsidRDefault="009F4A64" w:rsidP="009F4A64">
      <w:pPr>
        <w:spacing w:line="600" w:lineRule="exact"/>
        <w:ind w:firstLineChars="2000" w:firstLine="6317"/>
        <w:rPr>
          <w:rFonts w:ascii="仿宋_GB2312" w:eastAsia="仿宋_GB2312" w:hAnsi="仿宋_GB2312" w:cs="仿宋_GB2312"/>
          <w:szCs w:val="32"/>
        </w:rPr>
        <w:sectPr w:rsidR="009F4A64">
          <w:pgSz w:w="11906" w:h="16838"/>
          <w:pgMar w:top="2098" w:right="1474" w:bottom="1985" w:left="1588" w:header="851" w:footer="1418" w:gutter="0"/>
          <w:pgNumType w:fmt="numberInDash"/>
          <w:cols w:space="720"/>
          <w:docGrid w:type="linesAndChars" w:linePitch="579" w:charSpace="-849"/>
        </w:sectPr>
      </w:pPr>
      <w:r w:rsidRPr="00D0085A">
        <w:rPr>
          <w:rFonts w:ascii="仿宋_GB2312" w:eastAsia="仿宋_GB2312" w:hAnsi="仿宋_GB2312" w:cs="仿宋_GB2312" w:hint="eastAsia"/>
          <w:sz w:val="32"/>
          <w:szCs w:val="32"/>
        </w:rPr>
        <w:t>XX年XX月XX日</w:t>
      </w:r>
    </w:p>
    <w:p w:rsidR="009F4A64" w:rsidRPr="00D0085A" w:rsidRDefault="009F4A64" w:rsidP="009F4A64">
      <w:pPr>
        <w:tabs>
          <w:tab w:val="left" w:pos="0"/>
        </w:tabs>
        <w:ind w:leftChars="-200" w:left="-420" w:firstLineChars="247" w:firstLine="790"/>
        <w:jc w:val="left"/>
        <w:rPr>
          <w:rFonts w:ascii="黑体" w:eastAsia="黑体" w:hAnsi="黑体"/>
          <w:sz w:val="32"/>
          <w:szCs w:val="32"/>
        </w:rPr>
      </w:pPr>
      <w:proofErr w:type="gramStart"/>
      <w:r w:rsidRPr="00D0085A">
        <w:rPr>
          <w:rFonts w:ascii="黑体" w:eastAsia="黑体" w:hAnsi="黑体" w:hint="eastAsia"/>
          <w:sz w:val="32"/>
          <w:szCs w:val="32"/>
        </w:rPr>
        <w:lastRenderedPageBreak/>
        <w:t>样表</w:t>
      </w:r>
      <w:proofErr w:type="gramEnd"/>
      <w:r w:rsidRPr="00D0085A">
        <w:rPr>
          <w:rFonts w:ascii="黑体" w:eastAsia="黑体" w:hAnsi="黑体" w:hint="eastAsia"/>
          <w:sz w:val="32"/>
          <w:szCs w:val="32"/>
        </w:rPr>
        <w:t>2：</w:t>
      </w:r>
    </w:p>
    <w:tbl>
      <w:tblPr>
        <w:tblW w:w="9720" w:type="dxa"/>
        <w:jc w:val="center"/>
        <w:tblLayout w:type="fixed"/>
        <w:tblLook w:val="0000"/>
      </w:tblPr>
      <w:tblGrid>
        <w:gridCol w:w="1065"/>
        <w:gridCol w:w="810"/>
        <w:gridCol w:w="1320"/>
        <w:gridCol w:w="203"/>
        <w:gridCol w:w="622"/>
        <w:gridCol w:w="798"/>
        <w:gridCol w:w="837"/>
        <w:gridCol w:w="581"/>
        <w:gridCol w:w="619"/>
        <w:gridCol w:w="1507"/>
        <w:gridCol w:w="1358"/>
      </w:tblGrid>
      <w:tr w:rsidR="009F4A64" w:rsidRPr="00D0085A" w:rsidTr="00B369A2">
        <w:trPr>
          <w:trHeight w:val="1515"/>
          <w:jc w:val="center"/>
        </w:trPr>
        <w:tc>
          <w:tcPr>
            <w:tcW w:w="9720" w:type="dxa"/>
            <w:gridSpan w:val="11"/>
            <w:tcBorders>
              <w:top w:val="nil"/>
              <w:left w:val="nil"/>
              <w:bottom w:val="nil"/>
              <w:right w:val="nil"/>
            </w:tcBorders>
            <w:vAlign w:val="center"/>
          </w:tcPr>
          <w:p w:rsidR="009F4A64" w:rsidRPr="00D0085A" w:rsidRDefault="009F4A64" w:rsidP="00B369A2">
            <w:pPr>
              <w:widowControl/>
              <w:jc w:val="center"/>
              <w:rPr>
                <w:rFonts w:ascii="方正小标宋_GBK" w:eastAsia="方正小标宋_GBK" w:hAnsi="黑体" w:cs="宋体"/>
                <w:kern w:val="0"/>
                <w:sz w:val="44"/>
                <w:szCs w:val="44"/>
              </w:rPr>
            </w:pPr>
            <w:r w:rsidRPr="00D0085A">
              <w:rPr>
                <w:rFonts w:ascii="方正小标宋_GBK" w:eastAsia="方正小标宋_GBK" w:hAnsi="黑体" w:cs="宋体" w:hint="eastAsia"/>
                <w:kern w:val="0"/>
                <w:sz w:val="44"/>
                <w:szCs w:val="44"/>
              </w:rPr>
              <w:t>五华区事业单位工作人员调动呈报表</w:t>
            </w:r>
          </w:p>
        </w:tc>
      </w:tr>
      <w:tr w:rsidR="009F4A64" w:rsidTr="00B369A2">
        <w:trPr>
          <w:trHeight w:val="495"/>
          <w:jc w:val="center"/>
        </w:trPr>
        <w:tc>
          <w:tcPr>
            <w:tcW w:w="6236" w:type="dxa"/>
            <w:gridSpan w:val="8"/>
            <w:tcBorders>
              <w:top w:val="nil"/>
              <w:left w:val="nil"/>
              <w:bottom w:val="single" w:sz="4" w:space="0" w:color="auto"/>
              <w:right w:val="nil"/>
            </w:tcBorders>
            <w:vAlign w:val="center"/>
          </w:tcPr>
          <w:p w:rsidR="009F4A64" w:rsidRDefault="009F4A64" w:rsidP="00B369A2">
            <w:pPr>
              <w:widowControl/>
              <w:jc w:val="left"/>
              <w:rPr>
                <w:rFonts w:ascii="楷体_GB2312" w:eastAsia="楷体_GB2312" w:hAnsi="宋体" w:cs="宋体"/>
                <w:kern w:val="0"/>
                <w:sz w:val="24"/>
                <w:szCs w:val="24"/>
              </w:rPr>
            </w:pPr>
            <w:r>
              <w:rPr>
                <w:rFonts w:ascii="楷体_GB2312" w:eastAsia="楷体_GB2312" w:hAnsi="宋体" w:cs="宋体" w:hint="eastAsia"/>
                <w:kern w:val="0"/>
                <w:sz w:val="24"/>
                <w:szCs w:val="24"/>
              </w:rPr>
              <w:t>填报单位：</w:t>
            </w:r>
          </w:p>
        </w:tc>
        <w:tc>
          <w:tcPr>
            <w:tcW w:w="3484" w:type="dxa"/>
            <w:gridSpan w:val="3"/>
            <w:tcBorders>
              <w:top w:val="nil"/>
              <w:left w:val="nil"/>
              <w:bottom w:val="single" w:sz="4" w:space="0" w:color="auto"/>
              <w:right w:val="nil"/>
            </w:tcBorders>
            <w:vAlign w:val="center"/>
          </w:tcPr>
          <w:p w:rsidR="009F4A64" w:rsidRDefault="009F4A64" w:rsidP="00B369A2">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填报时间：  年  月   日</w:t>
            </w:r>
          </w:p>
        </w:tc>
      </w:tr>
      <w:tr w:rsidR="009F4A64" w:rsidTr="00B369A2">
        <w:trPr>
          <w:trHeight w:val="680"/>
          <w:jc w:val="center"/>
        </w:trPr>
        <w:tc>
          <w:tcPr>
            <w:tcW w:w="9720" w:type="dxa"/>
            <w:gridSpan w:val="11"/>
            <w:tcBorders>
              <w:top w:val="single" w:sz="4" w:space="0" w:color="auto"/>
              <w:left w:val="single" w:sz="4" w:space="0" w:color="auto"/>
              <w:bottom w:val="single" w:sz="4" w:space="0" w:color="auto"/>
              <w:right w:val="single" w:sz="4" w:space="0" w:color="auto"/>
            </w:tcBorders>
            <w:vAlign w:val="center"/>
          </w:tcPr>
          <w:p w:rsidR="009F4A64" w:rsidRDefault="009F4A64" w:rsidP="00B369A2">
            <w:pPr>
              <w:widowControl/>
              <w:jc w:val="left"/>
              <w:rPr>
                <w:rFonts w:ascii="黑体" w:eastAsia="黑体" w:hAnsi="黑体" w:cs="宋体"/>
                <w:b/>
                <w:bCs/>
                <w:kern w:val="0"/>
                <w:sz w:val="24"/>
                <w:szCs w:val="24"/>
              </w:rPr>
            </w:pPr>
            <w:r>
              <w:rPr>
                <w:rFonts w:ascii="楷体" w:eastAsia="楷体" w:hAnsi="楷体" w:cs="楷体" w:hint="eastAsia"/>
                <w:kern w:val="0"/>
                <w:sz w:val="30"/>
                <w:szCs w:val="30"/>
              </w:rPr>
              <w:t>一、拟调人员基本情况：</w:t>
            </w:r>
          </w:p>
        </w:tc>
      </w:tr>
      <w:tr w:rsidR="009F4A64" w:rsidTr="00B369A2">
        <w:trPr>
          <w:trHeight w:val="805"/>
          <w:jc w:val="center"/>
        </w:trPr>
        <w:tc>
          <w:tcPr>
            <w:tcW w:w="1065" w:type="dxa"/>
            <w:tcBorders>
              <w:top w:val="single" w:sz="4" w:space="0" w:color="auto"/>
              <w:left w:val="single" w:sz="4" w:space="0" w:color="auto"/>
              <w:bottom w:val="single" w:sz="4" w:space="0" w:color="auto"/>
              <w:right w:val="single" w:sz="4" w:space="0" w:color="auto"/>
            </w:tcBorders>
            <w:vAlign w:val="center"/>
          </w:tcPr>
          <w:p w:rsidR="009F4A64" w:rsidRDefault="009F4A64" w:rsidP="00B369A2">
            <w:pPr>
              <w:widowControl/>
              <w:spacing w:line="440" w:lineRule="exact"/>
              <w:jc w:val="center"/>
              <w:rPr>
                <w:rFonts w:ascii="宋体" w:hAnsi="宋体" w:cs="宋体"/>
                <w:bCs/>
                <w:kern w:val="0"/>
                <w:sz w:val="24"/>
                <w:szCs w:val="24"/>
              </w:rPr>
            </w:pPr>
            <w:r>
              <w:rPr>
                <w:rFonts w:ascii="宋体" w:hAnsi="宋体" w:cs="宋体" w:hint="eastAsia"/>
                <w:bCs/>
                <w:kern w:val="0"/>
                <w:sz w:val="24"/>
                <w:szCs w:val="24"/>
              </w:rPr>
              <w:t>姓名</w:t>
            </w:r>
          </w:p>
        </w:tc>
        <w:tc>
          <w:tcPr>
            <w:tcW w:w="810" w:type="dxa"/>
            <w:tcBorders>
              <w:top w:val="nil"/>
              <w:left w:val="nil"/>
              <w:bottom w:val="single" w:sz="4" w:space="0" w:color="auto"/>
              <w:right w:val="single" w:sz="4" w:space="0" w:color="auto"/>
            </w:tcBorders>
            <w:vAlign w:val="center"/>
          </w:tcPr>
          <w:p w:rsidR="009F4A64" w:rsidRDefault="009F4A64" w:rsidP="00B369A2">
            <w:pPr>
              <w:widowControl/>
              <w:spacing w:line="440" w:lineRule="exact"/>
              <w:jc w:val="center"/>
              <w:rPr>
                <w:rFonts w:ascii="宋体" w:hAnsi="宋体" w:cs="宋体"/>
                <w:bCs/>
                <w:kern w:val="0"/>
                <w:sz w:val="24"/>
                <w:szCs w:val="24"/>
              </w:rPr>
            </w:pPr>
            <w:r>
              <w:rPr>
                <w:rFonts w:ascii="宋体" w:hAnsi="宋体" w:cs="宋体" w:hint="eastAsia"/>
                <w:bCs/>
                <w:kern w:val="0"/>
                <w:sz w:val="24"/>
                <w:szCs w:val="24"/>
              </w:rPr>
              <w:t>性别</w:t>
            </w:r>
          </w:p>
        </w:tc>
        <w:tc>
          <w:tcPr>
            <w:tcW w:w="1320" w:type="dxa"/>
            <w:tcBorders>
              <w:top w:val="nil"/>
              <w:left w:val="nil"/>
              <w:bottom w:val="single" w:sz="4" w:space="0" w:color="auto"/>
              <w:right w:val="single" w:sz="4" w:space="0" w:color="auto"/>
            </w:tcBorders>
            <w:vAlign w:val="center"/>
          </w:tcPr>
          <w:p w:rsidR="009F4A64" w:rsidRDefault="009F4A64" w:rsidP="00B369A2">
            <w:pPr>
              <w:widowControl/>
              <w:spacing w:line="440" w:lineRule="exact"/>
              <w:jc w:val="center"/>
              <w:rPr>
                <w:rFonts w:ascii="宋体" w:hAnsi="宋体" w:cs="宋体"/>
                <w:bCs/>
                <w:kern w:val="0"/>
                <w:sz w:val="24"/>
                <w:szCs w:val="24"/>
              </w:rPr>
            </w:pPr>
            <w:r>
              <w:rPr>
                <w:rFonts w:ascii="宋体" w:hAnsi="宋体" w:cs="宋体" w:hint="eastAsia"/>
                <w:bCs/>
                <w:kern w:val="0"/>
                <w:sz w:val="24"/>
                <w:szCs w:val="24"/>
              </w:rPr>
              <w:t>出生年月</w:t>
            </w:r>
          </w:p>
        </w:tc>
        <w:tc>
          <w:tcPr>
            <w:tcW w:w="825" w:type="dxa"/>
            <w:gridSpan w:val="2"/>
            <w:tcBorders>
              <w:top w:val="nil"/>
              <w:left w:val="nil"/>
              <w:bottom w:val="single" w:sz="4" w:space="0" w:color="auto"/>
              <w:right w:val="single" w:sz="4" w:space="0" w:color="auto"/>
            </w:tcBorders>
            <w:vAlign w:val="center"/>
          </w:tcPr>
          <w:p w:rsidR="009F4A64" w:rsidRDefault="009F4A64" w:rsidP="00B369A2">
            <w:pPr>
              <w:widowControl/>
              <w:spacing w:line="440" w:lineRule="exact"/>
              <w:jc w:val="center"/>
              <w:rPr>
                <w:rFonts w:ascii="宋体" w:hAnsi="宋体" w:cs="宋体"/>
                <w:bCs/>
                <w:kern w:val="0"/>
                <w:sz w:val="24"/>
                <w:szCs w:val="24"/>
              </w:rPr>
            </w:pPr>
            <w:r>
              <w:rPr>
                <w:rFonts w:ascii="宋体" w:hAnsi="宋体" w:cs="宋体" w:hint="eastAsia"/>
                <w:bCs/>
                <w:kern w:val="0"/>
                <w:sz w:val="24"/>
                <w:szCs w:val="24"/>
              </w:rPr>
              <w:t>民族</w:t>
            </w:r>
          </w:p>
        </w:tc>
        <w:tc>
          <w:tcPr>
            <w:tcW w:w="798" w:type="dxa"/>
            <w:tcBorders>
              <w:top w:val="nil"/>
              <w:left w:val="nil"/>
              <w:bottom w:val="single" w:sz="4" w:space="0" w:color="auto"/>
              <w:right w:val="single" w:sz="4" w:space="0" w:color="auto"/>
            </w:tcBorders>
            <w:vAlign w:val="center"/>
          </w:tcPr>
          <w:p w:rsidR="009F4A64" w:rsidRDefault="009F4A64" w:rsidP="00B369A2">
            <w:pPr>
              <w:widowControl/>
              <w:spacing w:line="440" w:lineRule="exact"/>
              <w:jc w:val="center"/>
              <w:rPr>
                <w:rFonts w:ascii="宋体" w:hAnsi="宋体" w:cs="宋体"/>
                <w:bCs/>
                <w:kern w:val="0"/>
                <w:sz w:val="24"/>
                <w:szCs w:val="24"/>
              </w:rPr>
            </w:pPr>
            <w:r>
              <w:rPr>
                <w:rFonts w:ascii="宋体" w:hAnsi="宋体" w:cs="宋体" w:hint="eastAsia"/>
                <w:bCs/>
                <w:kern w:val="0"/>
                <w:sz w:val="24"/>
                <w:szCs w:val="24"/>
              </w:rPr>
              <w:t>政治面貌</w:t>
            </w:r>
          </w:p>
        </w:tc>
        <w:tc>
          <w:tcPr>
            <w:tcW w:w="837" w:type="dxa"/>
            <w:tcBorders>
              <w:top w:val="nil"/>
              <w:left w:val="nil"/>
              <w:bottom w:val="single" w:sz="4" w:space="0" w:color="auto"/>
              <w:right w:val="single" w:sz="4" w:space="0" w:color="auto"/>
            </w:tcBorders>
            <w:vAlign w:val="center"/>
          </w:tcPr>
          <w:p w:rsidR="009F4A64" w:rsidRDefault="009F4A64" w:rsidP="00B369A2">
            <w:pPr>
              <w:widowControl/>
              <w:spacing w:line="440" w:lineRule="exact"/>
              <w:jc w:val="center"/>
              <w:rPr>
                <w:rFonts w:ascii="宋体" w:hAnsi="宋体" w:cs="宋体"/>
                <w:bCs/>
                <w:kern w:val="0"/>
                <w:sz w:val="24"/>
                <w:szCs w:val="24"/>
              </w:rPr>
            </w:pPr>
            <w:r>
              <w:rPr>
                <w:rFonts w:ascii="宋体" w:hAnsi="宋体" w:cs="宋体" w:hint="eastAsia"/>
                <w:bCs/>
                <w:kern w:val="0"/>
                <w:sz w:val="24"/>
                <w:szCs w:val="24"/>
              </w:rPr>
              <w:t>入党时间</w:t>
            </w:r>
          </w:p>
        </w:tc>
        <w:tc>
          <w:tcPr>
            <w:tcW w:w="1200" w:type="dxa"/>
            <w:gridSpan w:val="2"/>
            <w:tcBorders>
              <w:top w:val="nil"/>
              <w:left w:val="nil"/>
              <w:bottom w:val="single" w:sz="4" w:space="0" w:color="auto"/>
              <w:right w:val="single" w:sz="4" w:space="0" w:color="auto"/>
            </w:tcBorders>
            <w:vAlign w:val="center"/>
          </w:tcPr>
          <w:p w:rsidR="009F4A64" w:rsidRDefault="009F4A64" w:rsidP="00B369A2">
            <w:pPr>
              <w:widowControl/>
              <w:spacing w:line="440" w:lineRule="exact"/>
              <w:jc w:val="center"/>
              <w:rPr>
                <w:rFonts w:ascii="宋体" w:hAnsi="宋体" w:cs="宋体"/>
                <w:bCs/>
                <w:kern w:val="0"/>
                <w:sz w:val="24"/>
                <w:szCs w:val="24"/>
              </w:rPr>
            </w:pPr>
            <w:r>
              <w:rPr>
                <w:rFonts w:ascii="宋体" w:hAnsi="宋体" w:cs="宋体" w:hint="eastAsia"/>
                <w:bCs/>
                <w:kern w:val="0"/>
                <w:sz w:val="24"/>
                <w:szCs w:val="24"/>
              </w:rPr>
              <w:t>参加工作时间</w:t>
            </w:r>
          </w:p>
        </w:tc>
        <w:tc>
          <w:tcPr>
            <w:tcW w:w="2865" w:type="dxa"/>
            <w:gridSpan w:val="2"/>
            <w:tcBorders>
              <w:top w:val="nil"/>
              <w:left w:val="nil"/>
              <w:bottom w:val="single" w:sz="4" w:space="0" w:color="auto"/>
              <w:right w:val="single" w:sz="4" w:space="0" w:color="auto"/>
            </w:tcBorders>
            <w:vAlign w:val="center"/>
          </w:tcPr>
          <w:p w:rsidR="009F4A64" w:rsidRDefault="009F4A64" w:rsidP="00B369A2">
            <w:pPr>
              <w:widowControl/>
              <w:spacing w:line="440" w:lineRule="exact"/>
              <w:jc w:val="center"/>
              <w:rPr>
                <w:rFonts w:ascii="宋体" w:hAnsi="宋体" w:cs="宋体"/>
                <w:bCs/>
                <w:kern w:val="0"/>
                <w:sz w:val="24"/>
                <w:szCs w:val="24"/>
              </w:rPr>
            </w:pPr>
            <w:r>
              <w:rPr>
                <w:rFonts w:ascii="宋体" w:hAnsi="宋体" w:cs="宋体" w:hint="eastAsia"/>
                <w:bCs/>
                <w:kern w:val="0"/>
                <w:sz w:val="24"/>
                <w:szCs w:val="24"/>
              </w:rPr>
              <w:t>毕业院校及专业</w:t>
            </w:r>
          </w:p>
        </w:tc>
      </w:tr>
      <w:tr w:rsidR="009F4A64" w:rsidTr="00B369A2">
        <w:trPr>
          <w:trHeight w:val="680"/>
          <w:jc w:val="center"/>
        </w:trPr>
        <w:tc>
          <w:tcPr>
            <w:tcW w:w="1065" w:type="dxa"/>
            <w:tcBorders>
              <w:top w:val="single" w:sz="4" w:space="0" w:color="auto"/>
              <w:left w:val="single" w:sz="4" w:space="0" w:color="auto"/>
              <w:bottom w:val="single" w:sz="4" w:space="0" w:color="auto"/>
              <w:right w:val="single" w:sz="4" w:space="0" w:color="auto"/>
            </w:tcBorders>
            <w:vAlign w:val="center"/>
          </w:tcPr>
          <w:p w:rsidR="009F4A64" w:rsidRDefault="009F4A64" w:rsidP="00B369A2">
            <w:pPr>
              <w:widowControl/>
              <w:jc w:val="center"/>
              <w:rPr>
                <w:rFonts w:ascii="宋体" w:hAnsi="宋体" w:cs="宋体"/>
                <w:bCs/>
                <w:kern w:val="0"/>
                <w:sz w:val="24"/>
                <w:szCs w:val="24"/>
              </w:rPr>
            </w:pPr>
            <w:r>
              <w:rPr>
                <w:rFonts w:ascii="宋体" w:hAnsi="宋体" w:cs="宋体" w:hint="eastAsia"/>
                <w:bCs/>
                <w:kern w:val="0"/>
                <w:sz w:val="24"/>
                <w:szCs w:val="24"/>
              </w:rPr>
              <w:t xml:space="preserve">　</w:t>
            </w:r>
          </w:p>
        </w:tc>
        <w:tc>
          <w:tcPr>
            <w:tcW w:w="810" w:type="dxa"/>
            <w:tcBorders>
              <w:top w:val="nil"/>
              <w:left w:val="nil"/>
              <w:bottom w:val="single" w:sz="4" w:space="0" w:color="auto"/>
              <w:right w:val="single" w:sz="4" w:space="0" w:color="auto"/>
            </w:tcBorders>
            <w:vAlign w:val="center"/>
          </w:tcPr>
          <w:p w:rsidR="009F4A64" w:rsidRDefault="009F4A64" w:rsidP="00B369A2">
            <w:pPr>
              <w:widowControl/>
              <w:jc w:val="center"/>
              <w:rPr>
                <w:rFonts w:ascii="宋体" w:hAnsi="宋体" w:cs="宋体"/>
                <w:bCs/>
                <w:kern w:val="0"/>
                <w:sz w:val="24"/>
                <w:szCs w:val="24"/>
              </w:rPr>
            </w:pPr>
            <w:r>
              <w:rPr>
                <w:rFonts w:ascii="宋体" w:hAnsi="宋体" w:cs="宋体" w:hint="eastAsia"/>
                <w:bCs/>
                <w:kern w:val="0"/>
                <w:sz w:val="24"/>
                <w:szCs w:val="24"/>
              </w:rPr>
              <w:t xml:space="preserve">　</w:t>
            </w:r>
          </w:p>
        </w:tc>
        <w:tc>
          <w:tcPr>
            <w:tcW w:w="1320" w:type="dxa"/>
            <w:tcBorders>
              <w:top w:val="nil"/>
              <w:left w:val="nil"/>
              <w:bottom w:val="single" w:sz="4" w:space="0" w:color="auto"/>
              <w:right w:val="single" w:sz="4" w:space="0" w:color="auto"/>
            </w:tcBorders>
            <w:vAlign w:val="center"/>
          </w:tcPr>
          <w:p w:rsidR="009F4A64" w:rsidRDefault="009F4A64" w:rsidP="00B369A2">
            <w:pPr>
              <w:widowControl/>
              <w:jc w:val="center"/>
              <w:rPr>
                <w:rFonts w:ascii="宋体" w:hAnsi="宋体" w:cs="宋体"/>
                <w:bCs/>
                <w:kern w:val="0"/>
                <w:sz w:val="22"/>
                <w:szCs w:val="22"/>
              </w:rPr>
            </w:pPr>
            <w:r>
              <w:rPr>
                <w:rFonts w:ascii="宋体" w:hAnsi="宋体" w:cs="宋体" w:hint="eastAsia"/>
                <w:bCs/>
                <w:kern w:val="0"/>
                <w:sz w:val="22"/>
                <w:szCs w:val="22"/>
              </w:rPr>
              <w:t xml:space="preserve">　</w:t>
            </w:r>
          </w:p>
        </w:tc>
        <w:tc>
          <w:tcPr>
            <w:tcW w:w="825" w:type="dxa"/>
            <w:gridSpan w:val="2"/>
            <w:tcBorders>
              <w:top w:val="nil"/>
              <w:left w:val="nil"/>
              <w:bottom w:val="single" w:sz="4" w:space="0" w:color="auto"/>
              <w:right w:val="single" w:sz="4" w:space="0" w:color="auto"/>
            </w:tcBorders>
            <w:vAlign w:val="center"/>
          </w:tcPr>
          <w:p w:rsidR="009F4A64" w:rsidRDefault="009F4A64" w:rsidP="00B369A2">
            <w:pPr>
              <w:widowControl/>
              <w:jc w:val="center"/>
              <w:rPr>
                <w:rFonts w:ascii="宋体" w:hAnsi="宋体" w:cs="宋体"/>
                <w:bCs/>
                <w:kern w:val="0"/>
                <w:sz w:val="24"/>
                <w:szCs w:val="24"/>
              </w:rPr>
            </w:pPr>
            <w:r>
              <w:rPr>
                <w:rFonts w:ascii="宋体" w:hAnsi="宋体" w:cs="宋体" w:hint="eastAsia"/>
                <w:bCs/>
                <w:kern w:val="0"/>
                <w:sz w:val="24"/>
                <w:szCs w:val="24"/>
              </w:rPr>
              <w:t xml:space="preserve">　</w:t>
            </w:r>
          </w:p>
        </w:tc>
        <w:tc>
          <w:tcPr>
            <w:tcW w:w="798" w:type="dxa"/>
            <w:tcBorders>
              <w:top w:val="nil"/>
              <w:left w:val="nil"/>
              <w:bottom w:val="single" w:sz="4" w:space="0" w:color="auto"/>
              <w:right w:val="single" w:sz="4" w:space="0" w:color="auto"/>
            </w:tcBorders>
            <w:vAlign w:val="center"/>
          </w:tcPr>
          <w:p w:rsidR="009F4A64" w:rsidRDefault="009F4A64" w:rsidP="00B369A2">
            <w:pPr>
              <w:widowControl/>
              <w:jc w:val="center"/>
              <w:rPr>
                <w:rFonts w:ascii="宋体" w:hAnsi="宋体" w:cs="宋体"/>
                <w:bCs/>
                <w:kern w:val="0"/>
                <w:sz w:val="24"/>
                <w:szCs w:val="24"/>
              </w:rPr>
            </w:pPr>
            <w:r>
              <w:rPr>
                <w:rFonts w:ascii="宋体" w:hAnsi="宋体" w:cs="宋体" w:hint="eastAsia"/>
                <w:bCs/>
                <w:kern w:val="0"/>
                <w:sz w:val="24"/>
                <w:szCs w:val="24"/>
              </w:rPr>
              <w:t xml:space="preserve">　</w:t>
            </w:r>
          </w:p>
        </w:tc>
        <w:tc>
          <w:tcPr>
            <w:tcW w:w="837" w:type="dxa"/>
            <w:tcBorders>
              <w:top w:val="nil"/>
              <w:left w:val="nil"/>
              <w:bottom w:val="single" w:sz="4" w:space="0" w:color="auto"/>
              <w:right w:val="single" w:sz="4" w:space="0" w:color="auto"/>
            </w:tcBorders>
            <w:vAlign w:val="center"/>
          </w:tcPr>
          <w:p w:rsidR="009F4A64" w:rsidRDefault="009F4A64" w:rsidP="00B369A2">
            <w:pPr>
              <w:widowControl/>
              <w:jc w:val="left"/>
              <w:rPr>
                <w:rFonts w:ascii="宋体" w:hAnsi="宋体" w:cs="宋体"/>
                <w:bCs/>
                <w:kern w:val="0"/>
                <w:sz w:val="22"/>
                <w:szCs w:val="22"/>
              </w:rPr>
            </w:pPr>
            <w:r>
              <w:rPr>
                <w:rFonts w:ascii="宋体" w:hAnsi="宋体" w:cs="宋体" w:hint="eastAsia"/>
                <w:bCs/>
                <w:kern w:val="0"/>
                <w:sz w:val="22"/>
                <w:szCs w:val="22"/>
              </w:rPr>
              <w:t xml:space="preserve">　</w:t>
            </w:r>
          </w:p>
        </w:tc>
        <w:tc>
          <w:tcPr>
            <w:tcW w:w="1200" w:type="dxa"/>
            <w:gridSpan w:val="2"/>
            <w:tcBorders>
              <w:top w:val="nil"/>
              <w:left w:val="nil"/>
              <w:bottom w:val="single" w:sz="4" w:space="0" w:color="auto"/>
              <w:right w:val="single" w:sz="4" w:space="0" w:color="auto"/>
            </w:tcBorders>
            <w:vAlign w:val="center"/>
          </w:tcPr>
          <w:p w:rsidR="009F4A64" w:rsidRDefault="009F4A64" w:rsidP="00B369A2">
            <w:pPr>
              <w:widowControl/>
              <w:jc w:val="left"/>
              <w:rPr>
                <w:rFonts w:ascii="宋体" w:hAnsi="宋体" w:cs="宋体"/>
                <w:bCs/>
                <w:kern w:val="0"/>
                <w:sz w:val="24"/>
                <w:szCs w:val="24"/>
              </w:rPr>
            </w:pPr>
            <w:r>
              <w:rPr>
                <w:rFonts w:ascii="宋体" w:hAnsi="宋体" w:cs="宋体" w:hint="eastAsia"/>
                <w:bCs/>
                <w:kern w:val="0"/>
                <w:sz w:val="24"/>
                <w:szCs w:val="24"/>
              </w:rPr>
              <w:t xml:space="preserve">　</w:t>
            </w:r>
          </w:p>
        </w:tc>
        <w:tc>
          <w:tcPr>
            <w:tcW w:w="2865" w:type="dxa"/>
            <w:gridSpan w:val="2"/>
            <w:tcBorders>
              <w:top w:val="nil"/>
              <w:left w:val="nil"/>
              <w:bottom w:val="single" w:sz="4" w:space="0" w:color="auto"/>
              <w:right w:val="single" w:sz="4" w:space="0" w:color="auto"/>
            </w:tcBorders>
            <w:vAlign w:val="center"/>
          </w:tcPr>
          <w:p w:rsidR="009F4A64" w:rsidRDefault="009F4A64" w:rsidP="00B369A2">
            <w:pPr>
              <w:widowControl/>
              <w:jc w:val="center"/>
              <w:rPr>
                <w:rFonts w:ascii="宋体" w:hAnsi="宋体" w:cs="宋体"/>
                <w:bCs/>
                <w:kern w:val="0"/>
                <w:sz w:val="24"/>
                <w:szCs w:val="24"/>
              </w:rPr>
            </w:pPr>
            <w:r>
              <w:rPr>
                <w:rFonts w:ascii="宋体" w:hAnsi="宋体" w:cs="宋体" w:hint="eastAsia"/>
                <w:bCs/>
                <w:kern w:val="0"/>
                <w:sz w:val="24"/>
                <w:szCs w:val="24"/>
              </w:rPr>
              <w:t xml:space="preserve">　</w:t>
            </w:r>
          </w:p>
        </w:tc>
      </w:tr>
      <w:tr w:rsidR="009F4A64" w:rsidTr="00B369A2">
        <w:trPr>
          <w:trHeight w:val="680"/>
          <w:jc w:val="center"/>
        </w:trPr>
        <w:tc>
          <w:tcPr>
            <w:tcW w:w="4818" w:type="dxa"/>
            <w:gridSpan w:val="6"/>
            <w:tcBorders>
              <w:top w:val="single" w:sz="4" w:space="0" w:color="auto"/>
              <w:left w:val="single" w:sz="4" w:space="0" w:color="auto"/>
              <w:bottom w:val="single" w:sz="4" w:space="0" w:color="auto"/>
              <w:right w:val="single" w:sz="4" w:space="0" w:color="auto"/>
            </w:tcBorders>
            <w:vAlign w:val="center"/>
          </w:tcPr>
          <w:p w:rsidR="009F4A64" w:rsidRDefault="009F4A64" w:rsidP="00B369A2">
            <w:pPr>
              <w:widowControl/>
              <w:jc w:val="center"/>
              <w:rPr>
                <w:rFonts w:ascii="宋体" w:hAnsi="宋体" w:cs="宋体"/>
                <w:bCs/>
                <w:kern w:val="0"/>
                <w:sz w:val="24"/>
                <w:szCs w:val="24"/>
              </w:rPr>
            </w:pPr>
            <w:r>
              <w:rPr>
                <w:rFonts w:ascii="宋体" w:hAnsi="宋体" w:cs="宋体" w:hint="eastAsia"/>
                <w:bCs/>
                <w:kern w:val="0"/>
                <w:sz w:val="24"/>
                <w:szCs w:val="24"/>
              </w:rPr>
              <w:t>现工作单位及性质</w:t>
            </w:r>
          </w:p>
        </w:tc>
        <w:tc>
          <w:tcPr>
            <w:tcW w:w="4902" w:type="dxa"/>
            <w:gridSpan w:val="5"/>
            <w:tcBorders>
              <w:top w:val="single" w:sz="4" w:space="0" w:color="auto"/>
              <w:left w:val="nil"/>
              <w:bottom w:val="single" w:sz="4" w:space="0" w:color="auto"/>
              <w:right w:val="single" w:sz="4" w:space="0" w:color="auto"/>
            </w:tcBorders>
            <w:vAlign w:val="center"/>
          </w:tcPr>
          <w:p w:rsidR="009F4A64" w:rsidRDefault="009F4A64" w:rsidP="00B369A2">
            <w:pPr>
              <w:widowControl/>
              <w:jc w:val="center"/>
              <w:rPr>
                <w:rFonts w:ascii="宋体" w:hAnsi="宋体" w:cs="宋体"/>
                <w:bCs/>
                <w:kern w:val="0"/>
                <w:sz w:val="24"/>
                <w:szCs w:val="24"/>
              </w:rPr>
            </w:pPr>
            <w:r>
              <w:rPr>
                <w:rFonts w:ascii="宋体" w:hAnsi="宋体" w:cs="宋体" w:hint="eastAsia"/>
                <w:bCs/>
                <w:kern w:val="0"/>
                <w:sz w:val="24"/>
                <w:szCs w:val="24"/>
              </w:rPr>
              <w:t>拟调单位及性质</w:t>
            </w:r>
          </w:p>
        </w:tc>
      </w:tr>
      <w:tr w:rsidR="009F4A64" w:rsidTr="00B369A2">
        <w:trPr>
          <w:trHeight w:val="529"/>
          <w:jc w:val="center"/>
        </w:trPr>
        <w:tc>
          <w:tcPr>
            <w:tcW w:w="3398" w:type="dxa"/>
            <w:gridSpan w:val="4"/>
            <w:tcBorders>
              <w:top w:val="single" w:sz="4" w:space="0" w:color="auto"/>
              <w:left w:val="single" w:sz="4" w:space="0" w:color="auto"/>
              <w:bottom w:val="single" w:sz="4" w:space="0" w:color="auto"/>
              <w:right w:val="single" w:sz="4" w:space="0" w:color="auto"/>
            </w:tcBorders>
            <w:vAlign w:val="center"/>
          </w:tcPr>
          <w:p w:rsidR="009F4A64" w:rsidRDefault="009F4A64" w:rsidP="00B369A2">
            <w:pPr>
              <w:widowControl/>
              <w:jc w:val="center"/>
              <w:rPr>
                <w:rFonts w:ascii="宋体" w:hAnsi="宋体" w:cs="宋体"/>
                <w:bCs/>
                <w:kern w:val="0"/>
                <w:sz w:val="24"/>
                <w:szCs w:val="24"/>
              </w:rPr>
            </w:pPr>
            <w:r>
              <w:rPr>
                <w:rFonts w:ascii="宋体" w:hAnsi="宋体" w:cs="宋体" w:hint="eastAsia"/>
                <w:bCs/>
                <w:kern w:val="0"/>
                <w:sz w:val="24"/>
                <w:szCs w:val="24"/>
              </w:rPr>
              <w:t>单位名称及职务（职称）</w:t>
            </w:r>
          </w:p>
        </w:tc>
        <w:tc>
          <w:tcPr>
            <w:tcW w:w="1420" w:type="dxa"/>
            <w:gridSpan w:val="2"/>
            <w:tcBorders>
              <w:top w:val="single" w:sz="4" w:space="0" w:color="auto"/>
              <w:left w:val="nil"/>
              <w:bottom w:val="single" w:sz="4" w:space="0" w:color="auto"/>
              <w:right w:val="single" w:sz="4" w:space="0" w:color="auto"/>
            </w:tcBorders>
            <w:vAlign w:val="center"/>
          </w:tcPr>
          <w:p w:rsidR="009F4A64" w:rsidRDefault="009F4A64" w:rsidP="00B369A2">
            <w:pPr>
              <w:widowControl/>
              <w:jc w:val="center"/>
              <w:rPr>
                <w:rFonts w:ascii="宋体" w:hAnsi="宋体" w:cs="宋体"/>
                <w:bCs/>
                <w:kern w:val="0"/>
                <w:sz w:val="24"/>
                <w:szCs w:val="24"/>
              </w:rPr>
            </w:pPr>
            <w:r>
              <w:rPr>
                <w:rFonts w:ascii="宋体" w:hAnsi="宋体" w:cs="宋体" w:hint="eastAsia"/>
                <w:bCs/>
                <w:kern w:val="0"/>
                <w:sz w:val="24"/>
                <w:szCs w:val="24"/>
              </w:rPr>
              <w:t>单位性质</w:t>
            </w:r>
          </w:p>
        </w:tc>
        <w:tc>
          <w:tcPr>
            <w:tcW w:w="3544" w:type="dxa"/>
            <w:gridSpan w:val="4"/>
            <w:tcBorders>
              <w:top w:val="single" w:sz="4" w:space="0" w:color="auto"/>
              <w:left w:val="nil"/>
              <w:bottom w:val="single" w:sz="4" w:space="0" w:color="auto"/>
              <w:right w:val="single" w:sz="4" w:space="0" w:color="auto"/>
            </w:tcBorders>
            <w:vAlign w:val="center"/>
          </w:tcPr>
          <w:p w:rsidR="009F4A64" w:rsidRDefault="009F4A64" w:rsidP="00B369A2">
            <w:pPr>
              <w:widowControl/>
              <w:jc w:val="center"/>
              <w:rPr>
                <w:rFonts w:ascii="宋体" w:hAnsi="宋体" w:cs="宋体"/>
                <w:bCs/>
                <w:kern w:val="0"/>
                <w:sz w:val="24"/>
                <w:szCs w:val="24"/>
              </w:rPr>
            </w:pPr>
            <w:r>
              <w:rPr>
                <w:rFonts w:ascii="宋体" w:hAnsi="宋体" w:cs="宋体" w:hint="eastAsia"/>
                <w:bCs/>
                <w:kern w:val="0"/>
                <w:sz w:val="24"/>
                <w:szCs w:val="24"/>
              </w:rPr>
              <w:t>单位名称</w:t>
            </w:r>
          </w:p>
        </w:tc>
        <w:tc>
          <w:tcPr>
            <w:tcW w:w="1358" w:type="dxa"/>
            <w:tcBorders>
              <w:top w:val="nil"/>
              <w:left w:val="nil"/>
              <w:bottom w:val="single" w:sz="4" w:space="0" w:color="auto"/>
              <w:right w:val="single" w:sz="4" w:space="0" w:color="auto"/>
            </w:tcBorders>
            <w:vAlign w:val="center"/>
          </w:tcPr>
          <w:p w:rsidR="009F4A64" w:rsidRDefault="009F4A64" w:rsidP="00B369A2">
            <w:pPr>
              <w:widowControl/>
              <w:jc w:val="center"/>
              <w:rPr>
                <w:rFonts w:ascii="宋体" w:hAnsi="宋体" w:cs="宋体"/>
                <w:bCs/>
                <w:kern w:val="0"/>
                <w:sz w:val="24"/>
                <w:szCs w:val="24"/>
              </w:rPr>
            </w:pPr>
            <w:r>
              <w:rPr>
                <w:rFonts w:ascii="宋体" w:hAnsi="宋体" w:cs="宋体" w:hint="eastAsia"/>
                <w:bCs/>
                <w:kern w:val="0"/>
                <w:sz w:val="24"/>
                <w:szCs w:val="24"/>
              </w:rPr>
              <w:t>单位性质</w:t>
            </w:r>
          </w:p>
        </w:tc>
      </w:tr>
      <w:tr w:rsidR="009F4A64" w:rsidTr="00B369A2">
        <w:trPr>
          <w:trHeight w:val="406"/>
          <w:jc w:val="center"/>
        </w:trPr>
        <w:tc>
          <w:tcPr>
            <w:tcW w:w="3398" w:type="dxa"/>
            <w:gridSpan w:val="4"/>
            <w:tcBorders>
              <w:top w:val="single" w:sz="4" w:space="0" w:color="auto"/>
              <w:left w:val="single" w:sz="4" w:space="0" w:color="auto"/>
              <w:bottom w:val="single" w:sz="4" w:space="0" w:color="auto"/>
              <w:right w:val="single" w:sz="4" w:space="0" w:color="auto"/>
            </w:tcBorders>
            <w:vAlign w:val="center"/>
          </w:tcPr>
          <w:p w:rsidR="009F4A64" w:rsidRDefault="009F4A64" w:rsidP="00B369A2">
            <w:pPr>
              <w:widowControl/>
              <w:jc w:val="center"/>
              <w:rPr>
                <w:rFonts w:ascii="仿宋" w:hAnsi="仿宋" w:cs="宋体"/>
                <w:b/>
                <w:bCs/>
                <w:kern w:val="0"/>
                <w:sz w:val="24"/>
                <w:szCs w:val="24"/>
              </w:rPr>
            </w:pPr>
            <w:r>
              <w:rPr>
                <w:rFonts w:ascii="仿宋" w:hAnsi="仿宋" w:cs="宋体" w:hint="eastAsia"/>
                <w:b/>
                <w:bCs/>
                <w:kern w:val="0"/>
                <w:sz w:val="24"/>
                <w:szCs w:val="24"/>
              </w:rPr>
              <w:t xml:space="preserve">　</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F4A64" w:rsidRDefault="009F4A64" w:rsidP="00B369A2">
            <w:pPr>
              <w:widowControl/>
              <w:jc w:val="center"/>
              <w:rPr>
                <w:rFonts w:ascii="仿宋" w:hAnsi="仿宋" w:cs="宋体"/>
                <w:b/>
                <w:bCs/>
                <w:kern w:val="0"/>
                <w:sz w:val="24"/>
                <w:szCs w:val="24"/>
              </w:rPr>
            </w:pPr>
          </w:p>
        </w:tc>
        <w:tc>
          <w:tcPr>
            <w:tcW w:w="3544" w:type="dxa"/>
            <w:gridSpan w:val="4"/>
            <w:tcBorders>
              <w:top w:val="single" w:sz="4" w:space="0" w:color="auto"/>
              <w:left w:val="nil"/>
              <w:bottom w:val="single" w:sz="4" w:space="0" w:color="auto"/>
              <w:right w:val="single" w:sz="4" w:space="0" w:color="auto"/>
            </w:tcBorders>
            <w:vAlign w:val="center"/>
          </w:tcPr>
          <w:p w:rsidR="009F4A64" w:rsidRDefault="009F4A64" w:rsidP="00B369A2">
            <w:pPr>
              <w:widowControl/>
              <w:jc w:val="center"/>
              <w:rPr>
                <w:rFonts w:ascii="仿宋" w:hAnsi="仿宋" w:cs="宋体"/>
                <w:b/>
                <w:bCs/>
                <w:kern w:val="0"/>
                <w:sz w:val="24"/>
                <w:szCs w:val="24"/>
              </w:rPr>
            </w:pPr>
            <w:r>
              <w:rPr>
                <w:rFonts w:ascii="仿宋" w:hAnsi="仿宋" w:cs="宋体" w:hint="eastAsia"/>
                <w:b/>
                <w:bCs/>
                <w:kern w:val="0"/>
                <w:sz w:val="24"/>
                <w:szCs w:val="24"/>
              </w:rPr>
              <w:t xml:space="preserve">　</w:t>
            </w:r>
          </w:p>
        </w:tc>
        <w:tc>
          <w:tcPr>
            <w:tcW w:w="1358" w:type="dxa"/>
            <w:tcBorders>
              <w:top w:val="nil"/>
              <w:left w:val="nil"/>
              <w:bottom w:val="single" w:sz="4" w:space="0" w:color="auto"/>
              <w:right w:val="single" w:sz="4" w:space="0" w:color="auto"/>
            </w:tcBorders>
            <w:vAlign w:val="center"/>
          </w:tcPr>
          <w:p w:rsidR="009F4A64" w:rsidRDefault="009F4A64" w:rsidP="00B369A2">
            <w:pPr>
              <w:widowControl/>
              <w:jc w:val="center"/>
              <w:rPr>
                <w:rFonts w:ascii="仿宋" w:hAnsi="仿宋" w:cs="宋体"/>
                <w:b/>
                <w:bCs/>
                <w:kern w:val="0"/>
                <w:sz w:val="24"/>
                <w:szCs w:val="24"/>
              </w:rPr>
            </w:pPr>
            <w:r>
              <w:rPr>
                <w:rFonts w:ascii="仿宋" w:hAnsi="仿宋" w:cs="宋体" w:hint="eastAsia"/>
                <w:b/>
                <w:bCs/>
                <w:kern w:val="0"/>
                <w:sz w:val="24"/>
                <w:szCs w:val="24"/>
              </w:rPr>
              <w:t xml:space="preserve">　</w:t>
            </w:r>
          </w:p>
        </w:tc>
      </w:tr>
      <w:tr w:rsidR="009F4A64" w:rsidRPr="00CE1907" w:rsidTr="00B369A2">
        <w:trPr>
          <w:trHeight w:val="472"/>
          <w:jc w:val="center"/>
        </w:trPr>
        <w:tc>
          <w:tcPr>
            <w:tcW w:w="3398" w:type="dxa"/>
            <w:gridSpan w:val="4"/>
            <w:tcBorders>
              <w:top w:val="single" w:sz="4" w:space="0" w:color="auto"/>
              <w:left w:val="single" w:sz="4" w:space="0" w:color="auto"/>
              <w:bottom w:val="single" w:sz="4" w:space="0" w:color="auto"/>
              <w:right w:val="single" w:sz="4" w:space="0" w:color="auto"/>
            </w:tcBorders>
            <w:vAlign w:val="center"/>
          </w:tcPr>
          <w:p w:rsidR="009F4A64" w:rsidRPr="00CE1907" w:rsidRDefault="009F4A64" w:rsidP="00B369A2">
            <w:pPr>
              <w:widowControl/>
              <w:jc w:val="center"/>
              <w:rPr>
                <w:rFonts w:ascii="仿宋" w:hAnsi="仿宋" w:cs="宋体"/>
                <w:bCs/>
                <w:kern w:val="0"/>
                <w:sz w:val="24"/>
                <w:szCs w:val="24"/>
              </w:rPr>
            </w:pPr>
            <w:r w:rsidRPr="00CE1907">
              <w:rPr>
                <w:rFonts w:ascii="仿宋" w:hAnsi="仿宋" w:cs="宋体" w:hint="eastAsia"/>
                <w:bCs/>
                <w:kern w:val="0"/>
                <w:sz w:val="24"/>
                <w:szCs w:val="24"/>
              </w:rPr>
              <w:t>现聘岗位等级</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F4A64" w:rsidRPr="00CE1907" w:rsidRDefault="009F4A64" w:rsidP="00B369A2">
            <w:pPr>
              <w:widowControl/>
              <w:jc w:val="center"/>
              <w:rPr>
                <w:rFonts w:ascii="仿宋" w:hAnsi="仿宋" w:cs="宋体"/>
                <w:bCs/>
                <w:kern w:val="0"/>
                <w:sz w:val="24"/>
                <w:szCs w:val="24"/>
              </w:rPr>
            </w:pPr>
          </w:p>
        </w:tc>
        <w:tc>
          <w:tcPr>
            <w:tcW w:w="3544" w:type="dxa"/>
            <w:gridSpan w:val="4"/>
            <w:tcBorders>
              <w:top w:val="single" w:sz="4" w:space="0" w:color="auto"/>
              <w:left w:val="nil"/>
              <w:bottom w:val="single" w:sz="4" w:space="0" w:color="auto"/>
              <w:right w:val="single" w:sz="4" w:space="0" w:color="auto"/>
            </w:tcBorders>
            <w:vAlign w:val="center"/>
          </w:tcPr>
          <w:p w:rsidR="009F4A64" w:rsidRPr="00CE1907" w:rsidRDefault="009F4A64" w:rsidP="00B369A2">
            <w:pPr>
              <w:widowControl/>
              <w:jc w:val="center"/>
              <w:rPr>
                <w:rFonts w:ascii="仿宋" w:hAnsi="仿宋" w:cs="宋体"/>
                <w:bCs/>
                <w:kern w:val="0"/>
                <w:sz w:val="24"/>
                <w:szCs w:val="24"/>
              </w:rPr>
            </w:pPr>
            <w:r w:rsidRPr="00CE1907">
              <w:rPr>
                <w:rFonts w:ascii="仿宋" w:hAnsi="仿宋" w:cs="宋体" w:hint="eastAsia"/>
                <w:bCs/>
                <w:kern w:val="0"/>
                <w:sz w:val="24"/>
                <w:szCs w:val="24"/>
              </w:rPr>
              <w:t>调入后拟聘岗位等级</w:t>
            </w:r>
          </w:p>
        </w:tc>
        <w:tc>
          <w:tcPr>
            <w:tcW w:w="1358" w:type="dxa"/>
            <w:tcBorders>
              <w:top w:val="nil"/>
              <w:left w:val="nil"/>
              <w:bottom w:val="single" w:sz="4" w:space="0" w:color="auto"/>
              <w:right w:val="single" w:sz="4" w:space="0" w:color="auto"/>
            </w:tcBorders>
            <w:vAlign w:val="center"/>
          </w:tcPr>
          <w:p w:rsidR="009F4A64" w:rsidRPr="00CE1907" w:rsidRDefault="009F4A64" w:rsidP="00B369A2">
            <w:pPr>
              <w:widowControl/>
              <w:jc w:val="center"/>
              <w:rPr>
                <w:rFonts w:ascii="仿宋" w:hAnsi="仿宋" w:cs="宋体"/>
                <w:bCs/>
                <w:kern w:val="0"/>
                <w:sz w:val="24"/>
                <w:szCs w:val="24"/>
              </w:rPr>
            </w:pPr>
          </w:p>
        </w:tc>
      </w:tr>
      <w:tr w:rsidR="009F4A64" w:rsidTr="00B369A2">
        <w:trPr>
          <w:trHeight w:val="680"/>
          <w:jc w:val="center"/>
        </w:trPr>
        <w:tc>
          <w:tcPr>
            <w:tcW w:w="9720" w:type="dxa"/>
            <w:gridSpan w:val="11"/>
            <w:tcBorders>
              <w:top w:val="single" w:sz="4" w:space="0" w:color="auto"/>
              <w:left w:val="single" w:sz="4" w:space="0" w:color="auto"/>
              <w:bottom w:val="single" w:sz="4" w:space="0" w:color="auto"/>
              <w:right w:val="single" w:sz="4" w:space="0" w:color="auto"/>
            </w:tcBorders>
            <w:vAlign w:val="center"/>
          </w:tcPr>
          <w:p w:rsidR="009F4A64" w:rsidRDefault="009F4A64" w:rsidP="00B369A2">
            <w:pPr>
              <w:widowControl/>
              <w:jc w:val="left"/>
              <w:rPr>
                <w:rFonts w:ascii="黑体" w:eastAsia="黑体" w:hAnsi="黑体" w:cs="宋体"/>
                <w:b/>
                <w:bCs/>
                <w:kern w:val="0"/>
                <w:sz w:val="24"/>
                <w:szCs w:val="24"/>
              </w:rPr>
            </w:pPr>
            <w:r>
              <w:rPr>
                <w:rFonts w:ascii="楷体" w:eastAsia="楷体" w:hAnsi="楷体" w:cs="楷体" w:hint="eastAsia"/>
                <w:kern w:val="0"/>
                <w:sz w:val="30"/>
                <w:szCs w:val="30"/>
              </w:rPr>
              <w:t>二、调入调出单位及区级分管领导意见：</w:t>
            </w:r>
          </w:p>
        </w:tc>
      </w:tr>
      <w:tr w:rsidR="009F4A64" w:rsidTr="00B369A2">
        <w:trPr>
          <w:trHeight w:val="2109"/>
          <w:jc w:val="center"/>
        </w:trPr>
        <w:tc>
          <w:tcPr>
            <w:tcW w:w="4818" w:type="dxa"/>
            <w:gridSpan w:val="6"/>
            <w:tcBorders>
              <w:top w:val="single" w:sz="4" w:space="0" w:color="auto"/>
              <w:left w:val="single" w:sz="4" w:space="0" w:color="auto"/>
              <w:bottom w:val="single" w:sz="4" w:space="0" w:color="auto"/>
              <w:right w:val="single" w:sz="4" w:space="0" w:color="000000"/>
            </w:tcBorders>
          </w:tcPr>
          <w:p w:rsidR="009F4A64" w:rsidRDefault="009F4A64" w:rsidP="00B369A2">
            <w:pPr>
              <w:widowControl/>
              <w:jc w:val="left"/>
              <w:rPr>
                <w:rFonts w:ascii="宋体" w:hAnsi="宋体" w:cs="宋体"/>
                <w:kern w:val="0"/>
                <w:sz w:val="24"/>
                <w:szCs w:val="24"/>
              </w:rPr>
            </w:pPr>
            <w:r>
              <w:rPr>
                <w:rFonts w:ascii="宋体" w:hAnsi="宋体" w:cs="宋体" w:hint="eastAsia"/>
                <w:kern w:val="0"/>
                <w:sz w:val="24"/>
                <w:szCs w:val="24"/>
              </w:rPr>
              <w:t>调出单位领导意见：</w:t>
            </w:r>
          </w:p>
        </w:tc>
        <w:tc>
          <w:tcPr>
            <w:tcW w:w="4902" w:type="dxa"/>
            <w:gridSpan w:val="5"/>
            <w:tcBorders>
              <w:top w:val="single" w:sz="4" w:space="0" w:color="auto"/>
              <w:left w:val="nil"/>
              <w:bottom w:val="single" w:sz="4" w:space="0" w:color="auto"/>
              <w:right w:val="single" w:sz="4" w:space="0" w:color="000000"/>
            </w:tcBorders>
          </w:tcPr>
          <w:p w:rsidR="009F4A64" w:rsidRDefault="009F4A64" w:rsidP="00B369A2">
            <w:pPr>
              <w:widowControl/>
              <w:jc w:val="left"/>
              <w:rPr>
                <w:rFonts w:ascii="宋体" w:hAnsi="宋体" w:cs="宋体"/>
                <w:kern w:val="0"/>
                <w:sz w:val="24"/>
                <w:szCs w:val="24"/>
              </w:rPr>
            </w:pPr>
            <w:r>
              <w:rPr>
                <w:rFonts w:ascii="宋体" w:hAnsi="宋体" w:cs="宋体" w:hint="eastAsia"/>
                <w:kern w:val="0"/>
                <w:sz w:val="24"/>
                <w:szCs w:val="24"/>
              </w:rPr>
              <w:t>调入单位领导意见：</w:t>
            </w:r>
          </w:p>
        </w:tc>
      </w:tr>
      <w:tr w:rsidR="009F4A64" w:rsidTr="00B369A2">
        <w:trPr>
          <w:trHeight w:val="1991"/>
          <w:jc w:val="center"/>
        </w:trPr>
        <w:tc>
          <w:tcPr>
            <w:tcW w:w="4818" w:type="dxa"/>
            <w:gridSpan w:val="6"/>
            <w:tcBorders>
              <w:top w:val="single" w:sz="4" w:space="0" w:color="auto"/>
              <w:left w:val="single" w:sz="4" w:space="0" w:color="auto"/>
              <w:bottom w:val="single" w:sz="4" w:space="0" w:color="auto"/>
              <w:right w:val="single" w:sz="4" w:space="0" w:color="000000"/>
            </w:tcBorders>
          </w:tcPr>
          <w:p w:rsidR="009F4A64" w:rsidRDefault="009F4A64" w:rsidP="00B369A2">
            <w:pPr>
              <w:widowControl/>
              <w:jc w:val="left"/>
              <w:rPr>
                <w:rFonts w:ascii="宋体" w:hAnsi="宋体" w:cs="宋体"/>
                <w:kern w:val="0"/>
                <w:sz w:val="24"/>
                <w:szCs w:val="24"/>
              </w:rPr>
            </w:pPr>
            <w:r>
              <w:rPr>
                <w:rFonts w:ascii="宋体" w:hAnsi="宋体" w:cs="宋体" w:hint="eastAsia"/>
                <w:kern w:val="0"/>
                <w:sz w:val="24"/>
                <w:szCs w:val="24"/>
              </w:rPr>
              <w:t>调出单位区级分管领导意见：</w:t>
            </w:r>
          </w:p>
        </w:tc>
        <w:tc>
          <w:tcPr>
            <w:tcW w:w="4902" w:type="dxa"/>
            <w:gridSpan w:val="5"/>
            <w:tcBorders>
              <w:top w:val="single" w:sz="4" w:space="0" w:color="auto"/>
              <w:left w:val="nil"/>
              <w:bottom w:val="single" w:sz="4" w:space="0" w:color="auto"/>
              <w:right w:val="single" w:sz="4" w:space="0" w:color="000000"/>
            </w:tcBorders>
          </w:tcPr>
          <w:p w:rsidR="009F4A64" w:rsidRDefault="009F4A64" w:rsidP="00B369A2">
            <w:pPr>
              <w:widowControl/>
              <w:jc w:val="left"/>
              <w:rPr>
                <w:rFonts w:ascii="宋体" w:hAnsi="宋体" w:cs="宋体"/>
                <w:kern w:val="0"/>
                <w:sz w:val="24"/>
                <w:szCs w:val="24"/>
              </w:rPr>
            </w:pPr>
            <w:r>
              <w:rPr>
                <w:rFonts w:ascii="宋体" w:hAnsi="宋体" w:cs="宋体" w:hint="eastAsia"/>
                <w:kern w:val="0"/>
                <w:sz w:val="24"/>
                <w:szCs w:val="24"/>
              </w:rPr>
              <w:t>调入单位区级分管领导意见：</w:t>
            </w:r>
          </w:p>
        </w:tc>
      </w:tr>
      <w:tr w:rsidR="009F4A64" w:rsidTr="00B369A2">
        <w:trPr>
          <w:trHeight w:val="1020"/>
          <w:jc w:val="center"/>
        </w:trPr>
        <w:tc>
          <w:tcPr>
            <w:tcW w:w="9720" w:type="dxa"/>
            <w:gridSpan w:val="11"/>
            <w:tcBorders>
              <w:top w:val="nil"/>
              <w:left w:val="nil"/>
              <w:bottom w:val="nil"/>
              <w:right w:val="nil"/>
            </w:tcBorders>
            <w:vAlign w:val="center"/>
          </w:tcPr>
          <w:p w:rsidR="009F4A64" w:rsidRDefault="009F4A64" w:rsidP="00B369A2">
            <w:pPr>
              <w:widowControl/>
              <w:spacing w:line="300" w:lineRule="exact"/>
              <w:jc w:val="left"/>
              <w:rPr>
                <w:rFonts w:ascii="宋体" w:hAnsi="宋体" w:cs="宋体"/>
                <w:kern w:val="0"/>
                <w:sz w:val="20"/>
              </w:rPr>
            </w:pPr>
            <w:r>
              <w:rPr>
                <w:rFonts w:ascii="宋体" w:hAnsi="宋体" w:cs="宋体" w:hint="eastAsia"/>
                <w:kern w:val="0"/>
                <w:sz w:val="24"/>
                <w:szCs w:val="24"/>
              </w:rPr>
              <w:t>说明：本表由拟调入单位随调</w:t>
            </w:r>
            <w:proofErr w:type="gramStart"/>
            <w:r>
              <w:rPr>
                <w:rFonts w:ascii="宋体" w:hAnsi="宋体" w:cs="宋体" w:hint="eastAsia"/>
                <w:kern w:val="0"/>
                <w:sz w:val="24"/>
                <w:szCs w:val="24"/>
              </w:rPr>
              <w:t>动申请一并报人事</w:t>
            </w:r>
            <w:proofErr w:type="gramEnd"/>
            <w:r>
              <w:rPr>
                <w:rFonts w:ascii="宋体" w:hAnsi="宋体" w:cs="宋体" w:hint="eastAsia"/>
                <w:kern w:val="0"/>
                <w:sz w:val="24"/>
                <w:szCs w:val="24"/>
              </w:rPr>
              <w:t>主管部门。</w:t>
            </w:r>
            <w:r>
              <w:rPr>
                <w:rFonts w:ascii="宋体" w:hAnsi="宋体" w:cs="宋体" w:hint="eastAsia"/>
                <w:kern w:val="0"/>
                <w:sz w:val="20"/>
              </w:rPr>
              <w:br/>
            </w:r>
          </w:p>
          <w:p w:rsidR="009F4A64" w:rsidRDefault="009F4A64" w:rsidP="00B369A2">
            <w:pPr>
              <w:widowControl/>
              <w:spacing w:line="300" w:lineRule="exact"/>
              <w:jc w:val="left"/>
              <w:rPr>
                <w:rFonts w:ascii="宋体" w:hAnsi="宋体" w:cs="宋体"/>
                <w:kern w:val="0"/>
                <w:sz w:val="20"/>
              </w:rPr>
            </w:pPr>
          </w:p>
          <w:p w:rsidR="009F4A64" w:rsidRDefault="009F4A64" w:rsidP="00B369A2">
            <w:pPr>
              <w:tabs>
                <w:tab w:val="left" w:pos="0"/>
              </w:tabs>
              <w:ind w:leftChars="-200" w:left="-420" w:firstLineChars="247" w:firstLine="790"/>
              <w:jc w:val="left"/>
              <w:rPr>
                <w:rFonts w:ascii="宋体" w:hAnsi="宋体" w:cs="宋体"/>
                <w:kern w:val="0"/>
                <w:sz w:val="20"/>
              </w:rPr>
            </w:pPr>
            <w:proofErr w:type="gramStart"/>
            <w:r w:rsidRPr="00D0085A">
              <w:rPr>
                <w:rFonts w:ascii="黑体" w:eastAsia="黑体" w:hAnsi="黑体" w:hint="eastAsia"/>
                <w:sz w:val="32"/>
                <w:szCs w:val="32"/>
              </w:rPr>
              <w:lastRenderedPageBreak/>
              <w:t>样表</w:t>
            </w:r>
            <w:proofErr w:type="gramEnd"/>
            <w:r>
              <w:rPr>
                <w:rFonts w:ascii="黑体" w:eastAsia="黑体" w:hAnsi="黑体" w:hint="eastAsia"/>
                <w:sz w:val="32"/>
                <w:szCs w:val="32"/>
              </w:rPr>
              <w:t>3</w:t>
            </w:r>
            <w:r w:rsidRPr="00D0085A">
              <w:rPr>
                <w:rFonts w:ascii="黑体" w:eastAsia="黑体" w:hAnsi="黑体" w:hint="eastAsia"/>
                <w:sz w:val="32"/>
                <w:szCs w:val="32"/>
              </w:rPr>
              <w:t>：</w:t>
            </w:r>
          </w:p>
        </w:tc>
      </w:tr>
    </w:tbl>
    <w:p w:rsidR="009F4A64" w:rsidRDefault="009F4A64" w:rsidP="009F4A64">
      <w:pPr>
        <w:ind w:leftChars="-200" w:hangingChars="200" w:hanging="420"/>
        <w:jc w:val="left"/>
      </w:pPr>
      <w:r>
        <w:rPr>
          <w:rFonts w:hint="eastAsia"/>
        </w:rPr>
        <w:object w:dxaOrig="9813" w:dyaOrig="12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82.5pt;height:588.15pt;mso-position-horizontal-relative:page;mso-position-vertical-relative:page" o:ole="">
            <v:imagedata r:id="rId11" o:title="" croptop="2178f"/>
          </v:shape>
          <o:OLEObject Type="Embed" ProgID="Excel.Sheet.8" ShapeID="对象 1" DrawAspect="Content" ObjectID="_1626608056" r:id="rId12">
            <o:FieldCodes>\* MERGEFORMAT</o:FieldCodes>
          </o:OLEObject>
        </w:object>
      </w:r>
    </w:p>
    <w:p w:rsidR="009F4A64" w:rsidRDefault="009F4A64" w:rsidP="009F4A64">
      <w:pPr>
        <w:ind w:leftChars="-200" w:hangingChars="200" w:hanging="420"/>
        <w:jc w:val="left"/>
      </w:pPr>
    </w:p>
    <w:p w:rsidR="009F4A64" w:rsidRPr="00D0085A" w:rsidRDefault="009F4A64" w:rsidP="009F4A64">
      <w:pPr>
        <w:ind w:leftChars="-200" w:left="220" w:hangingChars="200" w:hanging="640"/>
        <w:jc w:val="left"/>
        <w:rPr>
          <w:rFonts w:ascii="黑体" w:eastAsia="黑体" w:hAnsi="黑体" w:cs="仿宋_GB2312"/>
          <w:bCs/>
          <w:color w:val="000000"/>
          <w:kern w:val="0"/>
          <w:sz w:val="32"/>
          <w:szCs w:val="32"/>
        </w:rPr>
      </w:pPr>
      <w:proofErr w:type="gramStart"/>
      <w:r w:rsidRPr="00D0085A">
        <w:rPr>
          <w:rFonts w:ascii="黑体" w:eastAsia="黑体" w:hAnsi="黑体" w:cs="仿宋_GB2312" w:hint="eastAsia"/>
          <w:bCs/>
          <w:color w:val="000000"/>
          <w:kern w:val="0"/>
          <w:sz w:val="32"/>
          <w:szCs w:val="32"/>
        </w:rPr>
        <w:t>样表</w:t>
      </w:r>
      <w:proofErr w:type="gramEnd"/>
      <w:r w:rsidRPr="00D0085A">
        <w:rPr>
          <w:rFonts w:ascii="黑体" w:eastAsia="黑体" w:hAnsi="黑体" w:cs="仿宋_GB2312" w:hint="eastAsia"/>
          <w:bCs/>
          <w:color w:val="000000"/>
          <w:kern w:val="0"/>
          <w:sz w:val="32"/>
          <w:szCs w:val="32"/>
        </w:rPr>
        <w:t>4：</w:t>
      </w:r>
    </w:p>
    <w:p w:rsidR="009F4A64" w:rsidRPr="00D0085A" w:rsidRDefault="009F4A64" w:rsidP="009F4A64">
      <w:pPr>
        <w:ind w:leftChars="-200" w:left="460" w:hangingChars="200" w:hanging="880"/>
        <w:jc w:val="center"/>
        <w:rPr>
          <w:rFonts w:ascii="方正小标宋_GBK" w:eastAsia="方正小标宋_GBK"/>
          <w:bCs/>
          <w:sz w:val="44"/>
        </w:rPr>
      </w:pPr>
      <w:r w:rsidRPr="00D0085A">
        <w:rPr>
          <w:rFonts w:ascii="方正小标宋_GBK" w:eastAsia="方正小标宋_GBK" w:hint="eastAsia"/>
          <w:bCs/>
          <w:sz w:val="44"/>
        </w:rPr>
        <w:t>调 动 人 员 简 历 表</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0"/>
        <w:gridCol w:w="30"/>
        <w:gridCol w:w="1547"/>
        <w:gridCol w:w="88"/>
        <w:gridCol w:w="1146"/>
        <w:gridCol w:w="1043"/>
        <w:gridCol w:w="181"/>
        <w:gridCol w:w="1400"/>
        <w:gridCol w:w="1738"/>
        <w:gridCol w:w="1541"/>
      </w:tblGrid>
      <w:tr w:rsidR="009F4A64" w:rsidRPr="00525366" w:rsidTr="00B369A2">
        <w:trPr>
          <w:cantSplit/>
          <w:trHeight w:val="498"/>
          <w:jc w:val="center"/>
        </w:trPr>
        <w:tc>
          <w:tcPr>
            <w:tcW w:w="1200" w:type="dxa"/>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姓  名</w:t>
            </w:r>
          </w:p>
        </w:tc>
        <w:tc>
          <w:tcPr>
            <w:tcW w:w="1577" w:type="dxa"/>
            <w:gridSpan w:val="2"/>
            <w:vAlign w:val="center"/>
          </w:tcPr>
          <w:p w:rsidR="009F4A64" w:rsidRPr="00973847" w:rsidRDefault="009F4A64" w:rsidP="00B369A2">
            <w:pPr>
              <w:spacing w:line="360" w:lineRule="exact"/>
              <w:jc w:val="center"/>
              <w:rPr>
                <w:rFonts w:ascii="仿宋_GB2312" w:eastAsia="仿宋_GB2312" w:hAnsi="宋体"/>
                <w:sz w:val="28"/>
                <w:szCs w:val="28"/>
              </w:rPr>
            </w:pPr>
          </w:p>
        </w:tc>
        <w:tc>
          <w:tcPr>
            <w:tcW w:w="1234" w:type="dxa"/>
            <w:gridSpan w:val="2"/>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性  别</w:t>
            </w:r>
          </w:p>
        </w:tc>
        <w:tc>
          <w:tcPr>
            <w:tcW w:w="1224" w:type="dxa"/>
            <w:gridSpan w:val="2"/>
            <w:vAlign w:val="center"/>
          </w:tcPr>
          <w:p w:rsidR="009F4A64" w:rsidRPr="00973847" w:rsidRDefault="009F4A64" w:rsidP="00B369A2">
            <w:pPr>
              <w:spacing w:line="360" w:lineRule="exact"/>
              <w:jc w:val="center"/>
              <w:rPr>
                <w:rFonts w:ascii="仿宋_GB2312" w:eastAsia="仿宋_GB2312" w:hAnsi="宋体"/>
                <w:sz w:val="28"/>
                <w:szCs w:val="28"/>
              </w:rPr>
            </w:pPr>
          </w:p>
        </w:tc>
        <w:tc>
          <w:tcPr>
            <w:tcW w:w="1400" w:type="dxa"/>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出生年月（ 岁）</w:t>
            </w:r>
          </w:p>
        </w:tc>
        <w:tc>
          <w:tcPr>
            <w:tcW w:w="1738" w:type="dxa"/>
            <w:vAlign w:val="center"/>
          </w:tcPr>
          <w:p w:rsidR="009F4A64" w:rsidRPr="00973847" w:rsidRDefault="009F4A64" w:rsidP="00B369A2">
            <w:pPr>
              <w:spacing w:line="360" w:lineRule="exact"/>
              <w:jc w:val="center"/>
              <w:rPr>
                <w:rFonts w:ascii="仿宋_GB2312" w:eastAsia="仿宋_GB2312" w:hAnsi="宋体"/>
                <w:sz w:val="28"/>
                <w:szCs w:val="28"/>
              </w:rPr>
            </w:pPr>
          </w:p>
        </w:tc>
        <w:tc>
          <w:tcPr>
            <w:tcW w:w="1541" w:type="dxa"/>
            <w:vMerge w:val="restart"/>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一寸免冠</w:t>
            </w:r>
          </w:p>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彩色近照</w:t>
            </w:r>
          </w:p>
        </w:tc>
      </w:tr>
      <w:tr w:rsidR="009F4A64" w:rsidRPr="00525366" w:rsidTr="00B369A2">
        <w:trPr>
          <w:cantSplit/>
          <w:trHeight w:val="623"/>
          <w:jc w:val="center"/>
        </w:trPr>
        <w:tc>
          <w:tcPr>
            <w:tcW w:w="1200" w:type="dxa"/>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民  族</w:t>
            </w:r>
          </w:p>
        </w:tc>
        <w:tc>
          <w:tcPr>
            <w:tcW w:w="1577" w:type="dxa"/>
            <w:gridSpan w:val="2"/>
            <w:vAlign w:val="center"/>
          </w:tcPr>
          <w:p w:rsidR="009F4A64" w:rsidRPr="00973847" w:rsidRDefault="009F4A64" w:rsidP="00B369A2">
            <w:pPr>
              <w:spacing w:line="360" w:lineRule="exact"/>
              <w:jc w:val="center"/>
              <w:rPr>
                <w:rFonts w:ascii="仿宋_GB2312" w:eastAsia="仿宋_GB2312" w:hAnsi="宋体"/>
                <w:sz w:val="28"/>
                <w:szCs w:val="28"/>
              </w:rPr>
            </w:pPr>
          </w:p>
        </w:tc>
        <w:tc>
          <w:tcPr>
            <w:tcW w:w="1234" w:type="dxa"/>
            <w:gridSpan w:val="2"/>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籍  贯</w:t>
            </w:r>
          </w:p>
        </w:tc>
        <w:tc>
          <w:tcPr>
            <w:tcW w:w="1224" w:type="dxa"/>
            <w:gridSpan w:val="2"/>
            <w:vAlign w:val="center"/>
          </w:tcPr>
          <w:p w:rsidR="009F4A64" w:rsidRPr="00973847" w:rsidRDefault="009F4A64" w:rsidP="00B369A2">
            <w:pPr>
              <w:spacing w:line="360" w:lineRule="exact"/>
              <w:jc w:val="center"/>
              <w:rPr>
                <w:rFonts w:ascii="仿宋_GB2312" w:eastAsia="仿宋_GB2312" w:hAnsi="宋体"/>
                <w:sz w:val="28"/>
                <w:szCs w:val="28"/>
              </w:rPr>
            </w:pPr>
          </w:p>
        </w:tc>
        <w:tc>
          <w:tcPr>
            <w:tcW w:w="1400" w:type="dxa"/>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出生地</w:t>
            </w:r>
          </w:p>
        </w:tc>
        <w:tc>
          <w:tcPr>
            <w:tcW w:w="1738" w:type="dxa"/>
            <w:vAlign w:val="center"/>
          </w:tcPr>
          <w:p w:rsidR="009F4A64" w:rsidRPr="00973847" w:rsidRDefault="009F4A64" w:rsidP="00B369A2">
            <w:pPr>
              <w:spacing w:line="360" w:lineRule="exact"/>
              <w:jc w:val="center"/>
              <w:rPr>
                <w:rFonts w:ascii="仿宋_GB2312" w:eastAsia="仿宋_GB2312" w:hAnsi="宋体"/>
                <w:sz w:val="28"/>
                <w:szCs w:val="28"/>
              </w:rPr>
            </w:pPr>
          </w:p>
        </w:tc>
        <w:tc>
          <w:tcPr>
            <w:tcW w:w="1541" w:type="dxa"/>
            <w:vMerge/>
            <w:vAlign w:val="center"/>
          </w:tcPr>
          <w:p w:rsidR="009F4A64" w:rsidRPr="00973847" w:rsidRDefault="009F4A64" w:rsidP="00B369A2">
            <w:pPr>
              <w:spacing w:line="360" w:lineRule="exact"/>
              <w:jc w:val="center"/>
              <w:rPr>
                <w:rFonts w:ascii="仿宋_GB2312" w:eastAsia="仿宋_GB2312" w:hAnsi="宋体"/>
                <w:sz w:val="28"/>
                <w:szCs w:val="28"/>
              </w:rPr>
            </w:pPr>
          </w:p>
        </w:tc>
      </w:tr>
      <w:tr w:rsidR="009F4A64" w:rsidRPr="00525366" w:rsidTr="00B369A2">
        <w:trPr>
          <w:cantSplit/>
          <w:trHeight w:val="703"/>
          <w:jc w:val="center"/>
        </w:trPr>
        <w:tc>
          <w:tcPr>
            <w:tcW w:w="1200" w:type="dxa"/>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政治</w:t>
            </w:r>
          </w:p>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面貌</w:t>
            </w:r>
          </w:p>
        </w:tc>
        <w:tc>
          <w:tcPr>
            <w:tcW w:w="1577" w:type="dxa"/>
            <w:gridSpan w:val="2"/>
            <w:vAlign w:val="center"/>
          </w:tcPr>
          <w:p w:rsidR="009F4A64" w:rsidRPr="00973847" w:rsidRDefault="009F4A64" w:rsidP="00B369A2">
            <w:pPr>
              <w:spacing w:line="360" w:lineRule="exact"/>
              <w:jc w:val="center"/>
              <w:rPr>
                <w:rFonts w:ascii="仿宋_GB2312" w:eastAsia="仿宋_GB2312" w:hAnsi="宋体"/>
                <w:sz w:val="28"/>
                <w:szCs w:val="28"/>
              </w:rPr>
            </w:pPr>
          </w:p>
        </w:tc>
        <w:tc>
          <w:tcPr>
            <w:tcW w:w="1234" w:type="dxa"/>
            <w:gridSpan w:val="2"/>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参加工</w:t>
            </w:r>
          </w:p>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作时间</w:t>
            </w:r>
          </w:p>
        </w:tc>
        <w:tc>
          <w:tcPr>
            <w:tcW w:w="1224" w:type="dxa"/>
            <w:gridSpan w:val="2"/>
            <w:vAlign w:val="center"/>
          </w:tcPr>
          <w:p w:rsidR="009F4A64" w:rsidRPr="00973847" w:rsidRDefault="009F4A64" w:rsidP="00B369A2">
            <w:pPr>
              <w:spacing w:line="360" w:lineRule="exact"/>
              <w:jc w:val="center"/>
              <w:rPr>
                <w:rFonts w:ascii="仿宋_GB2312" w:eastAsia="仿宋_GB2312" w:hAnsi="宋体"/>
                <w:sz w:val="28"/>
                <w:szCs w:val="28"/>
              </w:rPr>
            </w:pPr>
          </w:p>
        </w:tc>
        <w:tc>
          <w:tcPr>
            <w:tcW w:w="1400" w:type="dxa"/>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健康</w:t>
            </w:r>
          </w:p>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状况</w:t>
            </w:r>
          </w:p>
        </w:tc>
        <w:tc>
          <w:tcPr>
            <w:tcW w:w="1738" w:type="dxa"/>
            <w:vAlign w:val="center"/>
          </w:tcPr>
          <w:p w:rsidR="009F4A64" w:rsidRPr="00973847" w:rsidRDefault="009F4A64" w:rsidP="00B369A2">
            <w:pPr>
              <w:spacing w:line="360" w:lineRule="exact"/>
              <w:jc w:val="center"/>
              <w:rPr>
                <w:rFonts w:ascii="仿宋_GB2312" w:eastAsia="仿宋_GB2312" w:hAnsi="宋体"/>
                <w:sz w:val="28"/>
                <w:szCs w:val="28"/>
              </w:rPr>
            </w:pPr>
          </w:p>
        </w:tc>
        <w:tc>
          <w:tcPr>
            <w:tcW w:w="1541" w:type="dxa"/>
            <w:vMerge/>
            <w:vAlign w:val="center"/>
          </w:tcPr>
          <w:p w:rsidR="009F4A64" w:rsidRPr="00973847" w:rsidRDefault="009F4A64" w:rsidP="00B369A2">
            <w:pPr>
              <w:spacing w:line="360" w:lineRule="exact"/>
              <w:jc w:val="center"/>
              <w:rPr>
                <w:rFonts w:ascii="仿宋_GB2312" w:eastAsia="仿宋_GB2312" w:hAnsi="宋体"/>
                <w:sz w:val="28"/>
                <w:szCs w:val="28"/>
              </w:rPr>
            </w:pPr>
          </w:p>
        </w:tc>
      </w:tr>
      <w:tr w:rsidR="009F4A64" w:rsidRPr="00525366" w:rsidTr="00B369A2">
        <w:trPr>
          <w:cantSplit/>
          <w:trHeight w:val="565"/>
          <w:jc w:val="center"/>
        </w:trPr>
        <w:tc>
          <w:tcPr>
            <w:tcW w:w="1200" w:type="dxa"/>
            <w:vMerge w:val="restart"/>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学  历</w:t>
            </w:r>
          </w:p>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学  位</w:t>
            </w:r>
          </w:p>
        </w:tc>
        <w:tc>
          <w:tcPr>
            <w:tcW w:w="1577" w:type="dxa"/>
            <w:gridSpan w:val="2"/>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全日制</w:t>
            </w:r>
          </w:p>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教育</w:t>
            </w:r>
          </w:p>
        </w:tc>
        <w:tc>
          <w:tcPr>
            <w:tcW w:w="2458" w:type="dxa"/>
            <w:gridSpan w:val="4"/>
            <w:vAlign w:val="center"/>
          </w:tcPr>
          <w:p w:rsidR="009F4A64" w:rsidRPr="00973847" w:rsidRDefault="009F4A64" w:rsidP="00B369A2">
            <w:pPr>
              <w:spacing w:line="360" w:lineRule="exact"/>
              <w:jc w:val="center"/>
              <w:rPr>
                <w:rFonts w:ascii="仿宋_GB2312" w:eastAsia="仿宋_GB2312" w:hAnsi="宋体"/>
                <w:sz w:val="28"/>
                <w:szCs w:val="28"/>
              </w:rPr>
            </w:pPr>
          </w:p>
        </w:tc>
        <w:tc>
          <w:tcPr>
            <w:tcW w:w="1400" w:type="dxa"/>
            <w:vAlign w:val="center"/>
          </w:tcPr>
          <w:p w:rsidR="009F4A64" w:rsidRPr="00973847" w:rsidRDefault="009F4A64" w:rsidP="00B369A2">
            <w:pPr>
              <w:spacing w:line="360" w:lineRule="exact"/>
              <w:jc w:val="center"/>
              <w:rPr>
                <w:rFonts w:ascii="仿宋_GB2312" w:eastAsia="仿宋_GB2312" w:hAnsi="宋体"/>
                <w:sz w:val="24"/>
                <w:szCs w:val="24"/>
              </w:rPr>
            </w:pPr>
            <w:r w:rsidRPr="00973847">
              <w:rPr>
                <w:rFonts w:ascii="仿宋_GB2312" w:eastAsia="仿宋_GB2312" w:hAnsi="宋体" w:hint="eastAsia"/>
                <w:sz w:val="24"/>
                <w:szCs w:val="24"/>
              </w:rPr>
              <w:t>毕业院校及专业</w:t>
            </w:r>
          </w:p>
        </w:tc>
        <w:tc>
          <w:tcPr>
            <w:tcW w:w="3279" w:type="dxa"/>
            <w:gridSpan w:val="2"/>
            <w:vAlign w:val="center"/>
          </w:tcPr>
          <w:p w:rsidR="009F4A64" w:rsidRPr="00973847" w:rsidRDefault="009F4A64" w:rsidP="00B369A2">
            <w:pPr>
              <w:spacing w:line="360" w:lineRule="exact"/>
              <w:jc w:val="center"/>
              <w:rPr>
                <w:rFonts w:ascii="仿宋_GB2312" w:eastAsia="仿宋_GB2312" w:hAnsi="宋体"/>
                <w:sz w:val="28"/>
                <w:szCs w:val="28"/>
              </w:rPr>
            </w:pPr>
          </w:p>
        </w:tc>
      </w:tr>
      <w:tr w:rsidR="009F4A64" w:rsidRPr="00525366" w:rsidTr="00B369A2">
        <w:trPr>
          <w:cantSplit/>
          <w:trHeight w:val="565"/>
          <w:jc w:val="center"/>
        </w:trPr>
        <w:tc>
          <w:tcPr>
            <w:tcW w:w="1200" w:type="dxa"/>
            <w:vMerge/>
            <w:vAlign w:val="center"/>
          </w:tcPr>
          <w:p w:rsidR="009F4A64" w:rsidRPr="00973847" w:rsidRDefault="009F4A64" w:rsidP="00B369A2">
            <w:pPr>
              <w:spacing w:line="360" w:lineRule="exact"/>
              <w:jc w:val="center"/>
              <w:rPr>
                <w:rFonts w:ascii="仿宋_GB2312" w:eastAsia="仿宋_GB2312" w:hAnsi="宋体"/>
                <w:sz w:val="28"/>
                <w:szCs w:val="28"/>
              </w:rPr>
            </w:pPr>
          </w:p>
        </w:tc>
        <w:tc>
          <w:tcPr>
            <w:tcW w:w="1577" w:type="dxa"/>
            <w:gridSpan w:val="2"/>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在  职</w:t>
            </w:r>
          </w:p>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教  育</w:t>
            </w:r>
          </w:p>
        </w:tc>
        <w:tc>
          <w:tcPr>
            <w:tcW w:w="2458" w:type="dxa"/>
            <w:gridSpan w:val="4"/>
            <w:vAlign w:val="center"/>
          </w:tcPr>
          <w:p w:rsidR="009F4A64" w:rsidRPr="00973847" w:rsidRDefault="009F4A64" w:rsidP="00B369A2">
            <w:pPr>
              <w:spacing w:line="360" w:lineRule="exact"/>
              <w:jc w:val="center"/>
              <w:rPr>
                <w:rFonts w:ascii="仿宋_GB2312" w:eastAsia="仿宋_GB2312" w:hAnsi="宋体"/>
                <w:sz w:val="28"/>
                <w:szCs w:val="28"/>
              </w:rPr>
            </w:pPr>
          </w:p>
        </w:tc>
        <w:tc>
          <w:tcPr>
            <w:tcW w:w="1400" w:type="dxa"/>
            <w:vAlign w:val="center"/>
          </w:tcPr>
          <w:p w:rsidR="009F4A64" w:rsidRPr="00973847" w:rsidRDefault="009F4A64" w:rsidP="00B369A2">
            <w:pPr>
              <w:spacing w:line="360" w:lineRule="exact"/>
              <w:jc w:val="center"/>
              <w:rPr>
                <w:rFonts w:ascii="仿宋_GB2312" w:eastAsia="仿宋_GB2312" w:hAnsi="宋体"/>
                <w:sz w:val="24"/>
                <w:szCs w:val="24"/>
              </w:rPr>
            </w:pPr>
            <w:r w:rsidRPr="00973847">
              <w:rPr>
                <w:rFonts w:ascii="仿宋_GB2312" w:eastAsia="仿宋_GB2312" w:hAnsi="宋体" w:hint="eastAsia"/>
                <w:sz w:val="24"/>
                <w:szCs w:val="24"/>
              </w:rPr>
              <w:t>毕业院校及专业</w:t>
            </w:r>
          </w:p>
        </w:tc>
        <w:tc>
          <w:tcPr>
            <w:tcW w:w="3279" w:type="dxa"/>
            <w:gridSpan w:val="2"/>
            <w:vAlign w:val="center"/>
          </w:tcPr>
          <w:p w:rsidR="009F4A64" w:rsidRPr="00973847" w:rsidRDefault="009F4A64" w:rsidP="00B369A2">
            <w:pPr>
              <w:spacing w:line="360" w:lineRule="exact"/>
              <w:jc w:val="center"/>
              <w:rPr>
                <w:rFonts w:ascii="仿宋_GB2312" w:eastAsia="仿宋_GB2312" w:hAnsi="宋体"/>
                <w:spacing w:val="-16"/>
                <w:sz w:val="28"/>
                <w:szCs w:val="28"/>
              </w:rPr>
            </w:pPr>
          </w:p>
        </w:tc>
      </w:tr>
      <w:tr w:rsidR="009F4A64" w:rsidRPr="00525366" w:rsidTr="00B369A2">
        <w:trPr>
          <w:cantSplit/>
          <w:trHeight w:val="676"/>
          <w:jc w:val="center"/>
        </w:trPr>
        <w:tc>
          <w:tcPr>
            <w:tcW w:w="1200" w:type="dxa"/>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现工作</w:t>
            </w:r>
          </w:p>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单位</w:t>
            </w:r>
          </w:p>
        </w:tc>
        <w:tc>
          <w:tcPr>
            <w:tcW w:w="4035" w:type="dxa"/>
            <w:gridSpan w:val="6"/>
            <w:vAlign w:val="center"/>
          </w:tcPr>
          <w:p w:rsidR="009F4A64" w:rsidRPr="00973847" w:rsidRDefault="009F4A64" w:rsidP="00B369A2">
            <w:pPr>
              <w:spacing w:line="360" w:lineRule="exact"/>
              <w:jc w:val="center"/>
              <w:rPr>
                <w:rFonts w:ascii="仿宋_GB2312" w:eastAsia="仿宋_GB2312" w:hAnsi="宋体"/>
                <w:sz w:val="28"/>
                <w:szCs w:val="28"/>
              </w:rPr>
            </w:pPr>
          </w:p>
        </w:tc>
        <w:tc>
          <w:tcPr>
            <w:tcW w:w="1400" w:type="dxa"/>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单位  性质</w:t>
            </w:r>
          </w:p>
        </w:tc>
        <w:tc>
          <w:tcPr>
            <w:tcW w:w="3279" w:type="dxa"/>
            <w:gridSpan w:val="2"/>
            <w:vAlign w:val="center"/>
          </w:tcPr>
          <w:p w:rsidR="009F4A64" w:rsidRPr="00973847" w:rsidRDefault="009F4A64" w:rsidP="00B369A2">
            <w:pPr>
              <w:spacing w:line="360" w:lineRule="exact"/>
              <w:jc w:val="center"/>
              <w:rPr>
                <w:rFonts w:ascii="仿宋_GB2312" w:eastAsia="仿宋_GB2312" w:hAnsi="宋体"/>
                <w:spacing w:val="-16"/>
                <w:sz w:val="28"/>
                <w:szCs w:val="28"/>
              </w:rPr>
            </w:pPr>
          </w:p>
        </w:tc>
      </w:tr>
      <w:tr w:rsidR="009F4A64" w:rsidRPr="00525366" w:rsidTr="00B369A2">
        <w:trPr>
          <w:cantSplit/>
          <w:trHeight w:val="607"/>
          <w:jc w:val="center"/>
        </w:trPr>
        <w:tc>
          <w:tcPr>
            <w:tcW w:w="2777" w:type="dxa"/>
            <w:gridSpan w:val="3"/>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本人身份及现聘 岗位等级</w:t>
            </w:r>
          </w:p>
        </w:tc>
        <w:tc>
          <w:tcPr>
            <w:tcW w:w="7137" w:type="dxa"/>
            <w:gridSpan w:val="7"/>
            <w:vAlign w:val="center"/>
          </w:tcPr>
          <w:p w:rsidR="009F4A64" w:rsidRPr="00973847" w:rsidRDefault="009F4A64" w:rsidP="00B369A2">
            <w:pPr>
              <w:spacing w:line="360" w:lineRule="exact"/>
              <w:rPr>
                <w:rFonts w:ascii="仿宋_GB2312" w:eastAsia="仿宋_GB2312" w:hAnsi="宋体"/>
                <w:sz w:val="28"/>
                <w:szCs w:val="28"/>
              </w:rPr>
            </w:pPr>
          </w:p>
        </w:tc>
      </w:tr>
      <w:tr w:rsidR="009F4A64" w:rsidRPr="00525366" w:rsidTr="00B369A2">
        <w:trPr>
          <w:cantSplit/>
          <w:trHeight w:val="637"/>
          <w:jc w:val="center"/>
        </w:trPr>
        <w:tc>
          <w:tcPr>
            <w:tcW w:w="2777" w:type="dxa"/>
            <w:gridSpan w:val="3"/>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爱人姓名及工作 单位</w:t>
            </w:r>
          </w:p>
        </w:tc>
        <w:tc>
          <w:tcPr>
            <w:tcW w:w="7137" w:type="dxa"/>
            <w:gridSpan w:val="7"/>
            <w:vAlign w:val="center"/>
          </w:tcPr>
          <w:p w:rsidR="009F4A64" w:rsidRPr="00973847" w:rsidRDefault="009F4A64" w:rsidP="00B369A2">
            <w:pPr>
              <w:spacing w:line="360" w:lineRule="exact"/>
              <w:rPr>
                <w:rFonts w:ascii="仿宋_GB2312" w:eastAsia="仿宋_GB2312" w:hAnsi="宋体"/>
                <w:sz w:val="28"/>
                <w:szCs w:val="28"/>
              </w:rPr>
            </w:pPr>
          </w:p>
        </w:tc>
      </w:tr>
      <w:tr w:rsidR="009F4A64" w:rsidRPr="00525366" w:rsidTr="00B369A2">
        <w:trPr>
          <w:cantSplit/>
          <w:trHeight w:val="4074"/>
          <w:jc w:val="center"/>
        </w:trPr>
        <w:tc>
          <w:tcPr>
            <w:tcW w:w="1230" w:type="dxa"/>
            <w:gridSpan w:val="2"/>
            <w:vAlign w:val="center"/>
          </w:tcPr>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简</w:t>
            </w:r>
          </w:p>
          <w:p w:rsidR="009F4A64" w:rsidRPr="00973847" w:rsidRDefault="009F4A64" w:rsidP="00B369A2">
            <w:pPr>
              <w:spacing w:line="360" w:lineRule="exact"/>
              <w:jc w:val="center"/>
              <w:rPr>
                <w:rFonts w:ascii="仿宋_GB2312" w:eastAsia="仿宋_GB2312" w:hAnsi="宋体"/>
                <w:sz w:val="28"/>
                <w:szCs w:val="28"/>
              </w:rPr>
            </w:pPr>
            <w:r w:rsidRPr="00973847">
              <w:rPr>
                <w:rFonts w:ascii="仿宋_GB2312" w:eastAsia="仿宋_GB2312" w:hAnsi="宋体" w:hint="eastAsia"/>
                <w:sz w:val="28"/>
                <w:szCs w:val="28"/>
              </w:rPr>
              <w:t>历</w:t>
            </w:r>
          </w:p>
          <w:p w:rsidR="009F4A64" w:rsidRPr="00973847" w:rsidRDefault="009F4A64" w:rsidP="00B369A2">
            <w:pPr>
              <w:spacing w:line="360" w:lineRule="exact"/>
              <w:rPr>
                <w:rFonts w:ascii="仿宋_GB2312" w:eastAsia="仿宋_GB2312" w:hAnsi="宋体"/>
                <w:sz w:val="28"/>
                <w:szCs w:val="28"/>
              </w:rPr>
            </w:pPr>
          </w:p>
        </w:tc>
        <w:tc>
          <w:tcPr>
            <w:tcW w:w="8684" w:type="dxa"/>
            <w:gridSpan w:val="8"/>
          </w:tcPr>
          <w:p w:rsidR="009F4A64" w:rsidRPr="00973847" w:rsidRDefault="009F4A64" w:rsidP="00B369A2">
            <w:pPr>
              <w:spacing w:line="360" w:lineRule="exact"/>
              <w:ind w:firstLineChars="50" w:firstLine="140"/>
              <w:rPr>
                <w:rFonts w:ascii="仿宋_GB2312" w:eastAsia="仿宋_GB2312" w:hAnsi="宋体"/>
                <w:sz w:val="28"/>
                <w:szCs w:val="28"/>
              </w:rPr>
            </w:pPr>
            <w:r w:rsidRPr="00973847">
              <w:rPr>
                <w:rFonts w:ascii="仿宋_GB2312" w:eastAsia="仿宋_GB2312" w:hAnsi="宋体" w:hint="eastAsia"/>
                <w:sz w:val="28"/>
                <w:szCs w:val="28"/>
              </w:rPr>
              <w:t xml:space="preserve">   </w:t>
            </w:r>
          </w:p>
          <w:p w:rsidR="009F4A64" w:rsidRPr="00973847" w:rsidRDefault="009F4A64" w:rsidP="00B369A2">
            <w:pPr>
              <w:spacing w:line="360" w:lineRule="exact"/>
              <w:ind w:firstLineChars="50" w:firstLine="140"/>
              <w:rPr>
                <w:rFonts w:ascii="仿宋_GB2312" w:eastAsia="仿宋_GB2312" w:hAnsi="宋体"/>
                <w:sz w:val="28"/>
                <w:szCs w:val="28"/>
              </w:rPr>
            </w:pPr>
          </w:p>
          <w:p w:rsidR="009F4A64" w:rsidRPr="00973847" w:rsidRDefault="009F4A64" w:rsidP="00B369A2">
            <w:pPr>
              <w:spacing w:line="360" w:lineRule="exact"/>
              <w:ind w:firstLineChars="50" w:firstLine="140"/>
              <w:rPr>
                <w:rFonts w:ascii="仿宋_GB2312" w:eastAsia="仿宋_GB2312" w:hAnsi="宋体"/>
                <w:sz w:val="28"/>
                <w:szCs w:val="28"/>
              </w:rPr>
            </w:pPr>
          </w:p>
        </w:tc>
      </w:tr>
      <w:tr w:rsidR="009F4A64" w:rsidRPr="00525366" w:rsidTr="00B369A2">
        <w:trPr>
          <w:cantSplit/>
          <w:trHeight w:val="857"/>
          <w:jc w:val="center"/>
        </w:trPr>
        <w:tc>
          <w:tcPr>
            <w:tcW w:w="2865" w:type="dxa"/>
            <w:gridSpan w:val="4"/>
            <w:vAlign w:val="center"/>
          </w:tcPr>
          <w:p w:rsidR="009F4A64" w:rsidRPr="00973847" w:rsidRDefault="009F4A64" w:rsidP="00B369A2">
            <w:pPr>
              <w:spacing w:line="360" w:lineRule="exact"/>
              <w:ind w:firstLineChars="50" w:firstLine="140"/>
              <w:rPr>
                <w:rFonts w:ascii="仿宋_GB2312" w:eastAsia="仿宋_GB2312" w:hAnsi="宋体"/>
                <w:sz w:val="28"/>
                <w:szCs w:val="28"/>
              </w:rPr>
            </w:pPr>
            <w:r w:rsidRPr="00973847">
              <w:rPr>
                <w:rFonts w:ascii="仿宋_GB2312" w:eastAsia="仿宋_GB2312" w:hAnsi="宋体" w:hint="eastAsia"/>
                <w:sz w:val="28"/>
                <w:szCs w:val="28"/>
              </w:rPr>
              <w:t>本人签字</w:t>
            </w:r>
          </w:p>
        </w:tc>
        <w:tc>
          <w:tcPr>
            <w:tcW w:w="2189" w:type="dxa"/>
            <w:gridSpan w:val="2"/>
          </w:tcPr>
          <w:p w:rsidR="009F4A64" w:rsidRPr="00973847" w:rsidRDefault="009F4A64" w:rsidP="00B369A2">
            <w:pPr>
              <w:spacing w:line="360" w:lineRule="exact"/>
              <w:ind w:firstLineChars="50" w:firstLine="140"/>
              <w:rPr>
                <w:rFonts w:ascii="仿宋_GB2312" w:eastAsia="仿宋_GB2312" w:hAnsi="宋体"/>
                <w:sz w:val="28"/>
                <w:szCs w:val="28"/>
              </w:rPr>
            </w:pPr>
          </w:p>
        </w:tc>
        <w:tc>
          <w:tcPr>
            <w:tcW w:w="4860" w:type="dxa"/>
            <w:gridSpan w:val="4"/>
            <w:vAlign w:val="center"/>
          </w:tcPr>
          <w:p w:rsidR="009F4A64" w:rsidRPr="00973847" w:rsidRDefault="009F4A64" w:rsidP="00B369A2">
            <w:pPr>
              <w:spacing w:line="360" w:lineRule="exact"/>
              <w:ind w:firstLineChars="50" w:firstLine="140"/>
              <w:rPr>
                <w:rFonts w:ascii="仿宋_GB2312" w:eastAsia="仿宋_GB2312" w:hAnsi="宋体"/>
                <w:sz w:val="28"/>
                <w:szCs w:val="28"/>
              </w:rPr>
            </w:pPr>
            <w:r w:rsidRPr="00973847">
              <w:rPr>
                <w:rFonts w:ascii="仿宋_GB2312" w:eastAsia="仿宋_GB2312" w:hAnsi="宋体" w:hint="eastAsia"/>
                <w:sz w:val="28"/>
                <w:szCs w:val="28"/>
              </w:rPr>
              <w:t>联系电话:</w:t>
            </w:r>
          </w:p>
        </w:tc>
      </w:tr>
    </w:tbl>
    <w:p w:rsidR="009F4A64" w:rsidRPr="00525366" w:rsidRDefault="009F4A64" w:rsidP="009F4A64">
      <w:pPr>
        <w:ind w:leftChars="-295" w:left="-619" w:firstLineChars="50" w:firstLine="140"/>
        <w:rPr>
          <w:rFonts w:ascii="仿宋_GB2312" w:eastAsia="仿宋_GB2312" w:hAnsi="宋体"/>
          <w:sz w:val="28"/>
          <w:szCs w:val="28"/>
        </w:rPr>
      </w:pPr>
      <w:r w:rsidRPr="00525366">
        <w:rPr>
          <w:rFonts w:ascii="仿宋_GB2312" w:eastAsia="仿宋_GB2312" w:hAnsi="宋体" w:hint="eastAsia"/>
          <w:sz w:val="28"/>
          <w:szCs w:val="28"/>
        </w:rPr>
        <w:t>备注：以上填报情况必须属实，如与所填信息不符，后果自负。</w:t>
      </w:r>
    </w:p>
    <w:p w:rsidR="009F4A64" w:rsidRDefault="009F4A64" w:rsidP="009F4A64">
      <w:pPr>
        <w:ind w:leftChars="-100" w:left="30" w:hangingChars="100" w:hanging="240"/>
        <w:jc w:val="left"/>
        <w:rPr>
          <w:rFonts w:ascii="仿宋_GB2312" w:eastAsia="仿宋_GB2312" w:hAnsi="仿宋_GB2312" w:cs="仿宋_GB2312"/>
          <w:bCs/>
          <w:color w:val="000000"/>
          <w:kern w:val="0"/>
          <w:sz w:val="24"/>
          <w:szCs w:val="24"/>
        </w:rPr>
      </w:pPr>
    </w:p>
    <w:p w:rsidR="009F4A64" w:rsidRPr="00D0085A" w:rsidRDefault="009F4A64" w:rsidP="009F4A64">
      <w:pPr>
        <w:ind w:leftChars="-100" w:left="110" w:hangingChars="100" w:hanging="320"/>
        <w:jc w:val="left"/>
        <w:rPr>
          <w:rFonts w:ascii="黑体" w:eastAsia="黑体" w:hAnsi="黑体" w:cs="仿宋_GB2312"/>
          <w:bCs/>
          <w:color w:val="000000"/>
          <w:kern w:val="0"/>
          <w:sz w:val="32"/>
          <w:szCs w:val="32"/>
        </w:rPr>
      </w:pPr>
      <w:proofErr w:type="gramStart"/>
      <w:r w:rsidRPr="00D0085A">
        <w:rPr>
          <w:rFonts w:ascii="黑体" w:eastAsia="黑体" w:hAnsi="黑体" w:cs="仿宋_GB2312" w:hint="eastAsia"/>
          <w:bCs/>
          <w:color w:val="000000"/>
          <w:kern w:val="0"/>
          <w:sz w:val="32"/>
          <w:szCs w:val="32"/>
        </w:rPr>
        <w:t>样表</w:t>
      </w:r>
      <w:proofErr w:type="gramEnd"/>
      <w:r w:rsidRPr="00D0085A">
        <w:rPr>
          <w:rFonts w:ascii="黑体" w:eastAsia="黑体" w:hAnsi="黑体" w:cs="仿宋_GB2312" w:hint="eastAsia"/>
          <w:bCs/>
          <w:color w:val="000000"/>
          <w:kern w:val="0"/>
          <w:sz w:val="32"/>
          <w:szCs w:val="32"/>
        </w:rPr>
        <w:t>5：</w:t>
      </w:r>
    </w:p>
    <w:p w:rsidR="009F4A64" w:rsidRPr="00D0085A" w:rsidRDefault="009F4A64" w:rsidP="009F4A64">
      <w:pPr>
        <w:ind w:leftChars="-200" w:left="460" w:hangingChars="200" w:hanging="880"/>
        <w:jc w:val="center"/>
        <w:rPr>
          <w:rFonts w:ascii="方正小标宋_GBK" w:eastAsia="方正小标宋_GBK"/>
          <w:bCs/>
          <w:sz w:val="44"/>
        </w:rPr>
      </w:pPr>
      <w:r w:rsidRPr="00D0085A">
        <w:rPr>
          <w:rFonts w:ascii="方正小标宋_GBK" w:eastAsia="方正小标宋_GBK" w:hint="eastAsia"/>
          <w:bCs/>
          <w:sz w:val="44"/>
        </w:rPr>
        <w:t>干 部 谈 话 登 记 表</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83"/>
        <w:gridCol w:w="1276"/>
        <w:gridCol w:w="1701"/>
        <w:gridCol w:w="1418"/>
        <w:gridCol w:w="1701"/>
        <w:gridCol w:w="1134"/>
      </w:tblGrid>
      <w:tr w:rsidR="009F4A64" w:rsidRPr="006335AC" w:rsidTr="00B369A2">
        <w:tc>
          <w:tcPr>
            <w:tcW w:w="1843" w:type="dxa"/>
            <w:gridSpan w:val="2"/>
            <w:vAlign w:val="center"/>
          </w:tcPr>
          <w:p w:rsidR="009F4A64" w:rsidRPr="00973847" w:rsidRDefault="009F4A64" w:rsidP="00B369A2">
            <w:pPr>
              <w:jc w:val="center"/>
              <w:rPr>
                <w:rFonts w:ascii="仿宋_GB2312" w:eastAsia="仿宋_GB2312"/>
                <w:sz w:val="28"/>
                <w:szCs w:val="28"/>
              </w:rPr>
            </w:pPr>
            <w:r w:rsidRPr="00973847">
              <w:rPr>
                <w:rFonts w:ascii="仿宋_GB2312" w:eastAsia="仿宋_GB2312" w:hint="eastAsia"/>
                <w:sz w:val="28"/>
                <w:szCs w:val="28"/>
              </w:rPr>
              <w:t>谈话领导</w:t>
            </w:r>
          </w:p>
        </w:tc>
        <w:tc>
          <w:tcPr>
            <w:tcW w:w="7230" w:type="dxa"/>
            <w:gridSpan w:val="5"/>
            <w:vAlign w:val="center"/>
          </w:tcPr>
          <w:p w:rsidR="009F4A64" w:rsidRPr="00973847" w:rsidRDefault="009F4A64" w:rsidP="00B369A2">
            <w:pPr>
              <w:rPr>
                <w:rFonts w:ascii="仿宋_GB2312" w:eastAsia="仿宋_GB2312"/>
                <w:sz w:val="28"/>
                <w:szCs w:val="28"/>
              </w:rPr>
            </w:pPr>
          </w:p>
        </w:tc>
      </w:tr>
      <w:tr w:rsidR="009F4A64" w:rsidRPr="006335AC" w:rsidTr="00B369A2">
        <w:tc>
          <w:tcPr>
            <w:tcW w:w="1843" w:type="dxa"/>
            <w:gridSpan w:val="2"/>
            <w:vAlign w:val="center"/>
          </w:tcPr>
          <w:p w:rsidR="009F4A64" w:rsidRPr="00973847" w:rsidRDefault="009F4A64" w:rsidP="00B369A2">
            <w:pPr>
              <w:jc w:val="center"/>
              <w:rPr>
                <w:rFonts w:ascii="仿宋_GB2312" w:eastAsia="仿宋_GB2312"/>
                <w:sz w:val="28"/>
                <w:szCs w:val="28"/>
              </w:rPr>
            </w:pPr>
            <w:r w:rsidRPr="00973847">
              <w:rPr>
                <w:rFonts w:ascii="仿宋_GB2312" w:eastAsia="仿宋_GB2312" w:hint="eastAsia"/>
                <w:sz w:val="28"/>
                <w:szCs w:val="28"/>
              </w:rPr>
              <w:t>谈话时间</w:t>
            </w:r>
          </w:p>
        </w:tc>
        <w:tc>
          <w:tcPr>
            <w:tcW w:w="7230" w:type="dxa"/>
            <w:gridSpan w:val="5"/>
            <w:vAlign w:val="center"/>
          </w:tcPr>
          <w:p w:rsidR="009F4A64" w:rsidRPr="00973847" w:rsidRDefault="009F4A64" w:rsidP="00B369A2">
            <w:pPr>
              <w:rPr>
                <w:rFonts w:ascii="仿宋_GB2312" w:eastAsia="仿宋_GB2312"/>
                <w:sz w:val="28"/>
                <w:szCs w:val="28"/>
              </w:rPr>
            </w:pPr>
          </w:p>
        </w:tc>
      </w:tr>
      <w:tr w:rsidR="009F4A64" w:rsidRPr="006335AC" w:rsidTr="00B369A2">
        <w:tc>
          <w:tcPr>
            <w:tcW w:w="1843" w:type="dxa"/>
            <w:gridSpan w:val="2"/>
            <w:vAlign w:val="center"/>
          </w:tcPr>
          <w:p w:rsidR="009F4A64" w:rsidRPr="00973847" w:rsidRDefault="009F4A64" w:rsidP="00B369A2">
            <w:pPr>
              <w:jc w:val="center"/>
              <w:rPr>
                <w:rFonts w:ascii="仿宋_GB2312" w:eastAsia="仿宋_GB2312"/>
                <w:sz w:val="28"/>
                <w:szCs w:val="28"/>
              </w:rPr>
            </w:pPr>
            <w:r w:rsidRPr="00973847">
              <w:rPr>
                <w:rFonts w:ascii="仿宋_GB2312" w:eastAsia="仿宋_GB2312" w:hint="eastAsia"/>
                <w:sz w:val="28"/>
                <w:szCs w:val="28"/>
              </w:rPr>
              <w:t>谈话人姓名</w:t>
            </w:r>
          </w:p>
        </w:tc>
        <w:tc>
          <w:tcPr>
            <w:tcW w:w="1276" w:type="dxa"/>
            <w:vAlign w:val="center"/>
          </w:tcPr>
          <w:p w:rsidR="009F4A64" w:rsidRPr="00973847" w:rsidRDefault="009F4A64" w:rsidP="00B369A2">
            <w:pPr>
              <w:jc w:val="center"/>
              <w:rPr>
                <w:rFonts w:ascii="仿宋_GB2312" w:eastAsia="仿宋_GB2312"/>
                <w:sz w:val="28"/>
                <w:szCs w:val="28"/>
              </w:rPr>
            </w:pPr>
          </w:p>
        </w:tc>
        <w:tc>
          <w:tcPr>
            <w:tcW w:w="1701" w:type="dxa"/>
            <w:vAlign w:val="center"/>
          </w:tcPr>
          <w:p w:rsidR="009F4A64" w:rsidRPr="00973847" w:rsidRDefault="009F4A64" w:rsidP="00B369A2">
            <w:pPr>
              <w:jc w:val="center"/>
              <w:rPr>
                <w:rFonts w:ascii="仿宋_GB2312" w:eastAsia="仿宋_GB2312"/>
                <w:sz w:val="28"/>
                <w:szCs w:val="28"/>
              </w:rPr>
            </w:pPr>
            <w:r w:rsidRPr="00973847">
              <w:rPr>
                <w:rFonts w:ascii="仿宋_GB2312" w:eastAsia="仿宋_GB2312" w:hint="eastAsia"/>
                <w:sz w:val="28"/>
                <w:szCs w:val="28"/>
              </w:rPr>
              <w:t>性别</w:t>
            </w:r>
          </w:p>
        </w:tc>
        <w:tc>
          <w:tcPr>
            <w:tcW w:w="1418" w:type="dxa"/>
            <w:vAlign w:val="center"/>
          </w:tcPr>
          <w:p w:rsidR="009F4A64" w:rsidRPr="00973847" w:rsidRDefault="009F4A64" w:rsidP="00B369A2">
            <w:pPr>
              <w:jc w:val="center"/>
              <w:rPr>
                <w:rFonts w:ascii="仿宋_GB2312" w:eastAsia="仿宋_GB2312"/>
                <w:sz w:val="28"/>
                <w:szCs w:val="28"/>
              </w:rPr>
            </w:pPr>
          </w:p>
        </w:tc>
        <w:tc>
          <w:tcPr>
            <w:tcW w:w="1701" w:type="dxa"/>
            <w:vAlign w:val="center"/>
          </w:tcPr>
          <w:p w:rsidR="009F4A64" w:rsidRPr="00973847" w:rsidRDefault="009F4A64" w:rsidP="00B369A2">
            <w:pPr>
              <w:jc w:val="center"/>
              <w:rPr>
                <w:rFonts w:ascii="仿宋_GB2312" w:eastAsia="仿宋_GB2312"/>
                <w:sz w:val="28"/>
                <w:szCs w:val="28"/>
              </w:rPr>
            </w:pPr>
            <w:r w:rsidRPr="00973847">
              <w:rPr>
                <w:rFonts w:ascii="仿宋_GB2312" w:eastAsia="仿宋_GB2312" w:hint="eastAsia"/>
                <w:sz w:val="28"/>
                <w:szCs w:val="28"/>
              </w:rPr>
              <w:t>文化程度</w:t>
            </w:r>
          </w:p>
        </w:tc>
        <w:tc>
          <w:tcPr>
            <w:tcW w:w="1134" w:type="dxa"/>
          </w:tcPr>
          <w:p w:rsidR="009F4A64" w:rsidRPr="00973847" w:rsidRDefault="009F4A64" w:rsidP="00B369A2">
            <w:pPr>
              <w:rPr>
                <w:rFonts w:ascii="仿宋_GB2312" w:eastAsia="仿宋_GB2312"/>
                <w:sz w:val="28"/>
                <w:szCs w:val="28"/>
              </w:rPr>
            </w:pPr>
          </w:p>
        </w:tc>
      </w:tr>
      <w:tr w:rsidR="009F4A64" w:rsidRPr="006335AC" w:rsidTr="00B369A2">
        <w:tc>
          <w:tcPr>
            <w:tcW w:w="3119" w:type="dxa"/>
            <w:gridSpan w:val="3"/>
            <w:vAlign w:val="center"/>
          </w:tcPr>
          <w:p w:rsidR="009F4A64" w:rsidRPr="00973847" w:rsidRDefault="009F4A64" w:rsidP="00B369A2">
            <w:pPr>
              <w:jc w:val="center"/>
              <w:rPr>
                <w:rFonts w:ascii="仿宋_GB2312" w:eastAsia="仿宋_GB2312"/>
                <w:sz w:val="28"/>
                <w:szCs w:val="28"/>
              </w:rPr>
            </w:pPr>
            <w:r w:rsidRPr="00973847">
              <w:rPr>
                <w:rFonts w:ascii="仿宋_GB2312" w:eastAsia="仿宋_GB2312" w:hint="eastAsia"/>
                <w:sz w:val="28"/>
                <w:szCs w:val="28"/>
              </w:rPr>
              <w:t>工作单位及现聘</w:t>
            </w:r>
          </w:p>
          <w:p w:rsidR="009F4A64" w:rsidRPr="00973847" w:rsidRDefault="009F4A64" w:rsidP="00B369A2">
            <w:pPr>
              <w:jc w:val="center"/>
              <w:rPr>
                <w:rFonts w:ascii="仿宋_GB2312" w:eastAsia="仿宋_GB2312"/>
                <w:sz w:val="28"/>
                <w:szCs w:val="28"/>
              </w:rPr>
            </w:pPr>
            <w:r w:rsidRPr="00973847">
              <w:rPr>
                <w:rFonts w:ascii="仿宋_GB2312" w:eastAsia="仿宋_GB2312" w:hint="eastAsia"/>
                <w:sz w:val="28"/>
                <w:szCs w:val="28"/>
              </w:rPr>
              <w:t>岗位等级</w:t>
            </w:r>
          </w:p>
        </w:tc>
        <w:tc>
          <w:tcPr>
            <w:tcW w:w="5954" w:type="dxa"/>
            <w:gridSpan w:val="4"/>
          </w:tcPr>
          <w:p w:rsidR="009F4A64" w:rsidRPr="00973847" w:rsidRDefault="009F4A64" w:rsidP="00B369A2">
            <w:pPr>
              <w:rPr>
                <w:rFonts w:ascii="仿宋_GB2312" w:eastAsia="仿宋_GB2312"/>
                <w:sz w:val="28"/>
                <w:szCs w:val="28"/>
              </w:rPr>
            </w:pPr>
          </w:p>
        </w:tc>
      </w:tr>
      <w:tr w:rsidR="009F4A64" w:rsidRPr="006335AC" w:rsidTr="00B369A2">
        <w:tc>
          <w:tcPr>
            <w:tcW w:w="3119" w:type="dxa"/>
            <w:gridSpan w:val="3"/>
          </w:tcPr>
          <w:p w:rsidR="009F4A64" w:rsidRPr="00973847" w:rsidRDefault="009F4A64" w:rsidP="00B369A2">
            <w:pPr>
              <w:rPr>
                <w:rFonts w:ascii="仿宋_GB2312" w:eastAsia="仿宋_GB2312"/>
                <w:sz w:val="28"/>
                <w:szCs w:val="28"/>
              </w:rPr>
            </w:pPr>
            <w:r w:rsidRPr="00973847">
              <w:rPr>
                <w:rFonts w:ascii="仿宋_GB2312" w:eastAsia="仿宋_GB2312" w:hint="eastAsia"/>
                <w:sz w:val="28"/>
                <w:szCs w:val="28"/>
              </w:rPr>
              <w:t>谈 话 事 由</w:t>
            </w:r>
          </w:p>
        </w:tc>
        <w:tc>
          <w:tcPr>
            <w:tcW w:w="5954" w:type="dxa"/>
            <w:gridSpan w:val="4"/>
          </w:tcPr>
          <w:p w:rsidR="009F4A64" w:rsidRPr="00973847" w:rsidRDefault="009F4A64" w:rsidP="00B369A2">
            <w:pPr>
              <w:rPr>
                <w:rFonts w:ascii="仿宋_GB2312" w:eastAsia="仿宋_GB2312"/>
                <w:sz w:val="28"/>
                <w:szCs w:val="28"/>
              </w:rPr>
            </w:pPr>
          </w:p>
        </w:tc>
      </w:tr>
      <w:tr w:rsidR="009F4A64" w:rsidRPr="006335AC" w:rsidTr="00B369A2">
        <w:trPr>
          <w:trHeight w:val="6422"/>
        </w:trPr>
        <w:tc>
          <w:tcPr>
            <w:tcW w:w="1560" w:type="dxa"/>
            <w:vAlign w:val="center"/>
          </w:tcPr>
          <w:p w:rsidR="009F4A64" w:rsidRPr="00973847" w:rsidRDefault="009F4A64" w:rsidP="00B369A2">
            <w:pPr>
              <w:jc w:val="center"/>
              <w:rPr>
                <w:rFonts w:ascii="仿宋_GB2312" w:eastAsia="仿宋_GB2312"/>
                <w:sz w:val="28"/>
                <w:szCs w:val="28"/>
              </w:rPr>
            </w:pPr>
            <w:r w:rsidRPr="00973847">
              <w:rPr>
                <w:rFonts w:ascii="仿宋_GB2312" w:eastAsia="仿宋_GB2312" w:hint="eastAsia"/>
                <w:sz w:val="28"/>
                <w:szCs w:val="28"/>
              </w:rPr>
              <w:t>谈话记录</w:t>
            </w:r>
          </w:p>
        </w:tc>
        <w:tc>
          <w:tcPr>
            <w:tcW w:w="7513" w:type="dxa"/>
            <w:gridSpan w:val="6"/>
          </w:tcPr>
          <w:p w:rsidR="009F4A64" w:rsidRPr="00973847" w:rsidRDefault="009F4A64" w:rsidP="00B369A2">
            <w:pPr>
              <w:ind w:right="612" w:firstLine="1"/>
              <w:rPr>
                <w:rFonts w:ascii="仿宋_GB2312" w:eastAsia="仿宋_GB2312"/>
                <w:sz w:val="28"/>
                <w:szCs w:val="28"/>
              </w:rPr>
            </w:pPr>
            <w:r w:rsidRPr="00973847">
              <w:rPr>
                <w:rFonts w:ascii="仿宋_GB2312" w:eastAsia="仿宋_GB2312" w:hint="eastAsia"/>
                <w:sz w:val="28"/>
                <w:szCs w:val="28"/>
              </w:rPr>
              <w:t>参考要素：如岗位要求、编制、岗位变化及其他需要说明的重要事项。</w:t>
            </w:r>
          </w:p>
          <w:p w:rsidR="009F4A64" w:rsidRPr="00973847" w:rsidRDefault="009F4A64" w:rsidP="00B369A2">
            <w:pPr>
              <w:ind w:right="612"/>
              <w:rPr>
                <w:rFonts w:ascii="仿宋_GB2312" w:eastAsia="仿宋_GB2312"/>
                <w:sz w:val="28"/>
                <w:szCs w:val="28"/>
              </w:rPr>
            </w:pPr>
          </w:p>
          <w:p w:rsidR="009F4A64" w:rsidRPr="00973847" w:rsidRDefault="009F4A64" w:rsidP="00B369A2">
            <w:pPr>
              <w:ind w:right="612"/>
              <w:rPr>
                <w:rFonts w:ascii="仿宋_GB2312" w:eastAsia="仿宋_GB2312"/>
                <w:sz w:val="28"/>
                <w:szCs w:val="28"/>
              </w:rPr>
            </w:pPr>
          </w:p>
          <w:p w:rsidR="009F4A64" w:rsidRPr="00973847" w:rsidRDefault="009F4A64" w:rsidP="00B369A2">
            <w:pPr>
              <w:ind w:right="612"/>
              <w:rPr>
                <w:rFonts w:ascii="仿宋_GB2312" w:eastAsia="仿宋_GB2312"/>
                <w:sz w:val="28"/>
                <w:szCs w:val="28"/>
              </w:rPr>
            </w:pPr>
          </w:p>
          <w:p w:rsidR="009F4A64" w:rsidRPr="00973847" w:rsidRDefault="009F4A64" w:rsidP="00B369A2">
            <w:pPr>
              <w:ind w:right="612"/>
              <w:rPr>
                <w:rFonts w:ascii="仿宋_GB2312" w:eastAsia="仿宋_GB2312"/>
                <w:sz w:val="28"/>
                <w:szCs w:val="28"/>
              </w:rPr>
            </w:pPr>
          </w:p>
          <w:p w:rsidR="009F4A64" w:rsidRPr="00973847" w:rsidRDefault="009F4A64" w:rsidP="00B369A2">
            <w:pPr>
              <w:ind w:right="612"/>
              <w:rPr>
                <w:rFonts w:ascii="仿宋_GB2312" w:eastAsia="仿宋_GB2312"/>
                <w:sz w:val="28"/>
                <w:szCs w:val="28"/>
              </w:rPr>
            </w:pPr>
          </w:p>
          <w:p w:rsidR="009F4A64" w:rsidRPr="00973847" w:rsidRDefault="009F4A64" w:rsidP="00B369A2">
            <w:pPr>
              <w:ind w:right="612"/>
              <w:rPr>
                <w:rFonts w:ascii="仿宋_GB2312" w:eastAsia="仿宋_GB2312"/>
                <w:sz w:val="28"/>
                <w:szCs w:val="28"/>
              </w:rPr>
            </w:pPr>
          </w:p>
          <w:p w:rsidR="009F4A64" w:rsidRPr="00973847" w:rsidRDefault="009F4A64" w:rsidP="00B369A2">
            <w:pPr>
              <w:ind w:right="612"/>
              <w:rPr>
                <w:rFonts w:ascii="仿宋_GB2312" w:eastAsia="仿宋_GB2312"/>
                <w:sz w:val="28"/>
                <w:szCs w:val="28"/>
              </w:rPr>
            </w:pPr>
          </w:p>
          <w:p w:rsidR="009F4A64" w:rsidRPr="00973847" w:rsidRDefault="009F4A64" w:rsidP="00B369A2">
            <w:pPr>
              <w:ind w:right="612" w:firstLineChars="1400" w:firstLine="3920"/>
              <w:rPr>
                <w:rFonts w:ascii="仿宋_GB2312" w:eastAsia="仿宋_GB2312"/>
                <w:sz w:val="28"/>
                <w:szCs w:val="28"/>
              </w:rPr>
            </w:pPr>
            <w:r w:rsidRPr="00973847">
              <w:rPr>
                <w:rFonts w:ascii="仿宋_GB2312" w:eastAsia="仿宋_GB2312" w:hint="eastAsia"/>
                <w:sz w:val="28"/>
                <w:szCs w:val="28"/>
              </w:rPr>
              <w:t>本人签字：</w:t>
            </w:r>
          </w:p>
        </w:tc>
      </w:tr>
      <w:tr w:rsidR="009F4A64" w:rsidRPr="006335AC" w:rsidTr="00B369A2">
        <w:tc>
          <w:tcPr>
            <w:tcW w:w="1560" w:type="dxa"/>
          </w:tcPr>
          <w:p w:rsidR="009F4A64" w:rsidRPr="00973847" w:rsidRDefault="009F4A64" w:rsidP="00B369A2">
            <w:pPr>
              <w:rPr>
                <w:rFonts w:ascii="仿宋_GB2312" w:eastAsia="仿宋_GB2312"/>
                <w:sz w:val="28"/>
                <w:szCs w:val="28"/>
              </w:rPr>
            </w:pPr>
            <w:r w:rsidRPr="00973847">
              <w:rPr>
                <w:rFonts w:ascii="仿宋_GB2312" w:eastAsia="仿宋_GB2312" w:hint="eastAsia"/>
                <w:sz w:val="28"/>
                <w:szCs w:val="28"/>
              </w:rPr>
              <w:t>记录人</w:t>
            </w:r>
          </w:p>
        </w:tc>
        <w:tc>
          <w:tcPr>
            <w:tcW w:w="7513" w:type="dxa"/>
            <w:gridSpan w:val="6"/>
          </w:tcPr>
          <w:p w:rsidR="009F4A64" w:rsidRPr="00973847" w:rsidRDefault="009F4A64" w:rsidP="00B369A2">
            <w:pPr>
              <w:rPr>
                <w:rFonts w:ascii="仿宋_GB2312" w:eastAsia="仿宋_GB2312"/>
                <w:sz w:val="28"/>
                <w:szCs w:val="28"/>
              </w:rPr>
            </w:pPr>
          </w:p>
        </w:tc>
      </w:tr>
      <w:tr w:rsidR="009F4A64" w:rsidRPr="006335AC" w:rsidTr="00B369A2">
        <w:tc>
          <w:tcPr>
            <w:tcW w:w="1560" w:type="dxa"/>
          </w:tcPr>
          <w:p w:rsidR="009F4A64" w:rsidRPr="00973847" w:rsidRDefault="009F4A64" w:rsidP="00B369A2">
            <w:pPr>
              <w:rPr>
                <w:rFonts w:ascii="仿宋_GB2312" w:eastAsia="仿宋_GB2312"/>
                <w:sz w:val="28"/>
                <w:szCs w:val="28"/>
              </w:rPr>
            </w:pPr>
            <w:r w:rsidRPr="00973847">
              <w:rPr>
                <w:rFonts w:ascii="仿宋_GB2312" w:eastAsia="仿宋_GB2312" w:hint="eastAsia"/>
                <w:sz w:val="28"/>
                <w:szCs w:val="28"/>
              </w:rPr>
              <w:t>备  注</w:t>
            </w:r>
          </w:p>
        </w:tc>
        <w:tc>
          <w:tcPr>
            <w:tcW w:w="7513" w:type="dxa"/>
            <w:gridSpan w:val="6"/>
          </w:tcPr>
          <w:p w:rsidR="009F4A64" w:rsidRPr="00973847" w:rsidRDefault="009F4A64" w:rsidP="00B369A2">
            <w:pPr>
              <w:rPr>
                <w:rFonts w:ascii="仿宋_GB2312" w:eastAsia="仿宋_GB2312"/>
                <w:sz w:val="28"/>
                <w:szCs w:val="28"/>
              </w:rPr>
            </w:pPr>
          </w:p>
        </w:tc>
      </w:tr>
    </w:tbl>
    <w:p w:rsidR="009F4A64" w:rsidRDefault="009F4A64" w:rsidP="009F4A64">
      <w:pPr>
        <w:ind w:leftChars="-295" w:left="-619"/>
        <w:rPr>
          <w:b/>
          <w:sz w:val="24"/>
        </w:rPr>
      </w:pPr>
    </w:p>
    <w:p w:rsidR="009F4A64" w:rsidRDefault="009F4A64" w:rsidP="009F4A64">
      <w:pPr>
        <w:ind w:leftChars="-100" w:left="30" w:hangingChars="100" w:hanging="240"/>
        <w:jc w:val="left"/>
        <w:rPr>
          <w:rFonts w:ascii="仿宋_GB2312" w:eastAsia="仿宋_GB2312" w:hAnsi="仿宋_GB2312" w:cs="仿宋_GB2312"/>
          <w:bCs/>
          <w:color w:val="000000"/>
          <w:kern w:val="0"/>
          <w:sz w:val="24"/>
          <w:szCs w:val="24"/>
        </w:rPr>
      </w:pPr>
    </w:p>
    <w:p w:rsidR="009F4A64" w:rsidRDefault="009F4A64" w:rsidP="009F4A64">
      <w:pPr>
        <w:ind w:leftChars="-100" w:left="30" w:hangingChars="100" w:hanging="240"/>
        <w:jc w:val="left"/>
        <w:rPr>
          <w:rFonts w:ascii="仿宋_GB2312" w:eastAsia="仿宋_GB2312" w:hAnsi="仿宋_GB2312" w:cs="仿宋_GB2312"/>
          <w:bCs/>
          <w:color w:val="000000"/>
          <w:kern w:val="0"/>
          <w:sz w:val="24"/>
          <w:szCs w:val="24"/>
        </w:rPr>
      </w:pPr>
    </w:p>
    <w:p w:rsidR="009F4A64" w:rsidRDefault="009F4A64" w:rsidP="009F4A64">
      <w:pPr>
        <w:ind w:leftChars="-100" w:left="30" w:hangingChars="100" w:hanging="240"/>
        <w:jc w:val="left"/>
        <w:rPr>
          <w:rFonts w:ascii="仿宋_GB2312" w:eastAsia="仿宋_GB2312" w:hAnsi="仿宋_GB2312" w:cs="仿宋_GB2312"/>
          <w:bCs/>
          <w:color w:val="000000"/>
          <w:kern w:val="0"/>
          <w:sz w:val="24"/>
          <w:szCs w:val="24"/>
        </w:rPr>
      </w:pPr>
    </w:p>
    <w:p w:rsidR="009F4A64" w:rsidRDefault="009F4A64" w:rsidP="009F4A64">
      <w:pPr>
        <w:ind w:leftChars="-100" w:left="30" w:hangingChars="100" w:hanging="240"/>
        <w:jc w:val="left"/>
        <w:rPr>
          <w:rFonts w:ascii="仿宋_GB2312" w:eastAsia="仿宋_GB2312" w:hAnsi="仿宋_GB2312" w:cs="仿宋_GB2312"/>
          <w:bCs/>
          <w:color w:val="000000"/>
          <w:kern w:val="0"/>
          <w:sz w:val="24"/>
          <w:szCs w:val="24"/>
        </w:rPr>
      </w:pPr>
    </w:p>
    <w:p w:rsidR="009F4A64" w:rsidRDefault="009F4A64" w:rsidP="009F4A64">
      <w:pPr>
        <w:ind w:leftChars="-100" w:left="30" w:hangingChars="100" w:hanging="240"/>
        <w:jc w:val="left"/>
        <w:rPr>
          <w:rFonts w:ascii="仿宋_GB2312" w:eastAsia="仿宋_GB2312" w:hAnsi="仿宋_GB2312" w:cs="仿宋_GB2312"/>
          <w:bCs/>
          <w:color w:val="000000"/>
          <w:kern w:val="0"/>
          <w:sz w:val="24"/>
          <w:szCs w:val="24"/>
        </w:rPr>
      </w:pPr>
    </w:p>
    <w:p w:rsidR="009F4A64" w:rsidRDefault="009F4A64" w:rsidP="009F4A64">
      <w:pPr>
        <w:ind w:leftChars="-100" w:left="110" w:hangingChars="100" w:hanging="320"/>
        <w:jc w:val="left"/>
      </w:pPr>
      <w:proofErr w:type="gramStart"/>
      <w:r w:rsidRPr="006C455E">
        <w:rPr>
          <w:rFonts w:ascii="黑体" w:eastAsia="黑体" w:hAnsi="黑体" w:cs="仿宋_GB2312" w:hint="eastAsia"/>
          <w:bCs/>
          <w:color w:val="000000"/>
          <w:kern w:val="0"/>
          <w:sz w:val="32"/>
          <w:szCs w:val="32"/>
        </w:rPr>
        <w:lastRenderedPageBreak/>
        <w:t>样表</w:t>
      </w:r>
      <w:proofErr w:type="gramEnd"/>
      <w:r w:rsidRPr="006C455E">
        <w:rPr>
          <w:rFonts w:ascii="黑体" w:eastAsia="黑体" w:hAnsi="黑体" w:cs="仿宋_GB2312" w:hint="eastAsia"/>
          <w:bCs/>
          <w:color w:val="000000"/>
          <w:kern w:val="0"/>
          <w:sz w:val="32"/>
          <w:szCs w:val="32"/>
        </w:rPr>
        <w:t>6：</w:t>
      </w:r>
      <w:r>
        <w:rPr>
          <w:rFonts w:hint="eastAsia"/>
          <w:b/>
          <w:sz w:val="24"/>
        </w:rPr>
        <w:t xml:space="preserve">     </w:t>
      </w:r>
      <w:r>
        <w:rPr>
          <w:rFonts w:hint="eastAsia"/>
        </w:rPr>
        <w:object w:dxaOrig="9423" w:dyaOrig="12573">
          <v:shape id="对象 3" o:spid="_x0000_i1026" type="#_x0000_t75" style="width:461pt;height:615.25pt;mso-position-horizontal-relative:page;mso-position-vertical-relative:page" o:ole="">
            <v:imagedata r:id="rId13" o:title="" cropright="6684f"/>
          </v:shape>
          <o:OLEObject Type="Embed" ProgID="Excel.Sheet.8" ShapeID="对象 3" DrawAspect="Content" ObjectID="_1626608057" r:id="rId14">
            <o:FieldCodes>\* MERGEFORMAT \* MERGEFORMAT</o:FieldCodes>
          </o:OLEObject>
        </w:object>
      </w:r>
    </w:p>
    <w:tbl>
      <w:tblPr>
        <w:tblW w:w="10249" w:type="dxa"/>
        <w:tblInd w:w="-962" w:type="dxa"/>
        <w:tblLook w:val="04A0"/>
      </w:tblPr>
      <w:tblGrid>
        <w:gridCol w:w="484"/>
        <w:gridCol w:w="1413"/>
        <w:gridCol w:w="1237"/>
        <w:gridCol w:w="65"/>
        <w:gridCol w:w="139"/>
        <w:gridCol w:w="1163"/>
        <w:gridCol w:w="759"/>
        <w:gridCol w:w="769"/>
        <w:gridCol w:w="940"/>
        <w:gridCol w:w="960"/>
        <w:gridCol w:w="1300"/>
        <w:gridCol w:w="1020"/>
      </w:tblGrid>
      <w:tr w:rsidR="009F4A64" w:rsidRPr="00407378" w:rsidTr="00B369A2">
        <w:trPr>
          <w:trHeight w:val="540"/>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配偶情况</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姓</w:t>
            </w:r>
            <w:r w:rsidRPr="00407378">
              <w:rPr>
                <w:rFonts w:eastAsia="仿宋_GB2312"/>
                <w:kern w:val="0"/>
                <w:sz w:val="24"/>
                <w:szCs w:val="24"/>
              </w:rPr>
              <w:t xml:space="preserve"> </w:t>
            </w:r>
            <w:r w:rsidRPr="00407378">
              <w:rPr>
                <w:rFonts w:ascii="仿宋_GB2312" w:eastAsia="仿宋_GB2312" w:hAnsi="宋体" w:cs="宋体" w:hint="eastAsia"/>
                <w:kern w:val="0"/>
                <w:sz w:val="24"/>
                <w:szCs w:val="24"/>
              </w:rPr>
              <w:t>名</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 xml:space="preserve">　</w:t>
            </w:r>
          </w:p>
        </w:tc>
        <w:tc>
          <w:tcPr>
            <w:tcW w:w="1367" w:type="dxa"/>
            <w:gridSpan w:val="3"/>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出生年</w:t>
            </w:r>
            <w:r>
              <w:rPr>
                <w:rFonts w:ascii="仿宋_GB2312" w:eastAsia="仿宋_GB2312" w:hAnsi="宋体" w:cs="宋体" w:hint="eastAsia"/>
                <w:kern w:val="0"/>
                <w:sz w:val="24"/>
                <w:szCs w:val="24"/>
              </w:rPr>
              <w:t>月</w:t>
            </w:r>
          </w:p>
        </w:tc>
        <w:tc>
          <w:tcPr>
            <w:tcW w:w="1528" w:type="dxa"/>
            <w:gridSpan w:val="2"/>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 xml:space="preserve">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学历</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 xml:space="preserve">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结婚时间</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 xml:space="preserve">　</w:t>
            </w:r>
          </w:p>
        </w:tc>
      </w:tr>
      <w:tr w:rsidR="009F4A64" w:rsidRPr="00407378" w:rsidTr="00B369A2">
        <w:trPr>
          <w:trHeight w:val="540"/>
        </w:trPr>
        <w:tc>
          <w:tcPr>
            <w:tcW w:w="484" w:type="dxa"/>
            <w:vMerge/>
            <w:tcBorders>
              <w:top w:val="single" w:sz="4" w:space="0" w:color="auto"/>
              <w:left w:val="single" w:sz="4" w:space="0" w:color="auto"/>
              <w:bottom w:val="single" w:sz="4" w:space="0" w:color="auto"/>
              <w:right w:val="single" w:sz="4" w:space="0" w:color="auto"/>
            </w:tcBorders>
            <w:vAlign w:val="center"/>
            <w:hideMark/>
          </w:tcPr>
          <w:p w:rsidR="009F4A64" w:rsidRPr="00407378" w:rsidRDefault="009F4A64" w:rsidP="00B369A2">
            <w:pPr>
              <w:widowControl/>
              <w:jc w:val="left"/>
              <w:rPr>
                <w:rFonts w:ascii="仿宋_GB2312" w:eastAsia="仿宋_GB2312" w:hAnsi="宋体" w:cs="宋体"/>
                <w:kern w:val="0"/>
                <w:sz w:val="24"/>
                <w:szCs w:val="24"/>
              </w:rPr>
            </w:pP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工作</w:t>
            </w:r>
            <w:bookmarkStart w:id="0" w:name="_GoBack"/>
            <w:bookmarkEnd w:id="0"/>
            <w:r w:rsidRPr="00407378">
              <w:rPr>
                <w:rFonts w:ascii="仿宋_GB2312" w:eastAsia="仿宋_GB2312" w:hAnsi="宋体" w:cs="宋体" w:hint="eastAsia"/>
                <w:kern w:val="0"/>
                <w:sz w:val="24"/>
                <w:szCs w:val="24"/>
              </w:rPr>
              <w:t>单位</w:t>
            </w:r>
          </w:p>
        </w:tc>
        <w:tc>
          <w:tcPr>
            <w:tcW w:w="2604" w:type="dxa"/>
            <w:gridSpan w:val="4"/>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职务</w:t>
            </w:r>
          </w:p>
        </w:tc>
        <w:tc>
          <w:tcPr>
            <w:tcW w:w="2669" w:type="dxa"/>
            <w:gridSpan w:val="3"/>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分居时间</w:t>
            </w:r>
          </w:p>
        </w:tc>
        <w:tc>
          <w:tcPr>
            <w:tcW w:w="1020" w:type="dxa"/>
            <w:tcBorders>
              <w:top w:val="nil"/>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 xml:space="preserve">　</w:t>
            </w:r>
          </w:p>
        </w:tc>
      </w:tr>
      <w:tr w:rsidR="009F4A64" w:rsidRPr="00407378" w:rsidTr="00B369A2">
        <w:trPr>
          <w:trHeight w:val="540"/>
        </w:trPr>
        <w:tc>
          <w:tcPr>
            <w:tcW w:w="484" w:type="dxa"/>
            <w:vMerge/>
            <w:tcBorders>
              <w:top w:val="single" w:sz="4" w:space="0" w:color="auto"/>
              <w:left w:val="single" w:sz="4" w:space="0" w:color="auto"/>
              <w:bottom w:val="single" w:sz="4" w:space="0" w:color="auto"/>
              <w:right w:val="single" w:sz="4" w:space="0" w:color="auto"/>
            </w:tcBorders>
            <w:vAlign w:val="center"/>
            <w:hideMark/>
          </w:tcPr>
          <w:p w:rsidR="009F4A64" w:rsidRPr="00407378" w:rsidRDefault="009F4A64" w:rsidP="00B369A2">
            <w:pPr>
              <w:widowControl/>
              <w:jc w:val="left"/>
              <w:rPr>
                <w:rFonts w:ascii="仿宋_GB2312" w:eastAsia="仿宋_GB2312" w:hAnsi="宋体" w:cs="宋体"/>
                <w:kern w:val="0"/>
                <w:sz w:val="24"/>
                <w:szCs w:val="24"/>
              </w:rPr>
            </w:pP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地</w:t>
            </w:r>
            <w:r w:rsidRPr="00407378">
              <w:rPr>
                <w:rFonts w:eastAsia="仿宋_GB2312"/>
                <w:kern w:val="0"/>
                <w:sz w:val="24"/>
                <w:szCs w:val="24"/>
              </w:rPr>
              <w:t xml:space="preserve"> </w:t>
            </w:r>
            <w:r w:rsidRPr="00407378">
              <w:rPr>
                <w:rFonts w:ascii="仿宋_GB2312" w:eastAsia="仿宋_GB2312" w:hAnsi="宋体" w:cs="宋体" w:hint="eastAsia"/>
                <w:kern w:val="0"/>
                <w:sz w:val="24"/>
                <w:szCs w:val="24"/>
              </w:rPr>
              <w:t>址</w:t>
            </w:r>
          </w:p>
        </w:tc>
        <w:tc>
          <w:tcPr>
            <w:tcW w:w="2604" w:type="dxa"/>
            <w:gridSpan w:val="4"/>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 xml:space="preserve">　</w:t>
            </w:r>
          </w:p>
        </w:tc>
        <w:tc>
          <w:tcPr>
            <w:tcW w:w="759" w:type="dxa"/>
            <w:tcBorders>
              <w:top w:val="nil"/>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职称</w:t>
            </w:r>
          </w:p>
        </w:tc>
        <w:tc>
          <w:tcPr>
            <w:tcW w:w="1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 xml:space="preserve">　</w:t>
            </w:r>
          </w:p>
        </w:tc>
        <w:tc>
          <w:tcPr>
            <w:tcW w:w="2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是否享有探亲假</w:t>
            </w:r>
          </w:p>
        </w:tc>
        <w:tc>
          <w:tcPr>
            <w:tcW w:w="1020" w:type="dxa"/>
            <w:tcBorders>
              <w:top w:val="nil"/>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 xml:space="preserve">　</w:t>
            </w:r>
          </w:p>
        </w:tc>
      </w:tr>
      <w:tr w:rsidR="009F4A64" w:rsidRPr="00407378" w:rsidTr="00B369A2">
        <w:trPr>
          <w:trHeight w:val="470"/>
        </w:trPr>
        <w:tc>
          <w:tcPr>
            <w:tcW w:w="484" w:type="dxa"/>
            <w:vMerge/>
            <w:tcBorders>
              <w:top w:val="single" w:sz="4" w:space="0" w:color="auto"/>
              <w:left w:val="single" w:sz="4" w:space="0" w:color="auto"/>
              <w:bottom w:val="single" w:sz="4" w:space="0" w:color="auto"/>
              <w:right w:val="single" w:sz="4" w:space="0" w:color="auto"/>
            </w:tcBorders>
            <w:vAlign w:val="center"/>
            <w:hideMark/>
          </w:tcPr>
          <w:p w:rsidR="009F4A64" w:rsidRPr="00407378" w:rsidRDefault="009F4A64" w:rsidP="00B369A2">
            <w:pPr>
              <w:widowControl/>
              <w:jc w:val="left"/>
              <w:rPr>
                <w:rFonts w:ascii="仿宋_GB2312" w:eastAsia="仿宋_GB2312" w:hAnsi="宋体" w:cs="宋体"/>
                <w:kern w:val="0"/>
                <w:sz w:val="24"/>
                <w:szCs w:val="24"/>
              </w:rPr>
            </w:pPr>
          </w:p>
        </w:tc>
        <w:tc>
          <w:tcPr>
            <w:tcW w:w="2715" w:type="dxa"/>
            <w:gridSpan w:val="3"/>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户口所在地（县、乡）</w:t>
            </w:r>
          </w:p>
        </w:tc>
        <w:tc>
          <w:tcPr>
            <w:tcW w:w="2061" w:type="dxa"/>
            <w:gridSpan w:val="3"/>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 xml:space="preserve">　</w:t>
            </w:r>
          </w:p>
        </w:tc>
        <w:tc>
          <w:tcPr>
            <w:tcW w:w="1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随调单位</w:t>
            </w:r>
          </w:p>
        </w:tc>
        <w:tc>
          <w:tcPr>
            <w:tcW w:w="3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 xml:space="preserve">　</w:t>
            </w:r>
          </w:p>
        </w:tc>
      </w:tr>
      <w:tr w:rsidR="009F4A64" w:rsidRPr="00407378" w:rsidTr="00B369A2">
        <w:trPr>
          <w:trHeight w:val="3500"/>
        </w:trPr>
        <w:tc>
          <w:tcPr>
            <w:tcW w:w="484" w:type="dxa"/>
            <w:tcBorders>
              <w:top w:val="nil"/>
              <w:left w:val="single" w:sz="4" w:space="0" w:color="auto"/>
              <w:bottom w:val="nil"/>
              <w:right w:val="single" w:sz="4" w:space="0" w:color="auto"/>
            </w:tcBorders>
            <w:shd w:val="clear" w:color="auto" w:fill="auto"/>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调动理由</w:t>
            </w:r>
          </w:p>
        </w:tc>
        <w:tc>
          <w:tcPr>
            <w:tcW w:w="9765" w:type="dxa"/>
            <w:gridSpan w:val="11"/>
            <w:tcBorders>
              <w:top w:val="single" w:sz="4" w:space="0" w:color="auto"/>
              <w:left w:val="nil"/>
              <w:bottom w:val="nil"/>
              <w:right w:val="single" w:sz="4" w:space="0" w:color="000000"/>
            </w:tcBorders>
            <w:shd w:val="clear" w:color="auto" w:fill="auto"/>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 xml:space="preserve">　</w:t>
            </w:r>
          </w:p>
        </w:tc>
      </w:tr>
      <w:tr w:rsidR="009F4A64" w:rsidRPr="00407378" w:rsidTr="00B369A2">
        <w:trPr>
          <w:trHeight w:val="403"/>
        </w:trPr>
        <w:tc>
          <w:tcPr>
            <w:tcW w:w="33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调出单位意见</w:t>
            </w:r>
          </w:p>
        </w:tc>
        <w:tc>
          <w:tcPr>
            <w:tcW w:w="3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调出单位主管部门意见</w:t>
            </w:r>
          </w:p>
        </w:tc>
        <w:tc>
          <w:tcPr>
            <w:tcW w:w="3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Cs w:val="21"/>
              </w:rPr>
            </w:pPr>
            <w:r w:rsidRPr="00407378">
              <w:rPr>
                <w:rFonts w:ascii="仿宋_GB2312" w:eastAsia="仿宋_GB2312" w:hAnsi="宋体" w:cs="宋体" w:hint="eastAsia"/>
                <w:kern w:val="0"/>
                <w:szCs w:val="21"/>
              </w:rPr>
              <w:t>调出单位人事主管部门意见</w:t>
            </w:r>
          </w:p>
        </w:tc>
      </w:tr>
      <w:tr w:rsidR="009F4A64" w:rsidRPr="00407378" w:rsidTr="00B369A2">
        <w:trPr>
          <w:trHeight w:val="2467"/>
        </w:trPr>
        <w:tc>
          <w:tcPr>
            <w:tcW w:w="333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A64" w:rsidRDefault="009F4A64" w:rsidP="00B369A2">
            <w:pPr>
              <w:widowControl/>
              <w:jc w:val="right"/>
              <w:rPr>
                <w:rFonts w:ascii="仿宋_GB2312" w:eastAsia="仿宋_GB2312" w:hAnsi="宋体" w:cs="宋体"/>
                <w:kern w:val="0"/>
                <w:sz w:val="24"/>
                <w:szCs w:val="24"/>
              </w:rPr>
            </w:pPr>
          </w:p>
          <w:p w:rsidR="009F4A64" w:rsidRDefault="009F4A64" w:rsidP="00B369A2">
            <w:pPr>
              <w:widowControl/>
              <w:jc w:val="right"/>
              <w:rPr>
                <w:rFonts w:ascii="仿宋_GB2312" w:eastAsia="仿宋_GB2312" w:hAnsi="宋体" w:cs="宋体"/>
                <w:kern w:val="0"/>
                <w:sz w:val="24"/>
                <w:szCs w:val="24"/>
              </w:rPr>
            </w:pPr>
          </w:p>
          <w:p w:rsidR="009F4A64" w:rsidRDefault="009F4A64" w:rsidP="00B369A2">
            <w:pPr>
              <w:widowControl/>
              <w:wordWrap w:val="0"/>
              <w:jc w:val="righ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（章）  </w:t>
            </w:r>
          </w:p>
          <w:p w:rsidR="009F4A64" w:rsidRPr="00407378" w:rsidRDefault="009F4A64" w:rsidP="00B369A2">
            <w:pPr>
              <w:widowControl/>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年    月   日</w:t>
            </w:r>
          </w:p>
        </w:tc>
        <w:tc>
          <w:tcPr>
            <w:tcW w:w="3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9F4A64" w:rsidRDefault="009F4A64" w:rsidP="00B369A2">
            <w:pPr>
              <w:widowControl/>
              <w:jc w:val="right"/>
              <w:rPr>
                <w:rFonts w:ascii="仿宋_GB2312" w:eastAsia="仿宋_GB2312" w:hAnsi="宋体" w:cs="宋体"/>
                <w:kern w:val="0"/>
                <w:sz w:val="24"/>
                <w:szCs w:val="24"/>
              </w:rPr>
            </w:pPr>
          </w:p>
          <w:p w:rsidR="009F4A64" w:rsidRDefault="009F4A64" w:rsidP="00B369A2">
            <w:pPr>
              <w:widowControl/>
              <w:jc w:val="right"/>
              <w:rPr>
                <w:rFonts w:ascii="仿宋_GB2312" w:eastAsia="仿宋_GB2312" w:hAnsi="宋体" w:cs="宋体"/>
                <w:kern w:val="0"/>
                <w:sz w:val="24"/>
                <w:szCs w:val="24"/>
              </w:rPr>
            </w:pPr>
          </w:p>
          <w:p w:rsidR="009F4A64" w:rsidRDefault="009F4A64" w:rsidP="00B369A2">
            <w:pPr>
              <w:widowControl/>
              <w:wordWrap w:val="0"/>
              <w:jc w:val="righ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（章）  </w:t>
            </w:r>
          </w:p>
          <w:p w:rsidR="009F4A64" w:rsidRPr="00407378" w:rsidRDefault="009F4A64" w:rsidP="00B369A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年    月   日</w:t>
            </w:r>
          </w:p>
        </w:tc>
        <w:tc>
          <w:tcPr>
            <w:tcW w:w="3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9F4A64" w:rsidRDefault="009F4A64" w:rsidP="00B369A2">
            <w:pPr>
              <w:widowControl/>
              <w:jc w:val="right"/>
              <w:rPr>
                <w:rFonts w:ascii="仿宋_GB2312" w:eastAsia="仿宋_GB2312" w:hAnsi="宋体" w:cs="宋体"/>
                <w:kern w:val="0"/>
                <w:sz w:val="24"/>
                <w:szCs w:val="24"/>
              </w:rPr>
            </w:pPr>
          </w:p>
          <w:p w:rsidR="009F4A64" w:rsidRDefault="009F4A64" w:rsidP="00B369A2">
            <w:pPr>
              <w:widowControl/>
              <w:jc w:val="right"/>
              <w:rPr>
                <w:rFonts w:ascii="仿宋_GB2312" w:eastAsia="仿宋_GB2312" w:hAnsi="宋体" w:cs="宋体"/>
                <w:kern w:val="0"/>
                <w:sz w:val="24"/>
                <w:szCs w:val="24"/>
              </w:rPr>
            </w:pPr>
          </w:p>
          <w:p w:rsidR="009F4A64" w:rsidRDefault="009F4A64" w:rsidP="00B369A2">
            <w:pPr>
              <w:widowControl/>
              <w:wordWrap w:val="0"/>
              <w:jc w:val="righ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（章）  </w:t>
            </w:r>
          </w:p>
          <w:p w:rsidR="009F4A64" w:rsidRPr="00407378" w:rsidRDefault="009F4A64" w:rsidP="00B369A2">
            <w:pPr>
              <w:widowControl/>
              <w:jc w:val="center"/>
              <w:rPr>
                <w:rFonts w:ascii="仿宋_GB2312" w:eastAsia="仿宋_GB2312" w:hAnsi="宋体" w:cs="宋体"/>
                <w:kern w:val="0"/>
                <w:szCs w:val="21"/>
              </w:rPr>
            </w:pPr>
            <w:r>
              <w:rPr>
                <w:rFonts w:ascii="仿宋_GB2312" w:eastAsia="仿宋_GB2312" w:hAnsi="宋体" w:cs="宋体" w:hint="eastAsia"/>
                <w:kern w:val="0"/>
                <w:sz w:val="24"/>
                <w:szCs w:val="24"/>
              </w:rPr>
              <w:t xml:space="preserve">         年    月   日</w:t>
            </w:r>
          </w:p>
        </w:tc>
      </w:tr>
      <w:tr w:rsidR="009F4A64" w:rsidRPr="00407378" w:rsidTr="00B369A2">
        <w:trPr>
          <w:trHeight w:val="403"/>
        </w:trPr>
        <w:tc>
          <w:tcPr>
            <w:tcW w:w="33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调入单位意见</w:t>
            </w:r>
          </w:p>
        </w:tc>
        <w:tc>
          <w:tcPr>
            <w:tcW w:w="3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调入单位主管部门意见</w:t>
            </w:r>
          </w:p>
        </w:tc>
        <w:tc>
          <w:tcPr>
            <w:tcW w:w="3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9F4A64" w:rsidRPr="00407378" w:rsidRDefault="009F4A64" w:rsidP="00B369A2">
            <w:pPr>
              <w:widowControl/>
              <w:jc w:val="center"/>
              <w:rPr>
                <w:rFonts w:ascii="仿宋_GB2312" w:eastAsia="仿宋_GB2312" w:hAnsi="宋体" w:cs="宋体"/>
                <w:kern w:val="0"/>
                <w:szCs w:val="21"/>
              </w:rPr>
            </w:pPr>
            <w:r w:rsidRPr="00407378">
              <w:rPr>
                <w:rFonts w:ascii="仿宋_GB2312" w:eastAsia="仿宋_GB2312" w:hAnsi="宋体" w:cs="宋体" w:hint="eastAsia"/>
                <w:kern w:val="0"/>
                <w:sz w:val="24"/>
                <w:szCs w:val="24"/>
              </w:rPr>
              <w:t>审批意见</w:t>
            </w:r>
          </w:p>
        </w:tc>
      </w:tr>
      <w:tr w:rsidR="009F4A64" w:rsidRPr="00407378" w:rsidTr="00B369A2">
        <w:trPr>
          <w:trHeight w:val="3024"/>
        </w:trPr>
        <w:tc>
          <w:tcPr>
            <w:tcW w:w="333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A64" w:rsidRDefault="009F4A64" w:rsidP="00B369A2">
            <w:pPr>
              <w:widowControl/>
              <w:jc w:val="right"/>
              <w:rPr>
                <w:rFonts w:ascii="仿宋_GB2312" w:eastAsia="仿宋_GB2312" w:hAnsi="宋体" w:cs="宋体"/>
                <w:kern w:val="0"/>
                <w:sz w:val="24"/>
                <w:szCs w:val="24"/>
              </w:rPr>
            </w:pPr>
          </w:p>
          <w:p w:rsidR="009F4A64" w:rsidRDefault="009F4A64" w:rsidP="00B369A2">
            <w:pPr>
              <w:widowControl/>
              <w:jc w:val="right"/>
              <w:rPr>
                <w:rFonts w:ascii="仿宋_GB2312" w:eastAsia="仿宋_GB2312" w:hAnsi="宋体" w:cs="宋体"/>
                <w:kern w:val="0"/>
                <w:sz w:val="24"/>
                <w:szCs w:val="24"/>
              </w:rPr>
            </w:pPr>
          </w:p>
          <w:p w:rsidR="009F4A64" w:rsidRDefault="009F4A64" w:rsidP="00B369A2">
            <w:pPr>
              <w:widowControl/>
              <w:wordWrap w:val="0"/>
              <w:jc w:val="righ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（章）  </w:t>
            </w:r>
          </w:p>
          <w:p w:rsidR="009F4A64" w:rsidRPr="00407378" w:rsidRDefault="009F4A64" w:rsidP="00B369A2">
            <w:pPr>
              <w:widowControl/>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年    月   日</w:t>
            </w:r>
          </w:p>
        </w:tc>
        <w:tc>
          <w:tcPr>
            <w:tcW w:w="3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9F4A64" w:rsidRDefault="009F4A64" w:rsidP="00B369A2">
            <w:pPr>
              <w:widowControl/>
              <w:jc w:val="right"/>
              <w:rPr>
                <w:rFonts w:ascii="仿宋_GB2312" w:eastAsia="仿宋_GB2312" w:hAnsi="宋体" w:cs="宋体"/>
                <w:kern w:val="0"/>
                <w:sz w:val="24"/>
                <w:szCs w:val="24"/>
              </w:rPr>
            </w:pPr>
          </w:p>
          <w:p w:rsidR="009F4A64" w:rsidRDefault="009F4A64" w:rsidP="00B369A2">
            <w:pPr>
              <w:widowControl/>
              <w:jc w:val="right"/>
              <w:rPr>
                <w:rFonts w:ascii="仿宋_GB2312" w:eastAsia="仿宋_GB2312" w:hAnsi="宋体" w:cs="宋体"/>
                <w:kern w:val="0"/>
                <w:sz w:val="24"/>
                <w:szCs w:val="24"/>
              </w:rPr>
            </w:pPr>
          </w:p>
          <w:p w:rsidR="009F4A64" w:rsidRDefault="009F4A64" w:rsidP="00B369A2">
            <w:pPr>
              <w:widowControl/>
              <w:wordWrap w:val="0"/>
              <w:jc w:val="righ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（章）  </w:t>
            </w:r>
          </w:p>
          <w:p w:rsidR="009F4A64" w:rsidRPr="00407378" w:rsidRDefault="009F4A64" w:rsidP="00B369A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年    月   日</w:t>
            </w:r>
          </w:p>
        </w:tc>
        <w:tc>
          <w:tcPr>
            <w:tcW w:w="3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9F4A64" w:rsidRDefault="009F4A64" w:rsidP="00B369A2">
            <w:pPr>
              <w:widowControl/>
              <w:jc w:val="right"/>
              <w:rPr>
                <w:rFonts w:ascii="仿宋_GB2312" w:eastAsia="仿宋_GB2312" w:hAnsi="宋体" w:cs="宋体"/>
                <w:kern w:val="0"/>
                <w:sz w:val="24"/>
                <w:szCs w:val="24"/>
              </w:rPr>
            </w:pPr>
          </w:p>
          <w:p w:rsidR="009F4A64" w:rsidRDefault="009F4A64" w:rsidP="00B369A2">
            <w:pPr>
              <w:widowControl/>
              <w:jc w:val="right"/>
              <w:rPr>
                <w:rFonts w:ascii="仿宋_GB2312" w:eastAsia="仿宋_GB2312" w:hAnsi="宋体" w:cs="宋体"/>
                <w:kern w:val="0"/>
                <w:sz w:val="24"/>
                <w:szCs w:val="24"/>
              </w:rPr>
            </w:pPr>
          </w:p>
          <w:p w:rsidR="009F4A64" w:rsidRDefault="009F4A64" w:rsidP="00B369A2">
            <w:pPr>
              <w:widowControl/>
              <w:wordWrap w:val="0"/>
              <w:jc w:val="righ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（章）  </w:t>
            </w:r>
          </w:p>
          <w:p w:rsidR="009F4A64" w:rsidRPr="00407378" w:rsidRDefault="009F4A64" w:rsidP="00B369A2">
            <w:pPr>
              <w:widowControl/>
              <w:jc w:val="center"/>
              <w:rPr>
                <w:rFonts w:ascii="仿宋_GB2312" w:eastAsia="仿宋_GB2312" w:hAnsi="宋体" w:cs="宋体"/>
                <w:kern w:val="0"/>
                <w:szCs w:val="21"/>
              </w:rPr>
            </w:pPr>
            <w:r>
              <w:rPr>
                <w:rFonts w:ascii="仿宋_GB2312" w:eastAsia="仿宋_GB2312" w:hAnsi="宋体" w:cs="宋体" w:hint="eastAsia"/>
                <w:kern w:val="0"/>
                <w:sz w:val="24"/>
                <w:szCs w:val="24"/>
              </w:rPr>
              <w:t xml:space="preserve">         年    月   日</w:t>
            </w:r>
          </w:p>
        </w:tc>
      </w:tr>
      <w:tr w:rsidR="009F4A64" w:rsidRPr="00407378" w:rsidTr="00B369A2">
        <w:trPr>
          <w:trHeight w:val="330"/>
        </w:trPr>
        <w:tc>
          <w:tcPr>
            <w:tcW w:w="4501" w:type="dxa"/>
            <w:gridSpan w:val="6"/>
            <w:tcBorders>
              <w:top w:val="single" w:sz="4" w:space="0" w:color="auto"/>
              <w:left w:val="nil"/>
              <w:bottom w:val="nil"/>
              <w:right w:val="nil"/>
            </w:tcBorders>
            <w:shd w:val="clear" w:color="auto" w:fill="auto"/>
            <w:noWrap/>
            <w:vAlign w:val="center"/>
            <w:hideMark/>
          </w:tcPr>
          <w:p w:rsidR="009F4A64" w:rsidRPr="00407378" w:rsidRDefault="009F4A64" w:rsidP="00B369A2">
            <w:pPr>
              <w:widowControl/>
              <w:jc w:val="left"/>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五华区人力资源和社会保障局印制</w:t>
            </w:r>
          </w:p>
        </w:tc>
        <w:tc>
          <w:tcPr>
            <w:tcW w:w="5748" w:type="dxa"/>
            <w:gridSpan w:val="6"/>
            <w:tcBorders>
              <w:top w:val="single" w:sz="4" w:space="0" w:color="auto"/>
              <w:left w:val="nil"/>
              <w:bottom w:val="nil"/>
              <w:right w:val="nil"/>
            </w:tcBorders>
            <w:shd w:val="clear" w:color="auto" w:fill="auto"/>
            <w:noWrap/>
            <w:vAlign w:val="bottom"/>
            <w:hideMark/>
          </w:tcPr>
          <w:p w:rsidR="009F4A64" w:rsidRPr="00407378" w:rsidRDefault="009F4A64" w:rsidP="00B369A2">
            <w:pPr>
              <w:widowControl/>
              <w:jc w:val="right"/>
              <w:rPr>
                <w:rFonts w:ascii="仿宋_GB2312" w:eastAsia="仿宋_GB2312" w:hAnsi="宋体" w:cs="宋体"/>
                <w:kern w:val="0"/>
                <w:sz w:val="24"/>
                <w:szCs w:val="24"/>
              </w:rPr>
            </w:pPr>
            <w:r w:rsidRPr="00407378">
              <w:rPr>
                <w:rFonts w:ascii="仿宋_GB2312" w:eastAsia="仿宋_GB2312" w:hAnsi="宋体" w:cs="宋体" w:hint="eastAsia"/>
                <w:kern w:val="0"/>
                <w:sz w:val="24"/>
                <w:szCs w:val="24"/>
              </w:rPr>
              <w:t>电话：</w:t>
            </w:r>
            <w:r w:rsidRPr="00407378">
              <w:rPr>
                <w:rFonts w:eastAsia="仿宋_GB2312"/>
                <w:kern w:val="0"/>
                <w:sz w:val="24"/>
                <w:szCs w:val="24"/>
              </w:rPr>
              <w:t>0871-63589319</w:t>
            </w:r>
          </w:p>
        </w:tc>
      </w:tr>
    </w:tbl>
    <w:p w:rsidR="009F4A64" w:rsidRDefault="009F4A64" w:rsidP="009F4A64">
      <w:pPr>
        <w:adjustRightInd w:val="0"/>
        <w:snapToGrid w:val="0"/>
        <w:spacing w:line="40" w:lineRule="exact"/>
        <w:jc w:val="left"/>
      </w:pPr>
    </w:p>
    <w:p w:rsidR="006C455E" w:rsidRDefault="006C455E" w:rsidP="00BD1255">
      <w:pPr>
        <w:adjustRightInd w:val="0"/>
        <w:snapToGrid w:val="0"/>
        <w:spacing w:line="400" w:lineRule="exact"/>
        <w:jc w:val="left"/>
      </w:pPr>
    </w:p>
    <w:p w:rsidR="006C455E" w:rsidRDefault="006C455E" w:rsidP="00BD1255">
      <w:pPr>
        <w:adjustRightInd w:val="0"/>
        <w:snapToGrid w:val="0"/>
        <w:spacing w:line="400" w:lineRule="exact"/>
        <w:jc w:val="left"/>
      </w:pPr>
    </w:p>
    <w:p w:rsidR="006C455E" w:rsidRDefault="006C455E" w:rsidP="00BD1255">
      <w:pPr>
        <w:adjustRightInd w:val="0"/>
        <w:snapToGrid w:val="0"/>
        <w:spacing w:line="400" w:lineRule="exact"/>
        <w:jc w:val="left"/>
      </w:pPr>
    </w:p>
    <w:p w:rsidR="006C455E" w:rsidRDefault="006C455E" w:rsidP="00BD1255">
      <w:pPr>
        <w:adjustRightInd w:val="0"/>
        <w:snapToGrid w:val="0"/>
        <w:spacing w:line="400" w:lineRule="exact"/>
        <w:jc w:val="left"/>
      </w:pPr>
    </w:p>
    <w:p w:rsidR="006C455E" w:rsidRDefault="006C455E"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9F4A64" w:rsidRDefault="009F4A64" w:rsidP="00BD1255">
      <w:pPr>
        <w:adjustRightInd w:val="0"/>
        <w:snapToGrid w:val="0"/>
        <w:spacing w:line="400" w:lineRule="exact"/>
        <w:jc w:val="left"/>
      </w:pPr>
    </w:p>
    <w:p w:rsidR="006C455E" w:rsidRDefault="006C455E" w:rsidP="00BD1255">
      <w:pPr>
        <w:adjustRightInd w:val="0"/>
        <w:snapToGrid w:val="0"/>
        <w:spacing w:line="400" w:lineRule="exact"/>
        <w:jc w:val="left"/>
      </w:pPr>
    </w:p>
    <w:p w:rsidR="006C455E" w:rsidRDefault="006C455E" w:rsidP="00BD1255">
      <w:pPr>
        <w:adjustRightInd w:val="0"/>
        <w:snapToGrid w:val="0"/>
        <w:spacing w:line="400" w:lineRule="exact"/>
        <w:jc w:val="left"/>
      </w:pPr>
    </w:p>
    <w:p w:rsidR="006C455E" w:rsidRDefault="006C455E" w:rsidP="00BD1255">
      <w:pPr>
        <w:adjustRightInd w:val="0"/>
        <w:snapToGrid w:val="0"/>
        <w:spacing w:line="400" w:lineRule="exact"/>
        <w:jc w:val="left"/>
      </w:pPr>
    </w:p>
    <w:p w:rsidR="006C455E" w:rsidRDefault="006C455E" w:rsidP="00BD1255">
      <w:pPr>
        <w:adjustRightInd w:val="0"/>
        <w:snapToGrid w:val="0"/>
        <w:spacing w:line="400" w:lineRule="exact"/>
        <w:jc w:val="left"/>
      </w:pPr>
    </w:p>
    <w:p w:rsidR="0083461F" w:rsidRDefault="0083461F" w:rsidP="00BD1255">
      <w:pPr>
        <w:adjustRightInd w:val="0"/>
        <w:snapToGrid w:val="0"/>
        <w:spacing w:line="400" w:lineRule="exact"/>
        <w:jc w:val="left"/>
      </w:pPr>
    </w:p>
    <w:p w:rsidR="00DD5308" w:rsidRPr="0069652A" w:rsidRDefault="00DD5308" w:rsidP="00BD1255">
      <w:pPr>
        <w:adjustRightInd w:val="0"/>
        <w:snapToGrid w:val="0"/>
        <w:spacing w:line="400" w:lineRule="exact"/>
        <w:jc w:val="left"/>
      </w:pPr>
    </w:p>
    <w:p w:rsidR="0044629E" w:rsidRPr="002032C4" w:rsidRDefault="0044629E" w:rsidP="000032D5">
      <w:pPr>
        <w:adjustRightInd w:val="0"/>
        <w:snapToGrid w:val="0"/>
        <w:spacing w:line="300" w:lineRule="exact"/>
        <w:jc w:val="left"/>
        <w:rPr>
          <w:rFonts w:ascii="仿宋_GB2312" w:eastAsia="仿宋_GB2312"/>
          <w:sz w:val="28"/>
          <w:szCs w:val="28"/>
        </w:rPr>
      </w:pPr>
      <w:r w:rsidRPr="002032C4">
        <w:rPr>
          <w:rFonts w:ascii="仿宋_GB2312" w:eastAsia="仿宋_GB2312" w:hint="eastAsia"/>
          <w:sz w:val="28"/>
          <w:szCs w:val="28"/>
        </w:rPr>
        <w:t>━━━━━━━━━━━━━━━━━━━━━━━━━━━━━━━</w:t>
      </w:r>
    </w:p>
    <w:p w:rsidR="0044629E" w:rsidRPr="002032C4" w:rsidRDefault="0044629E" w:rsidP="000032D5">
      <w:pPr>
        <w:adjustRightInd w:val="0"/>
        <w:snapToGrid w:val="0"/>
        <w:spacing w:line="300" w:lineRule="exact"/>
        <w:ind w:leftChars="133" w:left="839" w:hangingChars="200" w:hanging="560"/>
        <w:jc w:val="left"/>
        <w:rPr>
          <w:rFonts w:ascii="仿宋_GB2312" w:eastAsia="仿宋_GB2312"/>
          <w:sz w:val="28"/>
          <w:szCs w:val="28"/>
        </w:rPr>
      </w:pPr>
      <w:r w:rsidRPr="002032C4">
        <w:rPr>
          <w:rFonts w:ascii="仿宋_GB2312" w:eastAsia="仿宋_GB2312" w:hAnsi="宋体" w:cs="宋体" w:hint="eastAsia"/>
          <w:sz w:val="28"/>
          <w:szCs w:val="28"/>
        </w:rPr>
        <w:t>抄送：区委办，区人大办，区政协办，区纪委办</w:t>
      </w:r>
      <w:r w:rsidRPr="002032C4">
        <w:rPr>
          <w:rFonts w:ascii="仿宋_GB2312" w:eastAsia="仿宋_GB2312" w:hint="eastAsia"/>
          <w:sz w:val="28"/>
          <w:szCs w:val="28"/>
        </w:rPr>
        <w:t>。</w:t>
      </w:r>
    </w:p>
    <w:p w:rsidR="0044629E" w:rsidRPr="002032C4" w:rsidRDefault="0044629E" w:rsidP="000032D5">
      <w:pPr>
        <w:adjustRightInd w:val="0"/>
        <w:snapToGrid w:val="0"/>
        <w:spacing w:line="300" w:lineRule="exact"/>
        <w:jc w:val="left"/>
        <w:rPr>
          <w:rFonts w:ascii="仿宋_GB2312" w:eastAsia="仿宋_GB2312"/>
          <w:sz w:val="28"/>
          <w:szCs w:val="28"/>
        </w:rPr>
      </w:pPr>
      <w:r w:rsidRPr="002032C4">
        <w:rPr>
          <w:rFonts w:ascii="仿宋_GB2312" w:eastAsia="仿宋_GB2312" w:hint="eastAsia"/>
          <w:sz w:val="28"/>
          <w:szCs w:val="28"/>
        </w:rPr>
        <w:t>───────────────────────────────</w:t>
      </w:r>
    </w:p>
    <w:p w:rsidR="003E3846" w:rsidRDefault="0044629E" w:rsidP="003E3846">
      <w:pPr>
        <w:pBdr>
          <w:bottom w:val="single" w:sz="12" w:space="1" w:color="auto"/>
        </w:pBdr>
        <w:adjustRightInd w:val="0"/>
        <w:snapToGrid w:val="0"/>
        <w:spacing w:line="300" w:lineRule="exact"/>
        <w:ind w:firstLineChars="100" w:firstLine="280"/>
        <w:jc w:val="left"/>
        <w:rPr>
          <w:rFonts w:ascii="仿宋_GB2312" w:eastAsia="仿宋_GB2312"/>
          <w:sz w:val="28"/>
          <w:szCs w:val="28"/>
        </w:rPr>
      </w:pPr>
      <w:r w:rsidRPr="002032C4">
        <w:rPr>
          <w:rFonts w:ascii="仿宋_GB2312" w:eastAsia="仿宋_GB2312" w:hAnsi="宋体" w:cs="宋体" w:hint="eastAsia"/>
          <w:sz w:val="28"/>
          <w:szCs w:val="28"/>
        </w:rPr>
        <w:t>昆明市五华区人民政府办公室</w:t>
      </w:r>
      <w:r w:rsidRPr="002032C4">
        <w:rPr>
          <w:rFonts w:ascii="仿宋_GB2312" w:eastAsia="仿宋_GB2312" w:hAnsi="??_GB2312" w:cs="??_GB2312"/>
          <w:sz w:val="28"/>
          <w:szCs w:val="28"/>
        </w:rPr>
        <w:t xml:space="preserve">                201</w:t>
      </w:r>
      <w:r w:rsidR="00311973">
        <w:rPr>
          <w:rFonts w:ascii="仿宋_GB2312" w:eastAsia="仿宋_GB2312" w:hAnsi="??_GB2312" w:cs="??_GB2312" w:hint="eastAsia"/>
          <w:sz w:val="28"/>
          <w:szCs w:val="28"/>
        </w:rPr>
        <w:t>9</w:t>
      </w:r>
      <w:r w:rsidRPr="002032C4">
        <w:rPr>
          <w:rFonts w:ascii="仿宋_GB2312" w:eastAsia="仿宋_GB2312" w:hAnsi="宋体" w:cs="宋体" w:hint="eastAsia"/>
          <w:sz w:val="28"/>
          <w:szCs w:val="28"/>
        </w:rPr>
        <w:t>年</w:t>
      </w:r>
      <w:r w:rsidR="0042731F">
        <w:rPr>
          <w:rFonts w:ascii="仿宋_GB2312" w:eastAsia="仿宋_GB2312" w:hAnsi="??_GB2312" w:cs="??_GB2312" w:hint="eastAsia"/>
          <w:sz w:val="28"/>
          <w:szCs w:val="28"/>
        </w:rPr>
        <w:t>8</w:t>
      </w:r>
      <w:r w:rsidRPr="002032C4">
        <w:rPr>
          <w:rFonts w:ascii="仿宋_GB2312" w:eastAsia="仿宋_GB2312" w:hAnsi="宋体" w:cs="宋体" w:hint="eastAsia"/>
          <w:sz w:val="28"/>
          <w:szCs w:val="28"/>
        </w:rPr>
        <w:t>月</w:t>
      </w:r>
      <w:r w:rsidR="00C55DC9">
        <w:rPr>
          <w:rFonts w:ascii="仿宋_GB2312" w:eastAsia="仿宋_GB2312" w:hAnsi="??_GB2312" w:cs="??_GB2312" w:hint="eastAsia"/>
          <w:sz w:val="28"/>
          <w:szCs w:val="28"/>
        </w:rPr>
        <w:t>5</w:t>
      </w:r>
      <w:r w:rsidRPr="002032C4">
        <w:rPr>
          <w:rFonts w:ascii="仿宋_GB2312" w:eastAsia="仿宋_GB2312" w:hAnsi="宋体" w:cs="宋体" w:hint="eastAsia"/>
          <w:sz w:val="28"/>
          <w:szCs w:val="28"/>
        </w:rPr>
        <w:t>日印</w:t>
      </w:r>
      <w:r w:rsidRPr="002032C4">
        <w:rPr>
          <w:rFonts w:ascii="仿宋_GB2312" w:eastAsia="仿宋_GB2312" w:hAnsi="??_GB2312" w:cs="??_GB2312"/>
          <w:sz w:val="28"/>
          <w:szCs w:val="28"/>
        </w:rPr>
        <w:t xml:space="preserve">  </w:t>
      </w:r>
    </w:p>
    <w:sectPr w:rsidR="003E3846" w:rsidSect="002A0D64">
      <w:headerReference w:type="default" r:id="rId15"/>
      <w:footerReference w:type="even" r:id="rId16"/>
      <w:footerReference w:type="default" r:id="rId17"/>
      <w:pgSz w:w="11906" w:h="16838"/>
      <w:pgMar w:top="2098" w:right="1474" w:bottom="1418" w:left="1588"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212" w:rsidRDefault="004B3212" w:rsidP="006628FC">
      <w:r>
        <w:separator/>
      </w:r>
    </w:p>
  </w:endnote>
  <w:endnote w:type="continuationSeparator" w:id="0">
    <w:p w:rsidR="004B3212" w:rsidRDefault="004B3212" w:rsidP="00662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_GB2312">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A64" w:rsidRDefault="00307F57">
    <w:pPr>
      <w:pStyle w:val="a5"/>
      <w:rPr>
        <w:rFonts w:ascii="宋体" w:hAnsi="宋体"/>
        <w:sz w:val="28"/>
        <w:szCs w:val="28"/>
      </w:rPr>
    </w:pPr>
    <w:r>
      <w:rPr>
        <w:rFonts w:ascii="宋体" w:hAnsi="宋体"/>
        <w:sz w:val="28"/>
        <w:szCs w:val="28"/>
      </w:rPr>
      <w:fldChar w:fldCharType="begin"/>
    </w:r>
    <w:r w:rsidR="009F4A64">
      <w:rPr>
        <w:rFonts w:ascii="宋体" w:hAnsi="宋体"/>
        <w:sz w:val="28"/>
        <w:szCs w:val="28"/>
      </w:rPr>
      <w:instrText xml:space="preserve"> PAGE   \* MERGEFORMAT </w:instrText>
    </w:r>
    <w:r>
      <w:rPr>
        <w:rFonts w:ascii="宋体" w:hAnsi="宋体"/>
        <w:sz w:val="28"/>
        <w:szCs w:val="28"/>
      </w:rPr>
      <w:fldChar w:fldCharType="separate"/>
    </w:r>
    <w:r w:rsidR="009F4A64" w:rsidRPr="00125358">
      <w:rPr>
        <w:rFonts w:ascii="宋体" w:hAnsi="宋体"/>
        <w:noProof/>
        <w:sz w:val="28"/>
        <w:szCs w:val="28"/>
        <w:lang w:val="zh-CN"/>
      </w:rPr>
      <w:t>-</w:t>
    </w:r>
    <w:r w:rsidR="009F4A64" w:rsidRPr="00125358">
      <w:rPr>
        <w:rFonts w:ascii="宋体" w:hAnsi="宋体"/>
        <w:noProof/>
        <w:sz w:val="28"/>
        <w:szCs w:val="28"/>
      </w:rPr>
      <w:t xml:space="preserve"> 14 -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A64" w:rsidRDefault="00307F57">
    <w:pPr>
      <w:pStyle w:val="a5"/>
    </w:pPr>
    <w:r>
      <w:rPr>
        <w:rFonts w:ascii="宋体" w:hAnsi="宋体"/>
        <w:sz w:val="28"/>
        <w:szCs w:val="28"/>
      </w:rPr>
      <w:fldChar w:fldCharType="begin"/>
    </w:r>
    <w:r w:rsidR="009F4A64">
      <w:rPr>
        <w:rFonts w:ascii="宋体" w:hAnsi="宋体"/>
        <w:sz w:val="28"/>
        <w:szCs w:val="28"/>
      </w:rPr>
      <w:instrText xml:space="preserve"> PAGE   \* MERGEFORMAT </w:instrText>
    </w:r>
    <w:r>
      <w:rPr>
        <w:rFonts w:ascii="宋体" w:hAnsi="宋体"/>
        <w:sz w:val="28"/>
        <w:szCs w:val="28"/>
      </w:rPr>
      <w:fldChar w:fldCharType="separate"/>
    </w:r>
    <w:r w:rsidR="00F72160" w:rsidRPr="00F72160">
      <w:rPr>
        <w:rFonts w:ascii="宋体" w:hAnsi="宋体"/>
        <w:noProof/>
        <w:sz w:val="28"/>
        <w:szCs w:val="28"/>
        <w:lang w:val="zh-CN"/>
      </w:rPr>
      <w:t>-</w:t>
    </w:r>
    <w:r w:rsidR="00F72160">
      <w:rPr>
        <w:rFonts w:ascii="宋体" w:hAnsi="宋体"/>
        <w:noProof/>
        <w:sz w:val="28"/>
        <w:szCs w:val="28"/>
      </w:rPr>
      <w:t xml:space="preserve"> 9 -</w:t>
    </w:r>
    <w:r>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29E" w:rsidRDefault="00307F57">
    <w:pPr>
      <w:pStyle w:val="a5"/>
      <w:framePr w:wrap="around" w:vAnchor="text" w:hAnchor="margin" w:xAlign="outside" w:y="1"/>
      <w:rPr>
        <w:rStyle w:val="a8"/>
      </w:rPr>
    </w:pPr>
    <w:r>
      <w:rPr>
        <w:rStyle w:val="a8"/>
      </w:rPr>
      <w:fldChar w:fldCharType="begin"/>
    </w:r>
    <w:r w:rsidR="0044629E">
      <w:rPr>
        <w:rStyle w:val="a8"/>
      </w:rPr>
      <w:instrText xml:space="preserve">PAGE  </w:instrText>
    </w:r>
    <w:r>
      <w:rPr>
        <w:rStyle w:val="a8"/>
      </w:rPr>
      <w:fldChar w:fldCharType="end"/>
    </w:r>
  </w:p>
  <w:p w:rsidR="0044629E" w:rsidRDefault="0044629E">
    <w:pPr>
      <w:pStyle w:val="a5"/>
      <w:ind w:right="360" w:firstLine="360"/>
    </w:pPr>
  </w:p>
  <w:p w:rsidR="003B4951" w:rsidRDefault="003B4951"/>
  <w:p w:rsidR="003B4951" w:rsidRDefault="003B495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29E" w:rsidRDefault="00307F57">
    <w:pPr>
      <w:pStyle w:val="a5"/>
      <w:framePr w:wrap="around" w:vAnchor="text" w:hAnchor="margin" w:xAlign="outside" w:y="1"/>
      <w:rPr>
        <w:rStyle w:val="a8"/>
        <w:rFonts w:ascii="宋体"/>
        <w:sz w:val="28"/>
        <w:szCs w:val="28"/>
      </w:rPr>
    </w:pPr>
    <w:r>
      <w:rPr>
        <w:rStyle w:val="a8"/>
        <w:rFonts w:ascii="宋体" w:hAnsi="宋体"/>
        <w:sz w:val="28"/>
        <w:szCs w:val="28"/>
      </w:rPr>
      <w:fldChar w:fldCharType="begin"/>
    </w:r>
    <w:r w:rsidR="0044629E">
      <w:rPr>
        <w:rStyle w:val="a8"/>
        <w:rFonts w:ascii="宋体" w:hAnsi="宋体"/>
        <w:sz w:val="28"/>
        <w:szCs w:val="28"/>
      </w:rPr>
      <w:instrText xml:space="preserve">PAGE  </w:instrText>
    </w:r>
    <w:r>
      <w:rPr>
        <w:rStyle w:val="a8"/>
        <w:rFonts w:ascii="宋体" w:hAnsi="宋体"/>
        <w:sz w:val="28"/>
        <w:szCs w:val="28"/>
      </w:rPr>
      <w:fldChar w:fldCharType="separate"/>
    </w:r>
    <w:r w:rsidR="00F72160">
      <w:rPr>
        <w:rStyle w:val="a8"/>
        <w:rFonts w:ascii="宋体" w:hAnsi="宋体"/>
        <w:noProof/>
        <w:sz w:val="28"/>
        <w:szCs w:val="28"/>
      </w:rPr>
      <w:t>- 16 -</w:t>
    </w:r>
    <w:r>
      <w:rPr>
        <w:rStyle w:val="a8"/>
        <w:rFonts w:ascii="宋体" w:hAnsi="宋体"/>
        <w:sz w:val="28"/>
        <w:szCs w:val="28"/>
      </w:rPr>
      <w:fldChar w:fldCharType="end"/>
    </w:r>
  </w:p>
  <w:p w:rsidR="0044629E" w:rsidRDefault="0044629E">
    <w:pPr>
      <w:pStyle w:val="a5"/>
      <w:ind w:right="360" w:firstLine="360"/>
      <w:jc w:val="center"/>
    </w:pPr>
  </w:p>
  <w:p w:rsidR="0044629E" w:rsidRDefault="0044629E">
    <w:pPr>
      <w:pStyle w:val="a5"/>
    </w:pPr>
  </w:p>
  <w:p w:rsidR="003B4951" w:rsidRDefault="003B4951"/>
  <w:p w:rsidR="003B4951" w:rsidRDefault="003B49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212" w:rsidRDefault="004B3212" w:rsidP="006628FC">
      <w:r>
        <w:separator/>
      </w:r>
    </w:p>
  </w:footnote>
  <w:footnote w:type="continuationSeparator" w:id="0">
    <w:p w:rsidR="004B3212" w:rsidRDefault="004B3212" w:rsidP="00662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29E" w:rsidRDefault="0044629E">
    <w:pPr>
      <w:pStyle w:val="a6"/>
      <w:pBdr>
        <w:bottom w:val="none" w:sz="0" w:space="0" w:color="auto"/>
      </w:pBdr>
    </w:pPr>
  </w:p>
  <w:p w:rsidR="003B4951" w:rsidRDefault="003B4951"/>
  <w:p w:rsidR="003B4951" w:rsidRDefault="003B49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E4FCD9"/>
    <w:multiLevelType w:val="singleLevel"/>
    <w:tmpl w:val="B7E4FCD9"/>
    <w:lvl w:ilvl="0">
      <w:start w:val="10"/>
      <w:numFmt w:val="chineseCounting"/>
      <w:suff w:val="nothing"/>
      <w:lvlText w:val="%1、"/>
      <w:lvlJc w:val="left"/>
      <w:rPr>
        <w:rFonts w:hint="eastAsia"/>
      </w:rPr>
    </w:lvl>
  </w:abstractNum>
  <w:abstractNum w:abstractNumId="1">
    <w:nsid w:val="345E2974"/>
    <w:multiLevelType w:val="multilevel"/>
    <w:tmpl w:val="345E2974"/>
    <w:lvl w:ilvl="0">
      <w:start w:val="5"/>
      <w:numFmt w:val="japaneseCounting"/>
      <w:lvlText w:val="%1、"/>
      <w:lvlJc w:val="left"/>
      <w:pPr>
        <w:ind w:left="1360" w:hanging="720"/>
      </w:pPr>
      <w:rPr>
        <w:rFonts w:cs="Times New Roman"/>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
    <w:nsid w:val="5CCFE961"/>
    <w:multiLevelType w:val="singleLevel"/>
    <w:tmpl w:val="5CCFE961"/>
    <w:lvl w:ilvl="0">
      <w:start w:val="1"/>
      <w:numFmt w:val="chineseCounting"/>
      <w:suff w:val="nothing"/>
      <w:lvlText w:val="（%1）"/>
      <w:lvlJc w:val="left"/>
    </w:lvl>
  </w:abstractNum>
  <w:num w:numId="1">
    <w:abstractNumId w:val="0"/>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oNKWeczHt2tgYnWH+JRcBk2y5cE=" w:salt="JRBQm3Hu1yiaG0I8oHy8Gg=="/>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436E"/>
    <w:rsid w:val="000032D5"/>
    <w:rsid w:val="0002203D"/>
    <w:rsid w:val="00023E66"/>
    <w:rsid w:val="0004217F"/>
    <w:rsid w:val="00044694"/>
    <w:rsid w:val="00047FAB"/>
    <w:rsid w:val="000569B2"/>
    <w:rsid w:val="000753CE"/>
    <w:rsid w:val="00084655"/>
    <w:rsid w:val="000B069F"/>
    <w:rsid w:val="000B6A5B"/>
    <w:rsid w:val="000D2B5F"/>
    <w:rsid w:val="000D591C"/>
    <w:rsid w:val="000D6218"/>
    <w:rsid w:val="000E1173"/>
    <w:rsid w:val="001048B7"/>
    <w:rsid w:val="00114952"/>
    <w:rsid w:val="00114FBF"/>
    <w:rsid w:val="001252DE"/>
    <w:rsid w:val="00125C98"/>
    <w:rsid w:val="00126111"/>
    <w:rsid w:val="00144168"/>
    <w:rsid w:val="0015155B"/>
    <w:rsid w:val="00154983"/>
    <w:rsid w:val="0016478E"/>
    <w:rsid w:val="00180D7E"/>
    <w:rsid w:val="00180DFD"/>
    <w:rsid w:val="00180F31"/>
    <w:rsid w:val="00185DE2"/>
    <w:rsid w:val="00197457"/>
    <w:rsid w:val="001A2C13"/>
    <w:rsid w:val="001B4D78"/>
    <w:rsid w:val="001C026C"/>
    <w:rsid w:val="001C402C"/>
    <w:rsid w:val="001C5054"/>
    <w:rsid w:val="001E0AE6"/>
    <w:rsid w:val="002032C4"/>
    <w:rsid w:val="002034FF"/>
    <w:rsid w:val="00213A09"/>
    <w:rsid w:val="00215CE0"/>
    <w:rsid w:val="00221D25"/>
    <w:rsid w:val="00231FBD"/>
    <w:rsid w:val="0024092A"/>
    <w:rsid w:val="0024500D"/>
    <w:rsid w:val="002461B5"/>
    <w:rsid w:val="00246223"/>
    <w:rsid w:val="002529F6"/>
    <w:rsid w:val="00274221"/>
    <w:rsid w:val="00283BCE"/>
    <w:rsid w:val="002A0D64"/>
    <w:rsid w:val="002A38BE"/>
    <w:rsid w:val="002A4A66"/>
    <w:rsid w:val="002B3E70"/>
    <w:rsid w:val="002D712B"/>
    <w:rsid w:val="002D7729"/>
    <w:rsid w:val="00307F57"/>
    <w:rsid w:val="00311973"/>
    <w:rsid w:val="003163E9"/>
    <w:rsid w:val="00320A75"/>
    <w:rsid w:val="00324846"/>
    <w:rsid w:val="00325516"/>
    <w:rsid w:val="00326454"/>
    <w:rsid w:val="003377A7"/>
    <w:rsid w:val="00341C7C"/>
    <w:rsid w:val="003462C9"/>
    <w:rsid w:val="003472DF"/>
    <w:rsid w:val="00363900"/>
    <w:rsid w:val="00366AB4"/>
    <w:rsid w:val="003712F5"/>
    <w:rsid w:val="00375A7A"/>
    <w:rsid w:val="0037682A"/>
    <w:rsid w:val="003866C1"/>
    <w:rsid w:val="00393350"/>
    <w:rsid w:val="003A7956"/>
    <w:rsid w:val="003B4951"/>
    <w:rsid w:val="003B4F62"/>
    <w:rsid w:val="003E3846"/>
    <w:rsid w:val="003F0F7D"/>
    <w:rsid w:val="00405DD4"/>
    <w:rsid w:val="0042731F"/>
    <w:rsid w:val="00445182"/>
    <w:rsid w:val="0044629E"/>
    <w:rsid w:val="00447468"/>
    <w:rsid w:val="00450452"/>
    <w:rsid w:val="00456B0F"/>
    <w:rsid w:val="00472D93"/>
    <w:rsid w:val="00474592"/>
    <w:rsid w:val="00477E2B"/>
    <w:rsid w:val="004815C2"/>
    <w:rsid w:val="004836F6"/>
    <w:rsid w:val="00485FF3"/>
    <w:rsid w:val="004A47E5"/>
    <w:rsid w:val="004A5EBC"/>
    <w:rsid w:val="004B3212"/>
    <w:rsid w:val="004D4A7D"/>
    <w:rsid w:val="004D79A0"/>
    <w:rsid w:val="004E0618"/>
    <w:rsid w:val="004E1C46"/>
    <w:rsid w:val="004F3A83"/>
    <w:rsid w:val="004F7312"/>
    <w:rsid w:val="00500FEC"/>
    <w:rsid w:val="0050681A"/>
    <w:rsid w:val="005122A8"/>
    <w:rsid w:val="005122F2"/>
    <w:rsid w:val="00514B80"/>
    <w:rsid w:val="0052010B"/>
    <w:rsid w:val="005237A8"/>
    <w:rsid w:val="00524DD4"/>
    <w:rsid w:val="00531068"/>
    <w:rsid w:val="00531AE6"/>
    <w:rsid w:val="005322C1"/>
    <w:rsid w:val="00551908"/>
    <w:rsid w:val="00564FE0"/>
    <w:rsid w:val="00570604"/>
    <w:rsid w:val="00577ABB"/>
    <w:rsid w:val="00585FEF"/>
    <w:rsid w:val="005864B8"/>
    <w:rsid w:val="00594024"/>
    <w:rsid w:val="005A3DC4"/>
    <w:rsid w:val="005A418B"/>
    <w:rsid w:val="005B0B05"/>
    <w:rsid w:val="005B2429"/>
    <w:rsid w:val="005B32AC"/>
    <w:rsid w:val="005B7326"/>
    <w:rsid w:val="005C516E"/>
    <w:rsid w:val="005C6E2F"/>
    <w:rsid w:val="005D5C6F"/>
    <w:rsid w:val="005D6C64"/>
    <w:rsid w:val="005E52CC"/>
    <w:rsid w:val="005F1BA5"/>
    <w:rsid w:val="00617784"/>
    <w:rsid w:val="00622873"/>
    <w:rsid w:val="006256EB"/>
    <w:rsid w:val="006337F5"/>
    <w:rsid w:val="006412A6"/>
    <w:rsid w:val="00645406"/>
    <w:rsid w:val="00647BED"/>
    <w:rsid w:val="006628FC"/>
    <w:rsid w:val="00663CE3"/>
    <w:rsid w:val="00671723"/>
    <w:rsid w:val="00673C47"/>
    <w:rsid w:val="00676657"/>
    <w:rsid w:val="00687C34"/>
    <w:rsid w:val="00694043"/>
    <w:rsid w:val="0069652A"/>
    <w:rsid w:val="00697D68"/>
    <w:rsid w:val="006A5FA7"/>
    <w:rsid w:val="006B1E3A"/>
    <w:rsid w:val="006B7792"/>
    <w:rsid w:val="006C041C"/>
    <w:rsid w:val="006C325D"/>
    <w:rsid w:val="006C32EC"/>
    <w:rsid w:val="006C455E"/>
    <w:rsid w:val="006C7262"/>
    <w:rsid w:val="006D0082"/>
    <w:rsid w:val="006E0195"/>
    <w:rsid w:val="006F00B0"/>
    <w:rsid w:val="006F055D"/>
    <w:rsid w:val="006F2D78"/>
    <w:rsid w:val="006F37D1"/>
    <w:rsid w:val="006F4639"/>
    <w:rsid w:val="00706332"/>
    <w:rsid w:val="00706AC4"/>
    <w:rsid w:val="00710C78"/>
    <w:rsid w:val="00711D15"/>
    <w:rsid w:val="0073100C"/>
    <w:rsid w:val="00731A91"/>
    <w:rsid w:val="00733CB3"/>
    <w:rsid w:val="00762C53"/>
    <w:rsid w:val="00765E1C"/>
    <w:rsid w:val="0077534D"/>
    <w:rsid w:val="0078770F"/>
    <w:rsid w:val="00787958"/>
    <w:rsid w:val="007973AB"/>
    <w:rsid w:val="007B67DB"/>
    <w:rsid w:val="007C6E3E"/>
    <w:rsid w:val="007D3BAA"/>
    <w:rsid w:val="007E3156"/>
    <w:rsid w:val="007E347A"/>
    <w:rsid w:val="007F6046"/>
    <w:rsid w:val="008145B3"/>
    <w:rsid w:val="008150FD"/>
    <w:rsid w:val="0082644B"/>
    <w:rsid w:val="0083461F"/>
    <w:rsid w:val="008366BE"/>
    <w:rsid w:val="008370DC"/>
    <w:rsid w:val="00855F00"/>
    <w:rsid w:val="0085754C"/>
    <w:rsid w:val="00864C54"/>
    <w:rsid w:val="00866170"/>
    <w:rsid w:val="00867683"/>
    <w:rsid w:val="00884622"/>
    <w:rsid w:val="00884A49"/>
    <w:rsid w:val="00884C33"/>
    <w:rsid w:val="008A23DC"/>
    <w:rsid w:val="008A493E"/>
    <w:rsid w:val="008A6A92"/>
    <w:rsid w:val="008A7550"/>
    <w:rsid w:val="008B1387"/>
    <w:rsid w:val="008B6D2B"/>
    <w:rsid w:val="008B7AA8"/>
    <w:rsid w:val="008E35C9"/>
    <w:rsid w:val="008F6B4A"/>
    <w:rsid w:val="00901EF9"/>
    <w:rsid w:val="00905FC3"/>
    <w:rsid w:val="00912DDC"/>
    <w:rsid w:val="009144EC"/>
    <w:rsid w:val="00926A10"/>
    <w:rsid w:val="00926F74"/>
    <w:rsid w:val="0093605D"/>
    <w:rsid w:val="00945DB8"/>
    <w:rsid w:val="00951553"/>
    <w:rsid w:val="0095220D"/>
    <w:rsid w:val="009530BA"/>
    <w:rsid w:val="00954765"/>
    <w:rsid w:val="009605AC"/>
    <w:rsid w:val="00970DD6"/>
    <w:rsid w:val="00973847"/>
    <w:rsid w:val="0099094F"/>
    <w:rsid w:val="00992849"/>
    <w:rsid w:val="009A7689"/>
    <w:rsid w:val="009B0541"/>
    <w:rsid w:val="009B7198"/>
    <w:rsid w:val="009C2B0B"/>
    <w:rsid w:val="009C44B8"/>
    <w:rsid w:val="009D0205"/>
    <w:rsid w:val="009D2028"/>
    <w:rsid w:val="009E219F"/>
    <w:rsid w:val="009F4A64"/>
    <w:rsid w:val="009F7324"/>
    <w:rsid w:val="00A03574"/>
    <w:rsid w:val="00A1151C"/>
    <w:rsid w:val="00A17C4D"/>
    <w:rsid w:val="00A23619"/>
    <w:rsid w:val="00A328BC"/>
    <w:rsid w:val="00A34A61"/>
    <w:rsid w:val="00A424A2"/>
    <w:rsid w:val="00A500A7"/>
    <w:rsid w:val="00A563F2"/>
    <w:rsid w:val="00A60DB2"/>
    <w:rsid w:val="00A61B69"/>
    <w:rsid w:val="00A71F0F"/>
    <w:rsid w:val="00A7727F"/>
    <w:rsid w:val="00A93E4B"/>
    <w:rsid w:val="00A9436E"/>
    <w:rsid w:val="00AA2FEC"/>
    <w:rsid w:val="00AA7828"/>
    <w:rsid w:val="00AB0888"/>
    <w:rsid w:val="00AB3E80"/>
    <w:rsid w:val="00AC0BE6"/>
    <w:rsid w:val="00AC4F69"/>
    <w:rsid w:val="00AC5E3D"/>
    <w:rsid w:val="00AD6B77"/>
    <w:rsid w:val="00AE6421"/>
    <w:rsid w:val="00B06A77"/>
    <w:rsid w:val="00B227C5"/>
    <w:rsid w:val="00B3276C"/>
    <w:rsid w:val="00B55B8E"/>
    <w:rsid w:val="00B6569A"/>
    <w:rsid w:val="00B839C4"/>
    <w:rsid w:val="00B90190"/>
    <w:rsid w:val="00B914F4"/>
    <w:rsid w:val="00B9741C"/>
    <w:rsid w:val="00BA652C"/>
    <w:rsid w:val="00BB3C96"/>
    <w:rsid w:val="00BC02C0"/>
    <w:rsid w:val="00BD1255"/>
    <w:rsid w:val="00BD680D"/>
    <w:rsid w:val="00BE072F"/>
    <w:rsid w:val="00BE2CBF"/>
    <w:rsid w:val="00BE5C71"/>
    <w:rsid w:val="00BF670B"/>
    <w:rsid w:val="00C018B2"/>
    <w:rsid w:val="00C02E29"/>
    <w:rsid w:val="00C0382D"/>
    <w:rsid w:val="00C12284"/>
    <w:rsid w:val="00C219E2"/>
    <w:rsid w:val="00C23364"/>
    <w:rsid w:val="00C31F4F"/>
    <w:rsid w:val="00C3383A"/>
    <w:rsid w:val="00C3787D"/>
    <w:rsid w:val="00C4284C"/>
    <w:rsid w:val="00C444E4"/>
    <w:rsid w:val="00C529B8"/>
    <w:rsid w:val="00C55091"/>
    <w:rsid w:val="00C55899"/>
    <w:rsid w:val="00C55DC9"/>
    <w:rsid w:val="00C5733A"/>
    <w:rsid w:val="00C66F23"/>
    <w:rsid w:val="00C83E38"/>
    <w:rsid w:val="00C84FA4"/>
    <w:rsid w:val="00CA0750"/>
    <w:rsid w:val="00CA1111"/>
    <w:rsid w:val="00CA7744"/>
    <w:rsid w:val="00CB5414"/>
    <w:rsid w:val="00CB5935"/>
    <w:rsid w:val="00CC249F"/>
    <w:rsid w:val="00CC73FE"/>
    <w:rsid w:val="00CD6D27"/>
    <w:rsid w:val="00CE129B"/>
    <w:rsid w:val="00CE1800"/>
    <w:rsid w:val="00CF4698"/>
    <w:rsid w:val="00CF4E3F"/>
    <w:rsid w:val="00D0085A"/>
    <w:rsid w:val="00D03800"/>
    <w:rsid w:val="00D10E3B"/>
    <w:rsid w:val="00D128A3"/>
    <w:rsid w:val="00D12BFC"/>
    <w:rsid w:val="00D15EE2"/>
    <w:rsid w:val="00D20A73"/>
    <w:rsid w:val="00D32565"/>
    <w:rsid w:val="00D3344D"/>
    <w:rsid w:val="00D42A32"/>
    <w:rsid w:val="00D449DB"/>
    <w:rsid w:val="00D45584"/>
    <w:rsid w:val="00D46E32"/>
    <w:rsid w:val="00D47217"/>
    <w:rsid w:val="00D54D94"/>
    <w:rsid w:val="00D56C1F"/>
    <w:rsid w:val="00D75E00"/>
    <w:rsid w:val="00D82EBC"/>
    <w:rsid w:val="00D865B6"/>
    <w:rsid w:val="00DA0C00"/>
    <w:rsid w:val="00DA7E39"/>
    <w:rsid w:val="00DC00D2"/>
    <w:rsid w:val="00DC4D99"/>
    <w:rsid w:val="00DD5308"/>
    <w:rsid w:val="00DE2C97"/>
    <w:rsid w:val="00DF3787"/>
    <w:rsid w:val="00DF40A6"/>
    <w:rsid w:val="00E0271B"/>
    <w:rsid w:val="00E06292"/>
    <w:rsid w:val="00E167BA"/>
    <w:rsid w:val="00E37F55"/>
    <w:rsid w:val="00E454BF"/>
    <w:rsid w:val="00E53473"/>
    <w:rsid w:val="00E546D8"/>
    <w:rsid w:val="00E7125D"/>
    <w:rsid w:val="00E71D27"/>
    <w:rsid w:val="00E74C6E"/>
    <w:rsid w:val="00E74F4A"/>
    <w:rsid w:val="00E82CC9"/>
    <w:rsid w:val="00E953FF"/>
    <w:rsid w:val="00EA4D0A"/>
    <w:rsid w:val="00EA5C75"/>
    <w:rsid w:val="00EB67DC"/>
    <w:rsid w:val="00EB6984"/>
    <w:rsid w:val="00EC2B33"/>
    <w:rsid w:val="00EC777D"/>
    <w:rsid w:val="00ED2D8B"/>
    <w:rsid w:val="00ED532F"/>
    <w:rsid w:val="00EE7D0A"/>
    <w:rsid w:val="00F01057"/>
    <w:rsid w:val="00F078B2"/>
    <w:rsid w:val="00F07A3B"/>
    <w:rsid w:val="00F14013"/>
    <w:rsid w:val="00F30A0E"/>
    <w:rsid w:val="00F331BC"/>
    <w:rsid w:val="00F35D37"/>
    <w:rsid w:val="00F470A5"/>
    <w:rsid w:val="00F555B5"/>
    <w:rsid w:val="00F72160"/>
    <w:rsid w:val="00F75C22"/>
    <w:rsid w:val="00F763B1"/>
    <w:rsid w:val="00F80C78"/>
    <w:rsid w:val="00FA1A53"/>
    <w:rsid w:val="00FB2343"/>
    <w:rsid w:val="00FC393A"/>
    <w:rsid w:val="00FC5F07"/>
    <w:rsid w:val="00FD1F47"/>
    <w:rsid w:val="00FD22F2"/>
    <w:rsid w:val="00FD414A"/>
    <w:rsid w:val="00FE2046"/>
    <w:rsid w:val="00FE6CC7"/>
    <w:rsid w:val="00FF40CE"/>
    <w:rsid w:val="00FF46A2"/>
    <w:rsid w:val="00FF6FB8"/>
    <w:rsid w:val="0D4745A9"/>
    <w:rsid w:val="1DC42DB5"/>
    <w:rsid w:val="21905A76"/>
    <w:rsid w:val="2B7205C2"/>
    <w:rsid w:val="2D5E325B"/>
    <w:rsid w:val="33554C97"/>
    <w:rsid w:val="35766ACA"/>
    <w:rsid w:val="620B4591"/>
    <w:rsid w:val="62DD1F37"/>
    <w:rsid w:val="65466A22"/>
    <w:rsid w:val="70B76DBC"/>
    <w:rsid w:val="73711CF9"/>
    <w:rsid w:val="7F7924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qFormat="1"/>
    <w:lsdException w:name="Normal (Web)" w:qFormat="1"/>
    <w:lsdException w:name="Normal Table" w:locked="1" w:semiHidden="0" w:uiPriority="0" w:unhideWhenUsed="0"/>
    <w:lsdException w:name="Balloon Text" w:locked="1" w:semiHidden="0" w:uiPriority="0" w:unhideWhenUsed="0"/>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FC"/>
    <w:pPr>
      <w:widowControl w:val="0"/>
      <w:jc w:val="both"/>
    </w:pPr>
    <w:rPr>
      <w:szCs w:val="20"/>
    </w:rPr>
  </w:style>
  <w:style w:type="paragraph" w:styleId="3">
    <w:name w:val="heading 3"/>
    <w:basedOn w:val="a"/>
    <w:next w:val="a"/>
    <w:link w:val="3Char"/>
    <w:semiHidden/>
    <w:unhideWhenUsed/>
    <w:qFormat/>
    <w:locked/>
    <w:rsid w:val="003E3846"/>
    <w:pPr>
      <w:keepNext/>
      <w:keepLines/>
      <w:spacing w:line="412" w:lineRule="auto"/>
      <w:outlineLvl w:val="2"/>
    </w:pPr>
    <w:rPr>
      <w:rFonts w:ascii="Calibri" w:eastAsia="仿宋" w:hAnsi="Calibri" w:cs="宋体"/>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6628FC"/>
    <w:pPr>
      <w:adjustRightInd w:val="0"/>
      <w:spacing w:after="120" w:line="312" w:lineRule="atLeast"/>
      <w:textAlignment w:val="baseline"/>
    </w:pPr>
    <w:rPr>
      <w:kern w:val="0"/>
    </w:rPr>
  </w:style>
  <w:style w:type="character" w:customStyle="1" w:styleId="Char">
    <w:name w:val="正文文本 Char"/>
    <w:basedOn w:val="a0"/>
    <w:link w:val="a3"/>
    <w:uiPriority w:val="99"/>
    <w:locked/>
    <w:rsid w:val="006628FC"/>
    <w:rPr>
      <w:rFonts w:cs="Times New Roman"/>
      <w:sz w:val="21"/>
    </w:rPr>
  </w:style>
  <w:style w:type="paragraph" w:styleId="a4">
    <w:name w:val="Balloon Text"/>
    <w:basedOn w:val="a"/>
    <w:link w:val="Char0"/>
    <w:uiPriority w:val="99"/>
    <w:rsid w:val="006628FC"/>
    <w:rPr>
      <w:sz w:val="18"/>
      <w:szCs w:val="18"/>
    </w:rPr>
  </w:style>
  <w:style w:type="character" w:customStyle="1" w:styleId="Char0">
    <w:name w:val="批注框文本 Char"/>
    <w:basedOn w:val="a0"/>
    <w:link w:val="a4"/>
    <w:uiPriority w:val="99"/>
    <w:locked/>
    <w:rsid w:val="006628FC"/>
    <w:rPr>
      <w:rFonts w:cs="Times New Roman"/>
      <w:kern w:val="2"/>
      <w:sz w:val="18"/>
      <w:szCs w:val="18"/>
    </w:rPr>
  </w:style>
  <w:style w:type="paragraph" w:styleId="a5">
    <w:name w:val="footer"/>
    <w:basedOn w:val="a"/>
    <w:link w:val="Char1"/>
    <w:uiPriority w:val="99"/>
    <w:rsid w:val="006628FC"/>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6628FC"/>
    <w:rPr>
      <w:rFonts w:cs="Times New Roman"/>
      <w:kern w:val="2"/>
      <w:sz w:val="18"/>
      <w:szCs w:val="18"/>
    </w:rPr>
  </w:style>
  <w:style w:type="paragraph" w:styleId="a6">
    <w:name w:val="header"/>
    <w:basedOn w:val="a"/>
    <w:link w:val="Char2"/>
    <w:uiPriority w:val="99"/>
    <w:rsid w:val="006628F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6628FC"/>
    <w:rPr>
      <w:rFonts w:cs="Times New Roman"/>
      <w:sz w:val="18"/>
      <w:szCs w:val="18"/>
    </w:rPr>
  </w:style>
  <w:style w:type="paragraph" w:styleId="a7">
    <w:name w:val="Title"/>
    <w:basedOn w:val="a"/>
    <w:link w:val="Char3"/>
    <w:uiPriority w:val="99"/>
    <w:qFormat/>
    <w:rsid w:val="006628FC"/>
    <w:pPr>
      <w:adjustRightInd w:val="0"/>
      <w:spacing w:before="240" w:after="60" w:line="312" w:lineRule="atLeast"/>
      <w:jc w:val="center"/>
      <w:textAlignment w:val="baseline"/>
    </w:pPr>
    <w:rPr>
      <w:rFonts w:ascii="Arial" w:hAnsi="Arial"/>
      <w:b/>
      <w:kern w:val="28"/>
      <w:sz w:val="32"/>
    </w:rPr>
  </w:style>
  <w:style w:type="character" w:customStyle="1" w:styleId="Char3">
    <w:name w:val="标题 Char"/>
    <w:basedOn w:val="a0"/>
    <w:link w:val="a7"/>
    <w:uiPriority w:val="99"/>
    <w:locked/>
    <w:rsid w:val="006628FC"/>
    <w:rPr>
      <w:rFonts w:ascii="Cambria" w:hAnsi="Cambria" w:cs="Times New Roman"/>
      <w:b/>
      <w:bCs/>
      <w:sz w:val="32"/>
      <w:szCs w:val="32"/>
    </w:rPr>
  </w:style>
  <w:style w:type="character" w:styleId="a8">
    <w:name w:val="page number"/>
    <w:basedOn w:val="a0"/>
    <w:uiPriority w:val="99"/>
    <w:rsid w:val="006628FC"/>
    <w:rPr>
      <w:rFonts w:cs="Times New Roman"/>
    </w:rPr>
  </w:style>
  <w:style w:type="character" w:customStyle="1" w:styleId="a9">
    <w:name w:val="公文文种"/>
    <w:basedOn w:val="a0"/>
    <w:uiPriority w:val="99"/>
    <w:rsid w:val="006628FC"/>
    <w:rPr>
      <w:rFonts w:eastAsia="宋体" w:cs="Times New Roman"/>
      <w:sz w:val="32"/>
    </w:rPr>
  </w:style>
  <w:style w:type="character" w:customStyle="1" w:styleId="aa">
    <w:name w:val="公文文号"/>
    <w:basedOn w:val="a0"/>
    <w:uiPriority w:val="99"/>
    <w:rsid w:val="006628FC"/>
    <w:rPr>
      <w:rFonts w:ascii="??_GB2312" w:eastAsia="Times New Roman" w:cs="Times New Roman"/>
    </w:rPr>
  </w:style>
  <w:style w:type="paragraph" w:customStyle="1" w:styleId="1">
    <w:name w:val="列出段落1"/>
    <w:basedOn w:val="a"/>
    <w:qFormat/>
    <w:rsid w:val="006628FC"/>
    <w:pPr>
      <w:ind w:firstLineChars="200" w:firstLine="420"/>
    </w:pPr>
    <w:rPr>
      <w:rFonts w:ascii="Calibri" w:hAnsi="Calibri"/>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6628FC"/>
    <w:pPr>
      <w:widowControl/>
      <w:spacing w:after="160" w:line="240" w:lineRule="exact"/>
      <w:jc w:val="left"/>
    </w:pPr>
    <w:rPr>
      <w:rFonts w:ascii="Calibri" w:hAnsi="Calibri"/>
      <w:szCs w:val="24"/>
    </w:rPr>
  </w:style>
  <w:style w:type="paragraph" w:customStyle="1" w:styleId="ListParagraph0b7eb2ab-bf37-40f3-8d49-f47602610672">
    <w:name w:val="List Paragraph_0b7eb2ab-bf37-40f3-8d49-f47602610672"/>
    <w:basedOn w:val="a"/>
    <w:uiPriority w:val="99"/>
    <w:rsid w:val="006628FC"/>
    <w:pPr>
      <w:ind w:firstLineChars="200" w:firstLine="420"/>
    </w:pPr>
    <w:rPr>
      <w:rFonts w:ascii="Calibri" w:hAnsi="Calibri"/>
      <w:szCs w:val="22"/>
    </w:rPr>
  </w:style>
  <w:style w:type="paragraph" w:customStyle="1" w:styleId="ListParagraph1">
    <w:name w:val="List Paragraph1"/>
    <w:basedOn w:val="a"/>
    <w:uiPriority w:val="99"/>
    <w:rsid w:val="006628FC"/>
    <w:pPr>
      <w:ind w:firstLineChars="200" w:firstLine="420"/>
    </w:pPr>
    <w:rPr>
      <w:rFonts w:ascii="Calibri" w:hAnsi="Calibri"/>
      <w:szCs w:val="22"/>
    </w:rPr>
  </w:style>
  <w:style w:type="character" w:customStyle="1" w:styleId="CharChar1">
    <w:name w:val="Char Char1"/>
    <w:basedOn w:val="a0"/>
    <w:uiPriority w:val="99"/>
    <w:locked/>
    <w:rsid w:val="00BD1255"/>
    <w:rPr>
      <w:rFonts w:ascii="Arial" w:eastAsia="宋体" w:hAnsi="Arial" w:cs="Times New Roman"/>
      <w:b/>
      <w:kern w:val="28"/>
      <w:sz w:val="32"/>
      <w:lang w:val="en-US" w:eastAsia="zh-CN" w:bidi="ar-SA"/>
    </w:rPr>
  </w:style>
  <w:style w:type="table" w:styleId="ab">
    <w:name w:val="Table Grid"/>
    <w:basedOn w:val="a1"/>
    <w:uiPriority w:val="59"/>
    <w:qFormat/>
    <w:locked/>
    <w:rsid w:val="002034FF"/>
    <w:pPr>
      <w:widowControl w:val="0"/>
      <w:jc w:val="both"/>
    </w:pPr>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qFormat/>
    <w:rsid w:val="006C7262"/>
    <w:pPr>
      <w:widowControl/>
      <w:spacing w:before="100" w:after="100"/>
      <w:jc w:val="left"/>
    </w:pPr>
    <w:rPr>
      <w:rFonts w:ascii="宋体" w:hAnsi="宋体" w:cs="宋体"/>
      <w:kern w:val="0"/>
      <w:sz w:val="24"/>
      <w:szCs w:val="24"/>
    </w:rPr>
  </w:style>
  <w:style w:type="paragraph" w:customStyle="1" w:styleId="p0">
    <w:name w:val="p0"/>
    <w:basedOn w:val="a"/>
    <w:qFormat/>
    <w:rsid w:val="006C7262"/>
    <w:pPr>
      <w:widowControl/>
    </w:pPr>
    <w:rPr>
      <w:kern w:val="0"/>
      <w:szCs w:val="21"/>
    </w:rPr>
  </w:style>
  <w:style w:type="paragraph" w:styleId="ac">
    <w:name w:val="Normal (Web)"/>
    <w:basedOn w:val="a"/>
    <w:uiPriority w:val="99"/>
    <w:qFormat/>
    <w:rsid w:val="006C7262"/>
    <w:pPr>
      <w:spacing w:beforeAutospacing="1" w:afterAutospacing="1"/>
      <w:jc w:val="left"/>
    </w:pPr>
    <w:rPr>
      <w:kern w:val="0"/>
      <w:sz w:val="24"/>
    </w:rPr>
  </w:style>
  <w:style w:type="paragraph" w:customStyle="1" w:styleId="union">
    <w:name w:val="union"/>
    <w:basedOn w:val="a"/>
    <w:qFormat/>
    <w:rsid w:val="006C7262"/>
    <w:pPr>
      <w:widowControl/>
      <w:spacing w:before="100" w:beforeAutospacing="1" w:after="100" w:afterAutospacing="1"/>
      <w:jc w:val="left"/>
    </w:pPr>
    <w:rPr>
      <w:rFonts w:ascii="宋体" w:hAnsi="宋体" w:cs="宋体"/>
      <w:kern w:val="0"/>
      <w:sz w:val="24"/>
      <w:szCs w:val="24"/>
    </w:rPr>
  </w:style>
  <w:style w:type="paragraph" w:customStyle="1" w:styleId="Char4">
    <w:name w:val="Char"/>
    <w:basedOn w:val="a"/>
    <w:semiHidden/>
    <w:rsid w:val="002A0D64"/>
    <w:rPr>
      <w:rFonts w:eastAsia="仿宋_GB2312"/>
      <w:sz w:val="32"/>
      <w:szCs w:val="30"/>
    </w:rPr>
  </w:style>
  <w:style w:type="character" w:customStyle="1" w:styleId="3Char">
    <w:name w:val="标题 3 Char"/>
    <w:basedOn w:val="a0"/>
    <w:link w:val="3"/>
    <w:semiHidden/>
    <w:rsid w:val="003E3846"/>
    <w:rPr>
      <w:rFonts w:ascii="Calibri" w:eastAsia="仿宋" w:hAnsi="Calibri" w:cs="宋体"/>
      <w:sz w:val="32"/>
      <w:szCs w:val="24"/>
    </w:rPr>
  </w:style>
  <w:style w:type="character" w:styleId="ad">
    <w:name w:val="Hyperlink"/>
    <w:basedOn w:val="a0"/>
    <w:uiPriority w:val="99"/>
    <w:unhideWhenUsed/>
    <w:rsid w:val="00311973"/>
    <w:rPr>
      <w:color w:val="0000FF" w:themeColor="hyperlink"/>
      <w:u w:val="single"/>
    </w:rPr>
  </w:style>
  <w:style w:type="paragraph" w:styleId="ae">
    <w:name w:val="Plain Text"/>
    <w:basedOn w:val="a"/>
    <w:link w:val="Char5"/>
    <w:qFormat/>
    <w:rsid w:val="003A7956"/>
    <w:rPr>
      <w:rFonts w:ascii="宋体" w:eastAsiaTheme="minorEastAsia" w:hAnsi="Courier New" w:cs="Courier New"/>
      <w:szCs w:val="21"/>
    </w:rPr>
  </w:style>
  <w:style w:type="character" w:customStyle="1" w:styleId="Char5">
    <w:name w:val="纯文本 Char"/>
    <w:basedOn w:val="a0"/>
    <w:link w:val="ae"/>
    <w:rsid w:val="003A7956"/>
    <w:rPr>
      <w:rFonts w:ascii="宋体" w:eastAsiaTheme="minorEastAsia" w:hAnsi="Courier New" w:cs="Courier New"/>
      <w:szCs w:val="21"/>
    </w:rPr>
  </w:style>
  <w:style w:type="character" w:styleId="af">
    <w:name w:val="Strong"/>
    <w:basedOn w:val="a0"/>
    <w:uiPriority w:val="22"/>
    <w:qFormat/>
    <w:locked/>
    <w:rsid w:val="003A7956"/>
    <w:rPr>
      <w:b/>
      <w:bCs/>
    </w:rPr>
  </w:style>
  <w:style w:type="paragraph" w:styleId="af0">
    <w:name w:val="List Paragraph"/>
    <w:basedOn w:val="a"/>
    <w:uiPriority w:val="34"/>
    <w:qFormat/>
    <w:rsid w:val="003A7956"/>
    <w:pPr>
      <w:ind w:firstLineChars="200" w:firstLine="420"/>
    </w:pPr>
    <w:rPr>
      <w:rFonts w:asciiTheme="minorHAnsi" w:eastAsiaTheme="minorEastAsia" w:hAnsiTheme="minorHAnsi" w:cstheme="minorBidi"/>
      <w:szCs w:val="22"/>
    </w:rPr>
  </w:style>
  <w:style w:type="character" w:customStyle="1" w:styleId="af1">
    <w:name w:val="办文拟办意见"/>
    <w:basedOn w:val="a0"/>
    <w:qFormat/>
    <w:rsid w:val="003A7956"/>
    <w:rPr>
      <w:rFonts w:eastAsia="仿宋_GB2312"/>
      <w:sz w:val="24"/>
    </w:rPr>
  </w:style>
  <w:style w:type="paragraph" w:customStyle="1" w:styleId="msonormalcxspmiddle">
    <w:name w:val="msonormalcxspmiddle"/>
    <w:basedOn w:val="a"/>
    <w:qFormat/>
    <w:rsid w:val="003A7956"/>
    <w:pPr>
      <w:widowControl/>
      <w:spacing w:before="100" w:beforeAutospacing="1" w:after="100" w:afterAutospacing="1"/>
      <w:jc w:val="left"/>
    </w:pPr>
    <w:rPr>
      <w:rFonts w:ascii="宋体" w:eastAsiaTheme="minorEastAsia" w:hAnsi="宋体" w:cs="宋体"/>
      <w:kern w:val="0"/>
      <w:sz w:val="24"/>
      <w:szCs w:val="22"/>
    </w:rPr>
  </w:style>
  <w:style w:type="character" w:customStyle="1" w:styleId="af2">
    <w:name w:val="公文正文"/>
    <w:basedOn w:val="a0"/>
    <w:qFormat/>
    <w:rsid w:val="003A7956"/>
    <w:rPr>
      <w:rFonts w:ascii="仿宋_GB2312" w:eastAsia="仿宋_GB231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qFormat="1"/>
    <w:lsdException w:name="Normal (Web)" w:qFormat="1"/>
    <w:lsdException w:name="Normal Table" w:locked="1" w:semiHidden="0" w:uiPriority="0" w:unhideWhenUsed="0"/>
    <w:lsdException w:name="Balloon Text" w:locked="1" w:semiHidden="0" w:uiPriority="0" w:unhideWhenUsed="0"/>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FC"/>
    <w:pPr>
      <w:widowControl w:val="0"/>
      <w:jc w:val="both"/>
    </w:pPr>
    <w:rPr>
      <w:szCs w:val="20"/>
    </w:rPr>
  </w:style>
  <w:style w:type="paragraph" w:styleId="3">
    <w:name w:val="heading 3"/>
    <w:basedOn w:val="a"/>
    <w:next w:val="a"/>
    <w:link w:val="3Char"/>
    <w:semiHidden/>
    <w:unhideWhenUsed/>
    <w:qFormat/>
    <w:locked/>
    <w:rsid w:val="003E3846"/>
    <w:pPr>
      <w:keepNext/>
      <w:keepLines/>
      <w:spacing w:line="412" w:lineRule="auto"/>
      <w:outlineLvl w:val="2"/>
    </w:pPr>
    <w:rPr>
      <w:rFonts w:ascii="Calibri" w:eastAsia="仿宋" w:hAnsi="Calibri" w:cs="宋体"/>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6628FC"/>
    <w:pPr>
      <w:adjustRightInd w:val="0"/>
      <w:spacing w:after="120" w:line="312" w:lineRule="atLeast"/>
      <w:textAlignment w:val="baseline"/>
    </w:pPr>
    <w:rPr>
      <w:kern w:val="0"/>
    </w:rPr>
  </w:style>
  <w:style w:type="character" w:customStyle="1" w:styleId="Char">
    <w:name w:val="正文文本 Char"/>
    <w:basedOn w:val="a0"/>
    <w:link w:val="a3"/>
    <w:uiPriority w:val="99"/>
    <w:locked/>
    <w:rsid w:val="006628FC"/>
    <w:rPr>
      <w:rFonts w:cs="Times New Roman"/>
      <w:sz w:val="21"/>
    </w:rPr>
  </w:style>
  <w:style w:type="paragraph" w:styleId="a4">
    <w:name w:val="Balloon Text"/>
    <w:basedOn w:val="a"/>
    <w:link w:val="Char0"/>
    <w:uiPriority w:val="99"/>
    <w:rsid w:val="006628FC"/>
    <w:rPr>
      <w:sz w:val="18"/>
      <w:szCs w:val="18"/>
    </w:rPr>
  </w:style>
  <w:style w:type="character" w:customStyle="1" w:styleId="Char0">
    <w:name w:val="批注框文本 Char"/>
    <w:basedOn w:val="a0"/>
    <w:link w:val="a4"/>
    <w:uiPriority w:val="99"/>
    <w:locked/>
    <w:rsid w:val="006628FC"/>
    <w:rPr>
      <w:rFonts w:cs="Times New Roman"/>
      <w:kern w:val="2"/>
      <w:sz w:val="18"/>
      <w:szCs w:val="18"/>
    </w:rPr>
  </w:style>
  <w:style w:type="paragraph" w:styleId="a5">
    <w:name w:val="footer"/>
    <w:basedOn w:val="a"/>
    <w:link w:val="Char1"/>
    <w:uiPriority w:val="99"/>
    <w:rsid w:val="006628FC"/>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6628FC"/>
    <w:rPr>
      <w:rFonts w:cs="Times New Roman"/>
      <w:kern w:val="2"/>
      <w:sz w:val="18"/>
      <w:szCs w:val="18"/>
    </w:rPr>
  </w:style>
  <w:style w:type="paragraph" w:styleId="a6">
    <w:name w:val="header"/>
    <w:basedOn w:val="a"/>
    <w:link w:val="Char2"/>
    <w:uiPriority w:val="99"/>
    <w:rsid w:val="006628F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6628FC"/>
    <w:rPr>
      <w:rFonts w:cs="Times New Roman"/>
      <w:sz w:val="18"/>
      <w:szCs w:val="18"/>
    </w:rPr>
  </w:style>
  <w:style w:type="paragraph" w:styleId="a7">
    <w:name w:val="Title"/>
    <w:basedOn w:val="a"/>
    <w:link w:val="Char3"/>
    <w:uiPriority w:val="99"/>
    <w:qFormat/>
    <w:rsid w:val="006628FC"/>
    <w:pPr>
      <w:adjustRightInd w:val="0"/>
      <w:spacing w:before="240" w:after="60" w:line="312" w:lineRule="atLeast"/>
      <w:jc w:val="center"/>
      <w:textAlignment w:val="baseline"/>
    </w:pPr>
    <w:rPr>
      <w:rFonts w:ascii="Arial" w:hAnsi="Arial"/>
      <w:b/>
      <w:kern w:val="28"/>
      <w:sz w:val="32"/>
    </w:rPr>
  </w:style>
  <w:style w:type="character" w:customStyle="1" w:styleId="Char3">
    <w:name w:val="标题 Char"/>
    <w:basedOn w:val="a0"/>
    <w:link w:val="a7"/>
    <w:uiPriority w:val="99"/>
    <w:locked/>
    <w:rsid w:val="006628FC"/>
    <w:rPr>
      <w:rFonts w:ascii="Cambria" w:hAnsi="Cambria" w:cs="Times New Roman"/>
      <w:b/>
      <w:bCs/>
      <w:sz w:val="32"/>
      <w:szCs w:val="32"/>
    </w:rPr>
  </w:style>
  <w:style w:type="character" w:styleId="a8">
    <w:name w:val="page number"/>
    <w:basedOn w:val="a0"/>
    <w:uiPriority w:val="99"/>
    <w:rsid w:val="006628FC"/>
    <w:rPr>
      <w:rFonts w:cs="Times New Roman"/>
    </w:rPr>
  </w:style>
  <w:style w:type="character" w:customStyle="1" w:styleId="a9">
    <w:name w:val="公文文种"/>
    <w:basedOn w:val="a0"/>
    <w:uiPriority w:val="99"/>
    <w:rsid w:val="006628FC"/>
    <w:rPr>
      <w:rFonts w:eastAsia="宋体" w:cs="Times New Roman"/>
      <w:sz w:val="32"/>
    </w:rPr>
  </w:style>
  <w:style w:type="character" w:customStyle="1" w:styleId="aa">
    <w:name w:val="公文文号"/>
    <w:basedOn w:val="a0"/>
    <w:uiPriority w:val="99"/>
    <w:rsid w:val="006628FC"/>
    <w:rPr>
      <w:rFonts w:ascii="??_GB2312" w:eastAsia="Times New Roman" w:cs="Times New Roman"/>
    </w:rPr>
  </w:style>
  <w:style w:type="paragraph" w:customStyle="1" w:styleId="1">
    <w:name w:val="列出段落1"/>
    <w:basedOn w:val="a"/>
    <w:qFormat/>
    <w:rsid w:val="006628FC"/>
    <w:pPr>
      <w:ind w:firstLineChars="200" w:firstLine="420"/>
    </w:pPr>
    <w:rPr>
      <w:rFonts w:ascii="Calibri" w:hAnsi="Calibri"/>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6628FC"/>
    <w:pPr>
      <w:widowControl/>
      <w:spacing w:after="160" w:line="240" w:lineRule="exact"/>
      <w:jc w:val="left"/>
    </w:pPr>
    <w:rPr>
      <w:rFonts w:ascii="Calibri" w:hAnsi="Calibri"/>
      <w:szCs w:val="24"/>
    </w:rPr>
  </w:style>
  <w:style w:type="paragraph" w:customStyle="1" w:styleId="ListParagraph0b7eb2ab-bf37-40f3-8d49-f47602610672">
    <w:name w:val="List Paragraph_0b7eb2ab-bf37-40f3-8d49-f47602610672"/>
    <w:basedOn w:val="a"/>
    <w:uiPriority w:val="99"/>
    <w:rsid w:val="006628FC"/>
    <w:pPr>
      <w:ind w:firstLineChars="200" w:firstLine="420"/>
    </w:pPr>
    <w:rPr>
      <w:rFonts w:ascii="Calibri" w:hAnsi="Calibri"/>
      <w:szCs w:val="22"/>
    </w:rPr>
  </w:style>
  <w:style w:type="paragraph" w:customStyle="1" w:styleId="ListParagraph1">
    <w:name w:val="List Paragraph1"/>
    <w:basedOn w:val="a"/>
    <w:uiPriority w:val="99"/>
    <w:rsid w:val="006628FC"/>
    <w:pPr>
      <w:ind w:firstLineChars="200" w:firstLine="420"/>
    </w:pPr>
    <w:rPr>
      <w:rFonts w:ascii="Calibri" w:hAnsi="Calibri"/>
      <w:szCs w:val="22"/>
    </w:rPr>
  </w:style>
  <w:style w:type="character" w:customStyle="1" w:styleId="CharChar1">
    <w:name w:val="Char Char1"/>
    <w:basedOn w:val="a0"/>
    <w:uiPriority w:val="99"/>
    <w:locked/>
    <w:rsid w:val="00BD1255"/>
    <w:rPr>
      <w:rFonts w:ascii="Arial" w:eastAsia="宋体" w:hAnsi="Arial" w:cs="Times New Roman"/>
      <w:b/>
      <w:kern w:val="28"/>
      <w:sz w:val="32"/>
      <w:lang w:val="en-US" w:eastAsia="zh-CN" w:bidi="ar-SA"/>
    </w:rPr>
  </w:style>
  <w:style w:type="table" w:styleId="ab">
    <w:name w:val="Table Grid"/>
    <w:basedOn w:val="a1"/>
    <w:uiPriority w:val="59"/>
    <w:qFormat/>
    <w:locked/>
    <w:rsid w:val="002034FF"/>
    <w:pPr>
      <w:widowControl w:val="0"/>
      <w:jc w:val="both"/>
    </w:pPr>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qFormat/>
    <w:rsid w:val="006C7262"/>
    <w:pPr>
      <w:widowControl/>
      <w:spacing w:before="100" w:after="100"/>
      <w:jc w:val="left"/>
    </w:pPr>
    <w:rPr>
      <w:rFonts w:ascii="宋体" w:hAnsi="宋体" w:cs="宋体"/>
      <w:kern w:val="0"/>
      <w:sz w:val="24"/>
      <w:szCs w:val="24"/>
    </w:rPr>
  </w:style>
  <w:style w:type="paragraph" w:customStyle="1" w:styleId="p0">
    <w:name w:val="p0"/>
    <w:basedOn w:val="a"/>
    <w:qFormat/>
    <w:rsid w:val="006C7262"/>
    <w:pPr>
      <w:widowControl/>
    </w:pPr>
    <w:rPr>
      <w:kern w:val="0"/>
      <w:szCs w:val="21"/>
    </w:rPr>
  </w:style>
  <w:style w:type="paragraph" w:styleId="ac">
    <w:name w:val="Normal (Web)"/>
    <w:basedOn w:val="a"/>
    <w:uiPriority w:val="99"/>
    <w:qFormat/>
    <w:rsid w:val="006C7262"/>
    <w:pPr>
      <w:spacing w:beforeAutospacing="1" w:afterAutospacing="1"/>
      <w:jc w:val="left"/>
    </w:pPr>
    <w:rPr>
      <w:kern w:val="0"/>
      <w:sz w:val="24"/>
    </w:rPr>
  </w:style>
  <w:style w:type="paragraph" w:customStyle="1" w:styleId="union">
    <w:name w:val="union"/>
    <w:basedOn w:val="a"/>
    <w:qFormat/>
    <w:rsid w:val="006C7262"/>
    <w:pPr>
      <w:widowControl/>
      <w:spacing w:before="100" w:beforeAutospacing="1" w:after="100" w:afterAutospacing="1"/>
      <w:jc w:val="left"/>
    </w:pPr>
    <w:rPr>
      <w:rFonts w:ascii="宋体" w:hAnsi="宋体" w:cs="宋体"/>
      <w:kern w:val="0"/>
      <w:sz w:val="24"/>
      <w:szCs w:val="24"/>
    </w:rPr>
  </w:style>
  <w:style w:type="paragraph" w:customStyle="1" w:styleId="Char4">
    <w:name w:val="Char"/>
    <w:basedOn w:val="a"/>
    <w:semiHidden/>
    <w:rsid w:val="002A0D64"/>
    <w:rPr>
      <w:rFonts w:eastAsia="仿宋_GB2312"/>
      <w:sz w:val="32"/>
      <w:szCs w:val="30"/>
    </w:rPr>
  </w:style>
  <w:style w:type="character" w:customStyle="1" w:styleId="3Char">
    <w:name w:val="标题 3 Char"/>
    <w:basedOn w:val="a0"/>
    <w:link w:val="3"/>
    <w:semiHidden/>
    <w:rsid w:val="003E3846"/>
    <w:rPr>
      <w:rFonts w:ascii="Calibri" w:eastAsia="仿宋" w:hAnsi="Calibri" w:cs="宋体"/>
      <w:sz w:val="32"/>
      <w:szCs w:val="24"/>
    </w:rPr>
  </w:style>
  <w:style w:type="character" w:styleId="ad">
    <w:name w:val="Hyperlink"/>
    <w:basedOn w:val="a0"/>
    <w:uiPriority w:val="99"/>
    <w:unhideWhenUsed/>
    <w:rsid w:val="00311973"/>
    <w:rPr>
      <w:color w:val="0000FF" w:themeColor="hyperlink"/>
      <w:u w:val="single"/>
    </w:rPr>
  </w:style>
  <w:style w:type="paragraph" w:styleId="ae">
    <w:name w:val="Plain Text"/>
    <w:basedOn w:val="a"/>
    <w:link w:val="Char5"/>
    <w:qFormat/>
    <w:rsid w:val="003A7956"/>
    <w:rPr>
      <w:rFonts w:ascii="宋体" w:eastAsiaTheme="minorEastAsia" w:hAnsi="Courier New" w:cs="Courier New"/>
      <w:szCs w:val="21"/>
    </w:rPr>
  </w:style>
  <w:style w:type="character" w:customStyle="1" w:styleId="Char5">
    <w:name w:val="纯文本 Char"/>
    <w:basedOn w:val="a0"/>
    <w:link w:val="ae"/>
    <w:rsid w:val="003A7956"/>
    <w:rPr>
      <w:rFonts w:ascii="宋体" w:eastAsiaTheme="minorEastAsia" w:hAnsi="Courier New" w:cs="Courier New"/>
      <w:szCs w:val="21"/>
    </w:rPr>
  </w:style>
  <w:style w:type="character" w:styleId="af">
    <w:name w:val="Strong"/>
    <w:basedOn w:val="a0"/>
    <w:uiPriority w:val="22"/>
    <w:qFormat/>
    <w:locked/>
    <w:rsid w:val="003A7956"/>
    <w:rPr>
      <w:b/>
      <w:bCs/>
    </w:rPr>
  </w:style>
  <w:style w:type="paragraph" w:styleId="af0">
    <w:name w:val="List Paragraph"/>
    <w:basedOn w:val="a"/>
    <w:uiPriority w:val="34"/>
    <w:qFormat/>
    <w:rsid w:val="003A7956"/>
    <w:pPr>
      <w:ind w:firstLineChars="200" w:firstLine="420"/>
    </w:pPr>
    <w:rPr>
      <w:rFonts w:asciiTheme="minorHAnsi" w:eastAsiaTheme="minorEastAsia" w:hAnsiTheme="minorHAnsi" w:cstheme="minorBidi"/>
      <w:szCs w:val="22"/>
    </w:rPr>
  </w:style>
  <w:style w:type="character" w:customStyle="1" w:styleId="af1">
    <w:name w:val="办文拟办意见"/>
    <w:basedOn w:val="a0"/>
    <w:qFormat/>
    <w:rsid w:val="003A7956"/>
    <w:rPr>
      <w:rFonts w:eastAsia="仿宋_GB2312"/>
      <w:sz w:val="24"/>
    </w:rPr>
  </w:style>
  <w:style w:type="paragraph" w:customStyle="1" w:styleId="msonormalcxspmiddle">
    <w:name w:val="msonormalcxspmiddle"/>
    <w:basedOn w:val="a"/>
    <w:qFormat/>
    <w:rsid w:val="003A7956"/>
    <w:pPr>
      <w:widowControl/>
      <w:spacing w:before="100" w:beforeAutospacing="1" w:after="100" w:afterAutospacing="1"/>
      <w:jc w:val="left"/>
    </w:pPr>
    <w:rPr>
      <w:rFonts w:ascii="宋体" w:eastAsiaTheme="minorEastAsia" w:hAnsi="宋体" w:cs="宋体"/>
      <w:kern w:val="0"/>
      <w:sz w:val="24"/>
      <w:szCs w:val="22"/>
    </w:rPr>
  </w:style>
  <w:style w:type="character" w:customStyle="1" w:styleId="af2">
    <w:name w:val="公文正文"/>
    <w:basedOn w:val="a0"/>
    <w:qFormat/>
    <w:rsid w:val="003A7956"/>
    <w:rPr>
      <w:rFonts w:ascii="仿宋_GB2312" w:eastAsia="仿宋_GB2312"/>
      <w:sz w:val="32"/>
    </w:rPr>
  </w:style>
</w:styles>
</file>

<file path=word/webSettings.xml><?xml version="1.0" encoding="utf-8"?>
<w:webSettings xmlns:r="http://schemas.openxmlformats.org/officeDocument/2006/relationships" xmlns:w="http://schemas.openxmlformats.org/wordprocessingml/2006/main">
  <w:divs>
    <w:div w:id="282342779">
      <w:bodyDiv w:val="1"/>
      <w:marLeft w:val="0"/>
      <w:marRight w:val="0"/>
      <w:marTop w:val="0"/>
      <w:marBottom w:val="0"/>
      <w:divBdr>
        <w:top w:val="none" w:sz="0" w:space="0" w:color="auto"/>
        <w:left w:val="none" w:sz="0" w:space="0" w:color="auto"/>
        <w:bottom w:val="none" w:sz="0" w:space="0" w:color="auto"/>
        <w:right w:val="none" w:sz="0" w:space="0" w:color="auto"/>
      </w:divBdr>
    </w:div>
    <w:div w:id="364066821">
      <w:bodyDiv w:val="1"/>
      <w:marLeft w:val="0"/>
      <w:marRight w:val="0"/>
      <w:marTop w:val="0"/>
      <w:marBottom w:val="0"/>
      <w:divBdr>
        <w:top w:val="none" w:sz="0" w:space="0" w:color="auto"/>
        <w:left w:val="none" w:sz="0" w:space="0" w:color="auto"/>
        <w:bottom w:val="none" w:sz="0" w:space="0" w:color="auto"/>
        <w:right w:val="none" w:sz="0" w:space="0" w:color="auto"/>
      </w:divBdr>
    </w:div>
    <w:div w:id="718017287">
      <w:bodyDiv w:val="1"/>
      <w:marLeft w:val="0"/>
      <w:marRight w:val="0"/>
      <w:marTop w:val="0"/>
      <w:marBottom w:val="0"/>
      <w:divBdr>
        <w:top w:val="none" w:sz="0" w:space="0" w:color="auto"/>
        <w:left w:val="none" w:sz="0" w:space="0" w:color="auto"/>
        <w:bottom w:val="none" w:sz="0" w:space="0" w:color="auto"/>
        <w:right w:val="none" w:sz="0" w:space="0" w:color="auto"/>
      </w:divBdr>
    </w:div>
    <w:div w:id="1048184049">
      <w:bodyDiv w:val="1"/>
      <w:marLeft w:val="0"/>
      <w:marRight w:val="0"/>
      <w:marTop w:val="0"/>
      <w:marBottom w:val="0"/>
      <w:divBdr>
        <w:top w:val="none" w:sz="0" w:space="0" w:color="auto"/>
        <w:left w:val="none" w:sz="0" w:space="0" w:color="auto"/>
        <w:bottom w:val="none" w:sz="0" w:space="0" w:color="auto"/>
        <w:right w:val="none" w:sz="0" w:space="0" w:color="auto"/>
      </w:divBdr>
    </w:div>
    <w:div w:id="1471557343">
      <w:bodyDiv w:val="1"/>
      <w:marLeft w:val="0"/>
      <w:marRight w:val="0"/>
      <w:marTop w:val="0"/>
      <w:marBottom w:val="0"/>
      <w:divBdr>
        <w:top w:val="none" w:sz="0" w:space="0" w:color="auto"/>
        <w:left w:val="none" w:sz="0" w:space="0" w:color="auto"/>
        <w:bottom w:val="none" w:sz="0" w:space="0" w:color="auto"/>
        <w:right w:val="none" w:sz="0" w:space="0" w:color="auto"/>
      </w:divBdr>
    </w:div>
    <w:div w:id="1676764679">
      <w:bodyDiv w:val="1"/>
      <w:marLeft w:val="0"/>
      <w:marRight w:val="0"/>
      <w:marTop w:val="0"/>
      <w:marBottom w:val="0"/>
      <w:divBdr>
        <w:top w:val="none" w:sz="0" w:space="0" w:color="auto"/>
        <w:left w:val="none" w:sz="0" w:space="0" w:color="auto"/>
        <w:bottom w:val="none" w:sz="0" w:space="0" w:color="auto"/>
        <w:right w:val="none" w:sz="0" w:space="0" w:color="auto"/>
      </w:divBdr>
    </w:div>
    <w:div w:id="1799765250">
      <w:marLeft w:val="0"/>
      <w:marRight w:val="0"/>
      <w:marTop w:val="0"/>
      <w:marBottom w:val="0"/>
      <w:divBdr>
        <w:top w:val="none" w:sz="0" w:space="0" w:color="auto"/>
        <w:left w:val="none" w:sz="0" w:space="0" w:color="auto"/>
        <w:bottom w:val="none" w:sz="0" w:space="0" w:color="auto"/>
        <w:right w:val="none" w:sz="0" w:space="0" w:color="auto"/>
      </w:divBdr>
    </w:div>
    <w:div w:id="1878661079">
      <w:bodyDiv w:val="1"/>
      <w:marLeft w:val="0"/>
      <w:marRight w:val="0"/>
      <w:marTop w:val="0"/>
      <w:marBottom w:val="0"/>
      <w:divBdr>
        <w:top w:val="none" w:sz="0" w:space="0" w:color="auto"/>
        <w:left w:val="none" w:sz="0" w:space="0" w:color="auto"/>
        <w:bottom w:val="none" w:sz="0" w:space="0" w:color="auto"/>
        <w:right w:val="none" w:sz="0" w:space="0" w:color="auto"/>
      </w:divBdr>
    </w:div>
    <w:div w:id="1923372954">
      <w:bodyDiv w:val="1"/>
      <w:marLeft w:val="0"/>
      <w:marRight w:val="0"/>
      <w:marTop w:val="0"/>
      <w:marBottom w:val="0"/>
      <w:divBdr>
        <w:top w:val="none" w:sz="0" w:space="0" w:color="auto"/>
        <w:left w:val="none" w:sz="0" w:space="0" w:color="auto"/>
        <w:bottom w:val="none" w:sz="0" w:space="0" w:color="auto"/>
        <w:right w:val="none" w:sz="0" w:space="0" w:color="auto"/>
      </w:divBdr>
    </w:div>
    <w:div w:id="19440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16</Pages>
  <Words>3936</Words>
  <Characters>840</Characters>
  <Application>Microsoft Office Word</Application>
  <DocSecurity>0</DocSecurity>
  <Lines>7</Lines>
  <Paragraphs>9</Paragraphs>
  <ScaleCrop>false</ScaleCrop>
  <Company>区政府办</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昆明市五华区人民政府办公室文件</dc:title>
  <dc:creator>微软用户</dc:creator>
  <cp:lastModifiedBy>刘冰</cp:lastModifiedBy>
  <cp:revision>8</cp:revision>
  <cp:lastPrinted>2019-05-30T10:59:00Z</cp:lastPrinted>
  <dcterms:created xsi:type="dcterms:W3CDTF">2019-07-29T10:26:00Z</dcterms:created>
  <dcterms:modified xsi:type="dcterms:W3CDTF">2019-08-06T06:48:00Z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i4>3</vt:i4>
  </property>
  <property fmtid="{D5CDD505-2E9C-101B-9397-08002B2CF9AE}" pid="3" name="docranid">
    <vt:lpwstr>7B1ADC368A1540478301C1933129BA8A</vt:lpwstr>
  </property>
  <property fmtid="{D5CDD505-2E9C-101B-9397-08002B2CF9AE}" pid="4" name="VisibleNoSeal">
    <vt:bool>true</vt:bool>
  </property>
  <property fmtid="{D5CDD505-2E9C-101B-9397-08002B2CF9AE}" pid="5" name="HasSaved">
    <vt:bool>true</vt:bool>
  </property>
  <property fmtid="{D5CDD505-2E9C-101B-9397-08002B2CF9AE}" pid="6" name="KSOProductBuildVer">
    <vt:lpwstr>2052-10.1.0.6874</vt:lpwstr>
  </property>
</Properties>
</file>