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F8" w:rsidRDefault="009E62F8">
      <w:pPr>
        <w:jc w:val="center"/>
        <w:rPr>
          <w:rFonts w:ascii="宋体"/>
          <w:b/>
          <w:bCs/>
          <w:sz w:val="44"/>
          <w:szCs w:val="44"/>
        </w:rPr>
      </w:pPr>
      <w:r>
        <w:rPr>
          <w:rFonts w:ascii="宋体" w:hAnsi="宋体" w:hint="eastAsia"/>
          <w:b/>
          <w:bCs/>
          <w:sz w:val="44"/>
          <w:szCs w:val="44"/>
        </w:rPr>
        <w:t>建议提案办理工作征询意见表</w:t>
      </w:r>
    </w:p>
    <w:tbl>
      <w:tblPr>
        <w:tblpPr w:leftFromText="180" w:rightFromText="180" w:vertAnchor="text" w:horzAnchor="margin" w:tblpY="315"/>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9"/>
        <w:gridCol w:w="1314"/>
        <w:gridCol w:w="2079"/>
        <w:gridCol w:w="406"/>
        <w:gridCol w:w="994"/>
        <w:gridCol w:w="1346"/>
        <w:gridCol w:w="891"/>
        <w:gridCol w:w="1809"/>
      </w:tblGrid>
      <w:tr w:rsidR="009E62F8">
        <w:trPr>
          <w:cantSplit/>
          <w:trHeight w:val="926"/>
        </w:trPr>
        <w:tc>
          <w:tcPr>
            <w:tcW w:w="1763" w:type="dxa"/>
            <w:gridSpan w:val="2"/>
            <w:vAlign w:val="center"/>
          </w:tcPr>
          <w:p w:rsidR="009E62F8" w:rsidRDefault="009E62F8">
            <w:pPr>
              <w:spacing w:line="420" w:lineRule="exact"/>
              <w:jc w:val="center"/>
              <w:rPr>
                <w:rFonts w:ascii="仿宋_GB2312" w:eastAsia="仿宋_GB2312"/>
                <w:spacing w:val="-12"/>
                <w:sz w:val="30"/>
              </w:rPr>
            </w:pPr>
            <w:r>
              <w:rPr>
                <w:rFonts w:ascii="仿宋_GB2312" w:eastAsia="仿宋_GB2312" w:hint="eastAsia"/>
                <w:spacing w:val="-12"/>
                <w:sz w:val="30"/>
              </w:rPr>
              <w:t>代表、委员</w:t>
            </w:r>
          </w:p>
          <w:p w:rsidR="009E62F8" w:rsidRDefault="009E62F8">
            <w:pPr>
              <w:spacing w:line="420" w:lineRule="exact"/>
              <w:jc w:val="center"/>
              <w:rPr>
                <w:rFonts w:ascii="仿宋_GB2312" w:eastAsia="仿宋_GB2312"/>
                <w:spacing w:val="-12"/>
                <w:sz w:val="30"/>
              </w:rPr>
            </w:pPr>
            <w:r>
              <w:rPr>
                <w:rFonts w:ascii="仿宋_GB2312" w:eastAsia="仿宋_GB2312" w:hint="eastAsia"/>
                <w:spacing w:val="-12"/>
                <w:sz w:val="30"/>
              </w:rPr>
              <w:t>姓名</w:t>
            </w:r>
          </w:p>
        </w:tc>
        <w:tc>
          <w:tcPr>
            <w:tcW w:w="2079" w:type="dxa"/>
            <w:vAlign w:val="center"/>
          </w:tcPr>
          <w:p w:rsidR="009E62F8" w:rsidRDefault="009E62F8">
            <w:pPr>
              <w:spacing w:line="420" w:lineRule="exact"/>
              <w:jc w:val="center"/>
              <w:rPr>
                <w:rFonts w:ascii="仿宋_GB2312" w:eastAsia="仿宋_GB2312"/>
                <w:spacing w:val="-12"/>
                <w:sz w:val="30"/>
              </w:rPr>
            </w:pPr>
            <w:r>
              <w:rPr>
                <w:rFonts w:hint="eastAsia"/>
                <w:sz w:val="24"/>
              </w:rPr>
              <w:t>徐甘蒂</w:t>
            </w:r>
          </w:p>
        </w:tc>
        <w:tc>
          <w:tcPr>
            <w:tcW w:w="1400" w:type="dxa"/>
            <w:gridSpan w:val="2"/>
            <w:vAlign w:val="center"/>
          </w:tcPr>
          <w:p w:rsidR="009E62F8" w:rsidRDefault="009E62F8">
            <w:pPr>
              <w:spacing w:line="420" w:lineRule="exact"/>
              <w:jc w:val="center"/>
              <w:rPr>
                <w:rFonts w:ascii="仿宋_GB2312" w:eastAsia="仿宋_GB2312"/>
                <w:spacing w:val="-12"/>
                <w:sz w:val="30"/>
              </w:rPr>
            </w:pPr>
            <w:r>
              <w:rPr>
                <w:rFonts w:ascii="仿宋_GB2312" w:eastAsia="仿宋_GB2312" w:hint="eastAsia"/>
                <w:spacing w:val="-12"/>
                <w:sz w:val="30"/>
              </w:rPr>
              <w:t>通讯地址</w:t>
            </w:r>
          </w:p>
          <w:p w:rsidR="009E62F8" w:rsidRDefault="009E62F8">
            <w:pPr>
              <w:spacing w:line="420" w:lineRule="exact"/>
              <w:jc w:val="center"/>
              <w:rPr>
                <w:rFonts w:ascii="仿宋_GB2312" w:eastAsia="仿宋_GB2312"/>
                <w:spacing w:val="-12"/>
                <w:sz w:val="30"/>
              </w:rPr>
            </w:pPr>
            <w:r>
              <w:rPr>
                <w:rFonts w:ascii="仿宋_GB2312" w:eastAsia="仿宋_GB2312" w:hint="eastAsia"/>
                <w:spacing w:val="-12"/>
                <w:sz w:val="30"/>
              </w:rPr>
              <w:t>及电话</w:t>
            </w:r>
          </w:p>
        </w:tc>
        <w:tc>
          <w:tcPr>
            <w:tcW w:w="4046" w:type="dxa"/>
            <w:gridSpan w:val="3"/>
            <w:vAlign w:val="center"/>
          </w:tcPr>
          <w:p w:rsidR="009E62F8" w:rsidRDefault="009E62F8">
            <w:pPr>
              <w:spacing w:line="420" w:lineRule="exact"/>
              <w:jc w:val="center"/>
              <w:rPr>
                <w:sz w:val="24"/>
              </w:rPr>
            </w:pPr>
            <w:r>
              <w:rPr>
                <w:rFonts w:hint="eastAsia"/>
                <w:sz w:val="24"/>
              </w:rPr>
              <w:t>昆明市虹山东路景秀庄园</w:t>
            </w:r>
            <w:smartTag w:uri="urn:schemas-microsoft-com:office:smarttags" w:element="chsdate">
              <w:smartTagPr>
                <w:attr w:name="IsROCDate" w:val="False"/>
                <w:attr w:name="IsLunarDate" w:val="False"/>
                <w:attr w:name="Day" w:val="1"/>
                <w:attr w:name="Month" w:val="2"/>
                <w:attr w:name="Year" w:val="201"/>
              </w:smartTagPr>
              <w:r>
                <w:rPr>
                  <w:sz w:val="24"/>
                </w:rPr>
                <w:t>2-1-201</w:t>
              </w:r>
            </w:smartTag>
          </w:p>
          <w:p w:rsidR="009E62F8" w:rsidRDefault="009E62F8">
            <w:pPr>
              <w:spacing w:line="420" w:lineRule="exact"/>
              <w:jc w:val="center"/>
              <w:rPr>
                <w:rFonts w:ascii="仿宋_GB2312" w:eastAsia="仿宋_GB2312"/>
                <w:spacing w:val="-12"/>
                <w:sz w:val="30"/>
              </w:rPr>
            </w:pPr>
            <w:r>
              <w:rPr>
                <w:sz w:val="24"/>
              </w:rPr>
              <w:t>13888774661</w:t>
            </w:r>
          </w:p>
        </w:tc>
      </w:tr>
      <w:tr w:rsidR="009E62F8" w:rsidTr="00C3352C">
        <w:trPr>
          <w:cantSplit/>
          <w:trHeight w:val="613"/>
        </w:trPr>
        <w:tc>
          <w:tcPr>
            <w:tcW w:w="1763" w:type="dxa"/>
            <w:gridSpan w:val="2"/>
            <w:vAlign w:val="center"/>
          </w:tcPr>
          <w:p w:rsidR="009E62F8" w:rsidRDefault="009E62F8">
            <w:pPr>
              <w:spacing w:line="420" w:lineRule="exact"/>
              <w:jc w:val="center"/>
              <w:rPr>
                <w:rFonts w:ascii="仿宋_GB2312" w:eastAsia="仿宋_GB2312"/>
                <w:spacing w:val="-12"/>
                <w:sz w:val="30"/>
              </w:rPr>
            </w:pPr>
            <w:r>
              <w:rPr>
                <w:rFonts w:ascii="仿宋_GB2312" w:eastAsia="仿宋_GB2312" w:hint="eastAsia"/>
                <w:spacing w:val="-12"/>
                <w:sz w:val="30"/>
              </w:rPr>
              <w:t>承办单位</w:t>
            </w:r>
          </w:p>
        </w:tc>
        <w:tc>
          <w:tcPr>
            <w:tcW w:w="4825" w:type="dxa"/>
            <w:gridSpan w:val="4"/>
            <w:vAlign w:val="center"/>
          </w:tcPr>
          <w:p w:rsidR="009E62F8" w:rsidRDefault="009E62F8" w:rsidP="0071727F">
            <w:pPr>
              <w:spacing w:line="420" w:lineRule="exact"/>
              <w:jc w:val="center"/>
              <w:rPr>
                <w:rFonts w:ascii="仿宋_GB2312" w:eastAsia="仿宋_GB2312"/>
                <w:spacing w:val="-12"/>
                <w:sz w:val="30"/>
              </w:rPr>
            </w:pPr>
            <w:r w:rsidRPr="00C3352C">
              <w:rPr>
                <w:rFonts w:ascii="仿宋_GB2312" w:eastAsia="仿宋_GB2312" w:hint="eastAsia"/>
                <w:spacing w:val="-12"/>
                <w:sz w:val="30"/>
              </w:rPr>
              <w:t>昆明市</w:t>
            </w:r>
            <w:r w:rsidR="0071727F" w:rsidRPr="00C3352C">
              <w:rPr>
                <w:rFonts w:ascii="仿宋_GB2312" w:eastAsia="仿宋_GB2312" w:hint="eastAsia"/>
                <w:spacing w:val="-12"/>
                <w:sz w:val="30"/>
              </w:rPr>
              <w:t>五华区</w:t>
            </w:r>
            <w:r w:rsidRPr="00C3352C">
              <w:rPr>
                <w:rFonts w:ascii="仿宋_GB2312" w:eastAsia="仿宋_GB2312" w:hint="eastAsia"/>
                <w:spacing w:val="-12"/>
                <w:sz w:val="30"/>
              </w:rPr>
              <w:t>消防救援大队</w:t>
            </w:r>
          </w:p>
        </w:tc>
        <w:tc>
          <w:tcPr>
            <w:tcW w:w="891" w:type="dxa"/>
            <w:vAlign w:val="center"/>
          </w:tcPr>
          <w:p w:rsidR="009E62F8" w:rsidRDefault="009E62F8">
            <w:pPr>
              <w:spacing w:line="420" w:lineRule="exact"/>
              <w:jc w:val="center"/>
              <w:rPr>
                <w:rFonts w:ascii="仿宋_GB2312" w:eastAsia="仿宋_GB2312"/>
                <w:spacing w:val="-12"/>
                <w:sz w:val="30"/>
              </w:rPr>
            </w:pPr>
            <w:r>
              <w:rPr>
                <w:rFonts w:ascii="仿宋_GB2312" w:eastAsia="仿宋_GB2312" w:hint="eastAsia"/>
                <w:spacing w:val="-12"/>
                <w:sz w:val="30"/>
              </w:rPr>
              <w:t>电话</w:t>
            </w:r>
          </w:p>
        </w:tc>
        <w:tc>
          <w:tcPr>
            <w:tcW w:w="1809" w:type="dxa"/>
            <w:vAlign w:val="center"/>
          </w:tcPr>
          <w:p w:rsidR="009E62F8" w:rsidRDefault="009E62F8" w:rsidP="0071727F">
            <w:pPr>
              <w:spacing w:line="420" w:lineRule="exact"/>
              <w:jc w:val="center"/>
              <w:rPr>
                <w:rFonts w:ascii="仿宋_GB2312" w:eastAsia="仿宋_GB2312"/>
                <w:spacing w:val="-12"/>
                <w:sz w:val="30"/>
              </w:rPr>
            </w:pPr>
            <w:r w:rsidRPr="00C3352C">
              <w:rPr>
                <w:sz w:val="24"/>
              </w:rPr>
              <w:t>0871-6</w:t>
            </w:r>
            <w:r>
              <w:rPr>
                <w:sz w:val="24"/>
              </w:rPr>
              <w:t>8023153</w:t>
            </w:r>
          </w:p>
        </w:tc>
      </w:tr>
      <w:tr w:rsidR="009E62F8">
        <w:trPr>
          <w:cantSplit/>
          <w:trHeight w:val="1331"/>
        </w:trPr>
        <w:tc>
          <w:tcPr>
            <w:tcW w:w="1763" w:type="dxa"/>
            <w:gridSpan w:val="2"/>
            <w:vAlign w:val="center"/>
          </w:tcPr>
          <w:p w:rsidR="009E62F8" w:rsidRDefault="009E62F8">
            <w:pPr>
              <w:spacing w:line="420" w:lineRule="exact"/>
              <w:jc w:val="center"/>
              <w:rPr>
                <w:rFonts w:ascii="仿宋_GB2312" w:eastAsia="仿宋_GB2312"/>
                <w:spacing w:val="-12"/>
                <w:sz w:val="30"/>
              </w:rPr>
            </w:pPr>
            <w:r>
              <w:rPr>
                <w:rFonts w:ascii="仿宋_GB2312" w:eastAsia="仿宋_GB2312" w:hint="eastAsia"/>
                <w:spacing w:val="-12"/>
                <w:sz w:val="30"/>
              </w:rPr>
              <w:t>对办理工作</w:t>
            </w:r>
          </w:p>
          <w:p w:rsidR="009E62F8" w:rsidRDefault="009E62F8">
            <w:pPr>
              <w:spacing w:line="420" w:lineRule="exact"/>
              <w:jc w:val="center"/>
              <w:rPr>
                <w:rFonts w:ascii="仿宋_GB2312" w:eastAsia="仿宋_GB2312"/>
                <w:spacing w:val="-12"/>
                <w:sz w:val="10"/>
              </w:rPr>
            </w:pPr>
            <w:r>
              <w:rPr>
                <w:rFonts w:ascii="仿宋_GB2312" w:eastAsia="仿宋_GB2312" w:hint="eastAsia"/>
                <w:spacing w:val="-12"/>
                <w:sz w:val="30"/>
              </w:rPr>
              <w:t>的总体评价</w:t>
            </w:r>
          </w:p>
        </w:tc>
        <w:tc>
          <w:tcPr>
            <w:tcW w:w="2485" w:type="dxa"/>
            <w:gridSpan w:val="2"/>
            <w:vAlign w:val="center"/>
          </w:tcPr>
          <w:p w:rsidR="009E62F8" w:rsidRDefault="009E62F8" w:rsidP="0071727F">
            <w:pPr>
              <w:spacing w:line="420" w:lineRule="exact"/>
              <w:ind w:firstLineChars="300" w:firstLine="828"/>
              <w:rPr>
                <w:rFonts w:ascii="仿宋_GB2312" w:eastAsia="仿宋_GB2312"/>
                <w:spacing w:val="-12"/>
                <w:sz w:val="30"/>
              </w:rPr>
            </w:pPr>
            <w:r>
              <w:rPr>
                <w:rFonts w:ascii="仿宋_GB2312" w:eastAsia="仿宋_GB2312" w:hint="eastAsia"/>
                <w:spacing w:val="-12"/>
                <w:sz w:val="30"/>
              </w:rPr>
              <w:t>满意</w:t>
            </w:r>
          </w:p>
        </w:tc>
        <w:tc>
          <w:tcPr>
            <w:tcW w:w="2340" w:type="dxa"/>
            <w:gridSpan w:val="2"/>
            <w:vAlign w:val="center"/>
          </w:tcPr>
          <w:p w:rsidR="009E62F8" w:rsidRDefault="009E62F8">
            <w:pPr>
              <w:spacing w:line="420" w:lineRule="exact"/>
              <w:jc w:val="center"/>
              <w:rPr>
                <w:rFonts w:ascii="仿宋_GB2312" w:eastAsia="仿宋_GB2312"/>
                <w:spacing w:val="-12"/>
                <w:sz w:val="30"/>
              </w:rPr>
            </w:pPr>
            <w:r>
              <w:rPr>
                <w:rFonts w:ascii="仿宋_GB2312" w:eastAsia="仿宋_GB2312" w:hint="eastAsia"/>
                <w:spacing w:val="-12"/>
                <w:sz w:val="30"/>
              </w:rPr>
              <w:t>基本满意</w:t>
            </w:r>
          </w:p>
        </w:tc>
        <w:tc>
          <w:tcPr>
            <w:tcW w:w="2700" w:type="dxa"/>
            <w:gridSpan w:val="2"/>
            <w:vAlign w:val="center"/>
          </w:tcPr>
          <w:p w:rsidR="009E62F8" w:rsidRDefault="009E62F8">
            <w:pPr>
              <w:spacing w:line="420" w:lineRule="exact"/>
              <w:jc w:val="center"/>
              <w:rPr>
                <w:rFonts w:ascii="仿宋_GB2312" w:eastAsia="仿宋_GB2312"/>
                <w:spacing w:val="-12"/>
                <w:sz w:val="30"/>
              </w:rPr>
            </w:pPr>
            <w:r>
              <w:rPr>
                <w:rFonts w:ascii="仿宋_GB2312" w:eastAsia="仿宋_GB2312" w:hint="eastAsia"/>
                <w:spacing w:val="-12"/>
                <w:sz w:val="30"/>
              </w:rPr>
              <w:t>不满意</w:t>
            </w:r>
          </w:p>
        </w:tc>
      </w:tr>
      <w:tr w:rsidR="009E62F8">
        <w:trPr>
          <w:cantSplit/>
          <w:trHeight w:val="1042"/>
        </w:trPr>
        <w:tc>
          <w:tcPr>
            <w:tcW w:w="1763" w:type="dxa"/>
            <w:gridSpan w:val="2"/>
            <w:vAlign w:val="center"/>
          </w:tcPr>
          <w:p w:rsidR="009E62F8" w:rsidRDefault="009E62F8">
            <w:pPr>
              <w:spacing w:line="420" w:lineRule="exact"/>
              <w:jc w:val="center"/>
              <w:rPr>
                <w:rFonts w:ascii="仿宋_GB2312" w:eastAsia="仿宋_GB2312"/>
                <w:spacing w:val="-12"/>
                <w:sz w:val="30"/>
              </w:rPr>
            </w:pPr>
            <w:r>
              <w:rPr>
                <w:rFonts w:ascii="仿宋_GB2312" w:eastAsia="仿宋_GB2312" w:hint="eastAsia"/>
                <w:spacing w:val="-12"/>
                <w:sz w:val="30"/>
              </w:rPr>
              <w:t>对办理态度的意见</w:t>
            </w:r>
          </w:p>
        </w:tc>
        <w:tc>
          <w:tcPr>
            <w:tcW w:w="7525" w:type="dxa"/>
            <w:gridSpan w:val="6"/>
          </w:tcPr>
          <w:p w:rsidR="009E62F8" w:rsidRDefault="009E62F8">
            <w:pPr>
              <w:spacing w:line="420" w:lineRule="exact"/>
              <w:ind w:left="4698"/>
              <w:rPr>
                <w:rFonts w:ascii="仿宋_GB2312" w:eastAsia="仿宋_GB2312"/>
                <w:sz w:val="30"/>
                <w:szCs w:val="30"/>
              </w:rPr>
            </w:pPr>
          </w:p>
        </w:tc>
      </w:tr>
      <w:tr w:rsidR="009E62F8">
        <w:trPr>
          <w:cantSplit/>
          <w:trHeight w:val="913"/>
        </w:trPr>
        <w:tc>
          <w:tcPr>
            <w:tcW w:w="1763" w:type="dxa"/>
            <w:gridSpan w:val="2"/>
            <w:vAlign w:val="center"/>
          </w:tcPr>
          <w:p w:rsidR="009E62F8" w:rsidRDefault="009E62F8">
            <w:pPr>
              <w:spacing w:line="480" w:lineRule="exact"/>
              <w:jc w:val="center"/>
              <w:rPr>
                <w:rFonts w:ascii="仿宋_GB2312" w:eastAsia="仿宋_GB2312"/>
                <w:spacing w:val="-12"/>
                <w:sz w:val="30"/>
              </w:rPr>
            </w:pPr>
            <w:r>
              <w:rPr>
                <w:rFonts w:ascii="仿宋_GB2312" w:eastAsia="仿宋_GB2312" w:hint="eastAsia"/>
                <w:spacing w:val="-12"/>
                <w:sz w:val="30"/>
              </w:rPr>
              <w:t>对办理方式的意见</w:t>
            </w:r>
          </w:p>
        </w:tc>
        <w:tc>
          <w:tcPr>
            <w:tcW w:w="7525" w:type="dxa"/>
            <w:gridSpan w:val="6"/>
          </w:tcPr>
          <w:p w:rsidR="009E62F8" w:rsidRDefault="009E62F8">
            <w:pPr>
              <w:spacing w:line="420" w:lineRule="exact"/>
              <w:rPr>
                <w:rFonts w:ascii="仿宋_GB2312" w:eastAsia="仿宋_GB2312"/>
                <w:spacing w:val="-34"/>
                <w:sz w:val="10"/>
              </w:rPr>
            </w:pPr>
          </w:p>
        </w:tc>
      </w:tr>
      <w:tr w:rsidR="009E62F8">
        <w:trPr>
          <w:cantSplit/>
          <w:trHeight w:val="1071"/>
        </w:trPr>
        <w:tc>
          <w:tcPr>
            <w:tcW w:w="1763" w:type="dxa"/>
            <w:gridSpan w:val="2"/>
            <w:vAlign w:val="center"/>
          </w:tcPr>
          <w:p w:rsidR="009E62F8" w:rsidRDefault="009E62F8">
            <w:pPr>
              <w:spacing w:line="420" w:lineRule="exact"/>
              <w:jc w:val="center"/>
              <w:rPr>
                <w:rFonts w:ascii="仿宋_GB2312" w:eastAsia="仿宋_GB2312"/>
                <w:spacing w:val="-12"/>
                <w:sz w:val="30"/>
              </w:rPr>
            </w:pPr>
            <w:r>
              <w:rPr>
                <w:rFonts w:ascii="仿宋_GB2312" w:eastAsia="仿宋_GB2312" w:hint="eastAsia"/>
                <w:spacing w:val="-12"/>
                <w:sz w:val="30"/>
              </w:rPr>
              <w:t>对办理结果的意见</w:t>
            </w:r>
          </w:p>
        </w:tc>
        <w:tc>
          <w:tcPr>
            <w:tcW w:w="7525" w:type="dxa"/>
            <w:gridSpan w:val="6"/>
          </w:tcPr>
          <w:p w:rsidR="009E62F8" w:rsidRDefault="009E62F8">
            <w:pPr>
              <w:spacing w:line="420" w:lineRule="exact"/>
              <w:rPr>
                <w:rFonts w:ascii="仿宋_GB2312" w:eastAsia="仿宋_GB2312"/>
                <w:sz w:val="30"/>
                <w:szCs w:val="30"/>
              </w:rPr>
            </w:pPr>
          </w:p>
        </w:tc>
      </w:tr>
      <w:tr w:rsidR="009E62F8">
        <w:trPr>
          <w:cantSplit/>
          <w:trHeight w:val="4016"/>
        </w:trPr>
        <w:tc>
          <w:tcPr>
            <w:tcW w:w="9288" w:type="dxa"/>
            <w:gridSpan w:val="8"/>
            <w:vAlign w:val="center"/>
          </w:tcPr>
          <w:p w:rsidR="009E62F8" w:rsidRDefault="009E62F8">
            <w:pPr>
              <w:spacing w:line="420" w:lineRule="exact"/>
              <w:rPr>
                <w:rFonts w:ascii="仿宋_GB2312" w:eastAsia="仿宋_GB2312"/>
                <w:sz w:val="30"/>
                <w:szCs w:val="30"/>
              </w:rPr>
            </w:pPr>
            <w:r>
              <w:rPr>
                <w:rFonts w:ascii="仿宋_GB2312" w:eastAsia="仿宋_GB2312" w:hint="eastAsia"/>
                <w:sz w:val="30"/>
                <w:szCs w:val="30"/>
              </w:rPr>
              <w:t>对第</w:t>
            </w:r>
            <w:r w:rsidR="000C0DC5">
              <w:rPr>
                <w:rFonts w:ascii="仿宋_GB2312" w:eastAsia="仿宋_GB2312" w:hint="eastAsia"/>
                <w:sz w:val="30"/>
                <w:szCs w:val="30"/>
              </w:rPr>
              <w:t>3</w:t>
            </w:r>
            <w:r>
              <w:rPr>
                <w:rFonts w:ascii="仿宋_GB2312" w:eastAsia="仿宋_GB2312" w:hint="eastAsia"/>
                <w:sz w:val="30"/>
                <w:szCs w:val="30"/>
              </w:rPr>
              <w:t>号建议（提案）办理情况的其他意见：</w:t>
            </w:r>
          </w:p>
          <w:p w:rsidR="009E62F8" w:rsidRDefault="009E62F8">
            <w:pPr>
              <w:spacing w:line="420" w:lineRule="exact"/>
              <w:rPr>
                <w:rFonts w:ascii="仿宋_GB2312" w:eastAsia="仿宋_GB2312"/>
                <w:sz w:val="30"/>
                <w:szCs w:val="30"/>
              </w:rPr>
            </w:pPr>
          </w:p>
          <w:p w:rsidR="009E62F8" w:rsidRDefault="009E62F8">
            <w:pPr>
              <w:spacing w:line="420" w:lineRule="exact"/>
              <w:rPr>
                <w:rFonts w:ascii="仿宋_GB2312" w:eastAsia="仿宋_GB2312"/>
                <w:sz w:val="30"/>
                <w:szCs w:val="30"/>
              </w:rPr>
            </w:pPr>
          </w:p>
          <w:p w:rsidR="009E62F8" w:rsidRDefault="009E62F8">
            <w:pPr>
              <w:spacing w:line="420" w:lineRule="exact"/>
              <w:rPr>
                <w:rFonts w:ascii="仿宋_GB2312" w:eastAsia="仿宋_GB2312"/>
                <w:sz w:val="30"/>
                <w:szCs w:val="30"/>
              </w:rPr>
            </w:pPr>
          </w:p>
          <w:p w:rsidR="009E62F8" w:rsidRDefault="009E62F8">
            <w:pPr>
              <w:spacing w:line="420" w:lineRule="exact"/>
              <w:rPr>
                <w:rFonts w:ascii="仿宋_GB2312" w:eastAsia="仿宋_GB2312"/>
                <w:sz w:val="30"/>
                <w:szCs w:val="30"/>
              </w:rPr>
            </w:pPr>
          </w:p>
          <w:p w:rsidR="009E62F8" w:rsidRDefault="009E62F8">
            <w:pPr>
              <w:spacing w:line="420" w:lineRule="exact"/>
              <w:rPr>
                <w:rFonts w:ascii="仿宋_GB2312" w:eastAsia="仿宋_GB2312"/>
                <w:sz w:val="30"/>
                <w:szCs w:val="30"/>
              </w:rPr>
            </w:pPr>
          </w:p>
          <w:p w:rsidR="009E62F8" w:rsidRDefault="009E62F8">
            <w:pPr>
              <w:spacing w:line="420" w:lineRule="exact"/>
              <w:rPr>
                <w:rFonts w:ascii="仿宋_GB2312" w:eastAsia="仿宋_GB2312"/>
                <w:sz w:val="30"/>
                <w:szCs w:val="30"/>
              </w:rPr>
            </w:pPr>
          </w:p>
          <w:p w:rsidR="009E62F8" w:rsidRDefault="009E62F8">
            <w:pPr>
              <w:spacing w:line="420" w:lineRule="exact"/>
              <w:rPr>
                <w:rFonts w:ascii="仿宋_GB2312" w:eastAsia="仿宋_GB2312"/>
                <w:sz w:val="30"/>
                <w:szCs w:val="30"/>
              </w:rPr>
            </w:pPr>
          </w:p>
          <w:p w:rsidR="009E62F8" w:rsidRDefault="009E62F8">
            <w:pPr>
              <w:spacing w:line="420" w:lineRule="exact"/>
              <w:rPr>
                <w:rFonts w:ascii="仿宋_GB2312" w:eastAsia="仿宋_GB2312"/>
                <w:sz w:val="30"/>
                <w:szCs w:val="30"/>
              </w:rPr>
            </w:pPr>
          </w:p>
        </w:tc>
      </w:tr>
      <w:tr w:rsidR="009E62F8">
        <w:trPr>
          <w:cantSplit/>
          <w:trHeight w:val="1086"/>
        </w:trPr>
        <w:tc>
          <w:tcPr>
            <w:tcW w:w="449" w:type="dxa"/>
            <w:vAlign w:val="center"/>
          </w:tcPr>
          <w:p w:rsidR="009E62F8" w:rsidRDefault="009E62F8">
            <w:pPr>
              <w:spacing w:line="420" w:lineRule="exact"/>
              <w:jc w:val="center"/>
              <w:rPr>
                <w:rFonts w:eastAsia="黑体"/>
                <w:spacing w:val="-34"/>
                <w:sz w:val="30"/>
              </w:rPr>
            </w:pPr>
            <w:r>
              <w:rPr>
                <w:rFonts w:eastAsia="黑体" w:hint="eastAsia"/>
                <w:spacing w:val="-34"/>
                <w:sz w:val="30"/>
              </w:rPr>
              <w:t>说</w:t>
            </w:r>
          </w:p>
          <w:p w:rsidR="009E62F8" w:rsidRDefault="009E62F8">
            <w:pPr>
              <w:spacing w:line="420" w:lineRule="exact"/>
              <w:jc w:val="center"/>
              <w:rPr>
                <w:spacing w:val="-34"/>
                <w:sz w:val="30"/>
              </w:rPr>
            </w:pPr>
            <w:r>
              <w:rPr>
                <w:rFonts w:eastAsia="黑体" w:hint="eastAsia"/>
                <w:spacing w:val="-34"/>
                <w:sz w:val="30"/>
              </w:rPr>
              <w:t>明</w:t>
            </w:r>
          </w:p>
        </w:tc>
        <w:tc>
          <w:tcPr>
            <w:tcW w:w="8839" w:type="dxa"/>
            <w:gridSpan w:val="7"/>
          </w:tcPr>
          <w:p w:rsidR="009E62F8" w:rsidRDefault="009E62F8">
            <w:pPr>
              <w:spacing w:line="260" w:lineRule="exact"/>
              <w:rPr>
                <w:rFonts w:ascii="楷体_GB2312" w:eastAsia="楷体_GB2312"/>
              </w:rPr>
            </w:pPr>
          </w:p>
          <w:p w:rsidR="009E62F8" w:rsidRDefault="009E62F8">
            <w:pPr>
              <w:spacing w:line="260" w:lineRule="exact"/>
              <w:rPr>
                <w:rFonts w:ascii="楷体_GB2312" w:eastAsia="楷体_GB2312"/>
              </w:rPr>
            </w:pPr>
            <w:r>
              <w:rPr>
                <w:rFonts w:ascii="楷体_GB2312" w:eastAsia="楷体_GB2312" w:hint="eastAsia"/>
              </w:rPr>
              <w:t>请您在“对办理工作的评价意见”对应栏上打“√”；对该单位办理工作还有什么意见、建议，请在此表中说明，并于收到该表的两周时间内反馈给承办单位和区政府目督办。如愈期未反馈意见表，则视为“满意”。联系电话：</w:t>
            </w:r>
            <w:r>
              <w:rPr>
                <w:rFonts w:ascii="楷体_GB2312" w:eastAsia="楷体_GB2312"/>
              </w:rPr>
              <w:t xml:space="preserve"> 63624911</w:t>
            </w:r>
            <w:r>
              <w:rPr>
                <w:rFonts w:ascii="楷体_GB2312" w:eastAsia="楷体_GB2312" w:hint="eastAsia"/>
              </w:rPr>
              <w:t>传真：</w:t>
            </w:r>
            <w:r>
              <w:rPr>
                <w:rFonts w:ascii="楷体_GB2312" w:eastAsia="楷体_GB2312"/>
              </w:rPr>
              <w:t>63624770</w:t>
            </w:r>
            <w:r>
              <w:rPr>
                <w:rFonts w:ascii="楷体_GB2312" w:eastAsia="楷体_GB2312" w:hint="eastAsia"/>
              </w:rPr>
              <w:t>，邮编：</w:t>
            </w:r>
            <w:r>
              <w:rPr>
                <w:rFonts w:ascii="楷体_GB2312" w:eastAsia="楷体_GB2312"/>
              </w:rPr>
              <w:t>650021</w:t>
            </w:r>
          </w:p>
        </w:tc>
      </w:tr>
    </w:tbl>
    <w:p w:rsidR="009E62F8" w:rsidRDefault="009E62F8">
      <w:pPr>
        <w:rPr>
          <w:rFonts w:ascii="黑体" w:eastAsia="黑体"/>
          <w:sz w:val="36"/>
          <w:szCs w:val="36"/>
        </w:rPr>
      </w:pPr>
    </w:p>
    <w:p w:rsidR="009E62F8" w:rsidRDefault="009E62F8" w:rsidP="003A0F5A">
      <w:pPr>
        <w:jc w:val="center"/>
        <w:rPr>
          <w:b/>
          <w:bCs/>
          <w:sz w:val="44"/>
        </w:rPr>
      </w:pPr>
      <w:r>
        <w:rPr>
          <w:rFonts w:ascii="黑体" w:eastAsia="黑体"/>
          <w:sz w:val="36"/>
          <w:szCs w:val="36"/>
        </w:rPr>
        <w:br w:type="page"/>
      </w:r>
      <w:r>
        <w:rPr>
          <w:rFonts w:hint="eastAsia"/>
          <w:b/>
          <w:bCs/>
          <w:sz w:val="44"/>
        </w:rPr>
        <w:lastRenderedPageBreak/>
        <w:t>人大代表建议、政协提案办理答复呈批表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0"/>
        <w:gridCol w:w="1398"/>
        <w:gridCol w:w="5760"/>
      </w:tblGrid>
      <w:tr w:rsidR="009E62F8">
        <w:trPr>
          <w:trHeight w:val="615"/>
        </w:trPr>
        <w:tc>
          <w:tcPr>
            <w:tcW w:w="2130" w:type="dxa"/>
          </w:tcPr>
          <w:p w:rsidR="009E62F8" w:rsidRDefault="009E62F8">
            <w:pPr>
              <w:rPr>
                <w:sz w:val="32"/>
              </w:rPr>
            </w:pPr>
            <w:r>
              <w:rPr>
                <w:rFonts w:hint="eastAsia"/>
                <w:sz w:val="32"/>
              </w:rPr>
              <w:t>代表姓名</w:t>
            </w:r>
          </w:p>
        </w:tc>
        <w:tc>
          <w:tcPr>
            <w:tcW w:w="1398" w:type="dxa"/>
          </w:tcPr>
          <w:p w:rsidR="009E62F8" w:rsidRPr="00B401D1" w:rsidRDefault="009E62F8" w:rsidP="00B401D1">
            <w:pPr>
              <w:jc w:val="center"/>
              <w:rPr>
                <w:sz w:val="28"/>
                <w:szCs w:val="28"/>
              </w:rPr>
            </w:pPr>
            <w:r w:rsidRPr="00B401D1">
              <w:rPr>
                <w:rFonts w:hint="eastAsia"/>
                <w:sz w:val="28"/>
                <w:szCs w:val="28"/>
              </w:rPr>
              <w:t>徐甘蒂</w:t>
            </w:r>
          </w:p>
        </w:tc>
        <w:tc>
          <w:tcPr>
            <w:tcW w:w="5760" w:type="dxa"/>
          </w:tcPr>
          <w:p w:rsidR="009E62F8" w:rsidRDefault="009E62F8" w:rsidP="0071727F">
            <w:pPr>
              <w:ind w:firstLineChars="100" w:firstLine="320"/>
              <w:rPr>
                <w:sz w:val="32"/>
              </w:rPr>
            </w:pPr>
            <w:r>
              <w:rPr>
                <w:rFonts w:hint="eastAsia"/>
                <w:sz w:val="32"/>
              </w:rPr>
              <w:t>人大第</w:t>
            </w:r>
            <w:r w:rsidR="0071727F">
              <w:rPr>
                <w:rFonts w:hint="eastAsia"/>
                <w:sz w:val="32"/>
              </w:rPr>
              <w:t>十六</w:t>
            </w:r>
            <w:r>
              <w:rPr>
                <w:rFonts w:hint="eastAsia"/>
                <w:sz w:val="32"/>
              </w:rPr>
              <w:t>届</w:t>
            </w:r>
            <w:r w:rsidR="0071727F">
              <w:rPr>
                <w:rFonts w:hint="eastAsia"/>
                <w:sz w:val="32"/>
              </w:rPr>
              <w:t>四</w:t>
            </w:r>
            <w:r>
              <w:rPr>
                <w:rFonts w:hint="eastAsia"/>
                <w:sz w:val="32"/>
              </w:rPr>
              <w:t>次会议第</w:t>
            </w:r>
            <w:r w:rsidR="0071727F">
              <w:rPr>
                <w:sz w:val="30"/>
                <w:szCs w:val="30"/>
              </w:rPr>
              <w:t>3</w:t>
            </w:r>
            <w:r>
              <w:rPr>
                <w:rFonts w:hint="eastAsia"/>
                <w:sz w:val="32"/>
              </w:rPr>
              <w:t>号建议</w:t>
            </w:r>
          </w:p>
        </w:tc>
      </w:tr>
      <w:tr w:rsidR="009E62F8">
        <w:trPr>
          <w:trHeight w:val="765"/>
        </w:trPr>
        <w:tc>
          <w:tcPr>
            <w:tcW w:w="2130" w:type="dxa"/>
          </w:tcPr>
          <w:p w:rsidR="009E62F8" w:rsidRDefault="009E62F8">
            <w:pPr>
              <w:rPr>
                <w:sz w:val="32"/>
              </w:rPr>
            </w:pPr>
            <w:r>
              <w:rPr>
                <w:rFonts w:hint="eastAsia"/>
                <w:sz w:val="32"/>
              </w:rPr>
              <w:t>委员姓名</w:t>
            </w:r>
          </w:p>
        </w:tc>
        <w:tc>
          <w:tcPr>
            <w:tcW w:w="1398" w:type="dxa"/>
          </w:tcPr>
          <w:p w:rsidR="009E62F8" w:rsidRDefault="009E62F8" w:rsidP="00C3352C">
            <w:pPr>
              <w:jc w:val="center"/>
              <w:rPr>
                <w:sz w:val="32"/>
              </w:rPr>
            </w:pPr>
          </w:p>
        </w:tc>
        <w:tc>
          <w:tcPr>
            <w:tcW w:w="5760" w:type="dxa"/>
          </w:tcPr>
          <w:p w:rsidR="009E62F8" w:rsidRDefault="009E62F8" w:rsidP="0071727F">
            <w:pPr>
              <w:ind w:firstLineChars="100" w:firstLine="320"/>
              <w:rPr>
                <w:sz w:val="32"/>
              </w:rPr>
            </w:pPr>
          </w:p>
        </w:tc>
      </w:tr>
      <w:tr w:rsidR="009E62F8" w:rsidTr="00C3352C">
        <w:trPr>
          <w:cantSplit/>
          <w:trHeight w:val="1381"/>
        </w:trPr>
        <w:tc>
          <w:tcPr>
            <w:tcW w:w="2130" w:type="dxa"/>
            <w:vAlign w:val="center"/>
          </w:tcPr>
          <w:p w:rsidR="009E62F8" w:rsidRDefault="009E62F8">
            <w:pPr>
              <w:jc w:val="center"/>
              <w:rPr>
                <w:sz w:val="28"/>
                <w:szCs w:val="28"/>
              </w:rPr>
            </w:pPr>
            <w:r>
              <w:rPr>
                <w:rFonts w:hint="eastAsia"/>
                <w:sz w:val="28"/>
                <w:szCs w:val="28"/>
              </w:rPr>
              <w:t>题目</w:t>
            </w:r>
          </w:p>
        </w:tc>
        <w:tc>
          <w:tcPr>
            <w:tcW w:w="7158" w:type="dxa"/>
            <w:gridSpan w:val="2"/>
            <w:vAlign w:val="center"/>
          </w:tcPr>
          <w:p w:rsidR="009E62F8" w:rsidRDefault="009E62F8" w:rsidP="00C3352C">
            <w:pPr>
              <w:jc w:val="center"/>
              <w:rPr>
                <w:sz w:val="32"/>
              </w:rPr>
            </w:pPr>
            <w:r w:rsidRPr="00B401D1">
              <w:rPr>
                <w:rFonts w:hint="eastAsia"/>
                <w:b/>
                <w:sz w:val="32"/>
              </w:rPr>
              <w:t>关于筛查和清除消防隐患的建议</w:t>
            </w:r>
          </w:p>
        </w:tc>
      </w:tr>
      <w:tr w:rsidR="009E62F8" w:rsidTr="00C3352C">
        <w:trPr>
          <w:cantSplit/>
        </w:trPr>
        <w:tc>
          <w:tcPr>
            <w:tcW w:w="2130" w:type="dxa"/>
            <w:vAlign w:val="center"/>
          </w:tcPr>
          <w:p w:rsidR="009E62F8" w:rsidRDefault="009E62F8">
            <w:pPr>
              <w:jc w:val="center"/>
              <w:rPr>
                <w:szCs w:val="21"/>
              </w:rPr>
            </w:pPr>
            <w:r>
              <w:rPr>
                <w:rFonts w:hint="eastAsia"/>
                <w:szCs w:val="21"/>
              </w:rPr>
              <w:t>办理结果分类（请在</w:t>
            </w:r>
            <w:r>
              <w:rPr>
                <w:szCs w:val="21"/>
              </w:rPr>
              <w:t>A</w:t>
            </w:r>
            <w:r>
              <w:rPr>
                <w:rFonts w:hint="eastAsia"/>
                <w:szCs w:val="21"/>
              </w:rPr>
              <w:t>、</w:t>
            </w:r>
            <w:r>
              <w:rPr>
                <w:szCs w:val="21"/>
              </w:rPr>
              <w:t>B</w:t>
            </w:r>
            <w:r>
              <w:rPr>
                <w:rFonts w:hint="eastAsia"/>
                <w:szCs w:val="21"/>
              </w:rPr>
              <w:t>、</w:t>
            </w:r>
            <w:r>
              <w:rPr>
                <w:szCs w:val="21"/>
              </w:rPr>
              <w:t>C</w:t>
            </w:r>
            <w:r>
              <w:rPr>
                <w:rFonts w:hint="eastAsia"/>
                <w:szCs w:val="21"/>
              </w:rPr>
              <w:t>三类中选择一种分类）</w:t>
            </w:r>
          </w:p>
        </w:tc>
        <w:tc>
          <w:tcPr>
            <w:tcW w:w="7158" w:type="dxa"/>
            <w:gridSpan w:val="2"/>
            <w:vAlign w:val="center"/>
          </w:tcPr>
          <w:p w:rsidR="009E62F8" w:rsidRPr="00C3352C" w:rsidRDefault="000C0DC5" w:rsidP="00C3352C">
            <w:pPr>
              <w:jc w:val="center"/>
              <w:rPr>
                <w:sz w:val="32"/>
                <w:szCs w:val="32"/>
              </w:rPr>
            </w:pPr>
            <w:r>
              <w:rPr>
                <w:szCs w:val="21"/>
              </w:rPr>
              <w:t>B</w:t>
            </w:r>
          </w:p>
        </w:tc>
      </w:tr>
      <w:tr w:rsidR="009E62F8" w:rsidTr="00C3352C">
        <w:trPr>
          <w:cantSplit/>
        </w:trPr>
        <w:tc>
          <w:tcPr>
            <w:tcW w:w="2130" w:type="dxa"/>
            <w:vAlign w:val="center"/>
          </w:tcPr>
          <w:p w:rsidR="009E62F8" w:rsidRDefault="009E62F8">
            <w:pPr>
              <w:jc w:val="center"/>
              <w:rPr>
                <w:sz w:val="28"/>
                <w:szCs w:val="28"/>
              </w:rPr>
            </w:pPr>
            <w:r>
              <w:rPr>
                <w:rFonts w:hint="eastAsia"/>
                <w:sz w:val="28"/>
                <w:szCs w:val="28"/>
              </w:rPr>
              <w:t>承办单位</w:t>
            </w:r>
          </w:p>
          <w:p w:rsidR="009E62F8" w:rsidRDefault="009E62F8">
            <w:pPr>
              <w:jc w:val="center"/>
              <w:rPr>
                <w:sz w:val="32"/>
              </w:rPr>
            </w:pPr>
            <w:r>
              <w:rPr>
                <w:rFonts w:hint="eastAsia"/>
                <w:sz w:val="28"/>
                <w:szCs w:val="28"/>
              </w:rPr>
              <w:t>（主办单位）</w:t>
            </w:r>
          </w:p>
        </w:tc>
        <w:tc>
          <w:tcPr>
            <w:tcW w:w="7158" w:type="dxa"/>
            <w:gridSpan w:val="2"/>
            <w:vAlign w:val="center"/>
          </w:tcPr>
          <w:p w:rsidR="009E62F8" w:rsidRDefault="009E62F8" w:rsidP="0071727F">
            <w:pPr>
              <w:spacing w:line="420" w:lineRule="exact"/>
              <w:jc w:val="center"/>
              <w:rPr>
                <w:sz w:val="32"/>
              </w:rPr>
            </w:pPr>
            <w:r w:rsidRPr="00C3352C">
              <w:rPr>
                <w:rFonts w:ascii="仿宋_GB2312" w:eastAsia="仿宋_GB2312" w:hint="eastAsia"/>
                <w:spacing w:val="-12"/>
                <w:sz w:val="30"/>
              </w:rPr>
              <w:t>昆明市</w:t>
            </w:r>
            <w:r w:rsidR="0071727F" w:rsidRPr="00C3352C">
              <w:rPr>
                <w:rFonts w:ascii="仿宋_GB2312" w:eastAsia="仿宋_GB2312" w:hint="eastAsia"/>
                <w:spacing w:val="-12"/>
                <w:sz w:val="30"/>
              </w:rPr>
              <w:t>五华区</w:t>
            </w:r>
            <w:r w:rsidRPr="00C3352C">
              <w:rPr>
                <w:rFonts w:ascii="仿宋_GB2312" w:eastAsia="仿宋_GB2312" w:hint="eastAsia"/>
                <w:spacing w:val="-12"/>
                <w:sz w:val="30"/>
              </w:rPr>
              <w:t>消防救援大队</w:t>
            </w:r>
          </w:p>
        </w:tc>
      </w:tr>
      <w:tr w:rsidR="009E62F8">
        <w:trPr>
          <w:cantSplit/>
          <w:trHeight w:val="2784"/>
        </w:trPr>
        <w:tc>
          <w:tcPr>
            <w:tcW w:w="2130" w:type="dxa"/>
            <w:vAlign w:val="center"/>
          </w:tcPr>
          <w:p w:rsidR="009E62F8" w:rsidRDefault="009E62F8">
            <w:pPr>
              <w:jc w:val="center"/>
              <w:rPr>
                <w:sz w:val="32"/>
              </w:rPr>
            </w:pPr>
            <w:r>
              <w:rPr>
                <w:rFonts w:hint="eastAsia"/>
                <w:sz w:val="32"/>
              </w:rPr>
              <w:t>承办单位</w:t>
            </w:r>
          </w:p>
          <w:p w:rsidR="009E62F8" w:rsidRDefault="009E62F8">
            <w:pPr>
              <w:jc w:val="center"/>
              <w:rPr>
                <w:sz w:val="32"/>
              </w:rPr>
            </w:pPr>
            <w:r>
              <w:rPr>
                <w:rFonts w:hint="eastAsia"/>
                <w:sz w:val="32"/>
              </w:rPr>
              <w:t>领导意见</w:t>
            </w:r>
          </w:p>
        </w:tc>
        <w:tc>
          <w:tcPr>
            <w:tcW w:w="7158" w:type="dxa"/>
            <w:gridSpan w:val="2"/>
          </w:tcPr>
          <w:p w:rsidR="009E62F8" w:rsidRDefault="009E62F8">
            <w:pPr>
              <w:rPr>
                <w:sz w:val="32"/>
              </w:rPr>
            </w:pPr>
          </w:p>
        </w:tc>
      </w:tr>
      <w:tr w:rsidR="009E62F8">
        <w:trPr>
          <w:cantSplit/>
          <w:trHeight w:val="3728"/>
        </w:trPr>
        <w:tc>
          <w:tcPr>
            <w:tcW w:w="2130" w:type="dxa"/>
            <w:vAlign w:val="center"/>
          </w:tcPr>
          <w:p w:rsidR="009E62F8" w:rsidRDefault="009E62F8">
            <w:pPr>
              <w:jc w:val="center"/>
              <w:rPr>
                <w:sz w:val="32"/>
              </w:rPr>
            </w:pPr>
            <w:r>
              <w:rPr>
                <w:rFonts w:hint="eastAsia"/>
                <w:sz w:val="32"/>
              </w:rPr>
              <w:t>区政府分管领导意见</w:t>
            </w:r>
          </w:p>
        </w:tc>
        <w:tc>
          <w:tcPr>
            <w:tcW w:w="7158" w:type="dxa"/>
            <w:gridSpan w:val="2"/>
          </w:tcPr>
          <w:p w:rsidR="009E62F8" w:rsidRDefault="009E62F8">
            <w:pPr>
              <w:rPr>
                <w:sz w:val="32"/>
              </w:rPr>
            </w:pPr>
          </w:p>
        </w:tc>
      </w:tr>
    </w:tbl>
    <w:p w:rsidR="009E62F8" w:rsidRDefault="009E62F8" w:rsidP="0071727F">
      <w:pPr>
        <w:ind w:rightChars="-159" w:right="-334"/>
        <w:rPr>
          <w:rFonts w:ascii="方正小标宋_GBK" w:eastAsia="方正小标宋_GBK" w:hAnsi="华文中宋"/>
          <w:sz w:val="32"/>
          <w:szCs w:val="32"/>
        </w:rPr>
      </w:pPr>
    </w:p>
    <w:p w:rsidR="0071727F" w:rsidRDefault="0071727F" w:rsidP="0071727F">
      <w:pPr>
        <w:ind w:rightChars="-159" w:right="-334"/>
        <w:rPr>
          <w:rFonts w:ascii="方正小标宋_GBK" w:eastAsia="方正小标宋_GBK" w:hAnsi="华文中宋"/>
          <w:sz w:val="32"/>
          <w:szCs w:val="32"/>
        </w:rPr>
      </w:pPr>
    </w:p>
    <w:p w:rsidR="009E62F8" w:rsidRPr="000C0DC5" w:rsidRDefault="009E62F8" w:rsidP="000C0DC5">
      <w:pPr>
        <w:ind w:firstLineChars="150" w:firstLine="972"/>
        <w:jc w:val="center"/>
        <w:rPr>
          <w:b/>
          <w:spacing w:val="24"/>
          <w:sz w:val="15"/>
          <w:szCs w:val="15"/>
        </w:rPr>
      </w:pPr>
      <w:r w:rsidRPr="000C0DC5">
        <w:rPr>
          <w:rFonts w:eastAsia="方正小标宋_GBK" w:cs="方正小标宋_GBK" w:hint="eastAsia"/>
          <w:color w:val="FF0000"/>
          <w:spacing w:val="24"/>
          <w:sz w:val="60"/>
          <w:szCs w:val="60"/>
        </w:rPr>
        <w:lastRenderedPageBreak/>
        <w:t>昆明市五华区</w:t>
      </w:r>
      <w:r w:rsidRPr="000C0DC5">
        <w:rPr>
          <w:rFonts w:eastAsia="方正小标宋_GBK" w:hint="eastAsia"/>
          <w:color w:val="FF0000"/>
          <w:spacing w:val="24"/>
          <w:sz w:val="60"/>
          <w:szCs w:val="60"/>
        </w:rPr>
        <w:t>消防救援大队</w:t>
      </w:r>
    </w:p>
    <w:p w:rsidR="009E62F8" w:rsidRPr="00254B84" w:rsidRDefault="009E62F8" w:rsidP="00B401D1">
      <w:pPr>
        <w:spacing w:line="586" w:lineRule="exact"/>
        <w:rPr>
          <w:rFonts w:eastAsia="方正仿宋_GBK"/>
          <w:b/>
          <w:bCs/>
          <w:color w:val="000000"/>
          <w:szCs w:val="32"/>
        </w:rPr>
      </w:pPr>
      <w:r>
        <w:rPr>
          <w:rFonts w:eastAsia="方正仿宋_GBK"/>
          <w:b/>
          <w:bCs/>
          <w:color w:val="000000"/>
          <w:szCs w:val="32"/>
        </w:rPr>
        <w:t xml:space="preserve">                                               </w:t>
      </w:r>
    </w:p>
    <w:p w:rsidR="009E62F8" w:rsidRDefault="00F229E0" w:rsidP="0071727F">
      <w:pPr>
        <w:spacing w:line="240" w:lineRule="atLeast"/>
        <w:ind w:leftChars="3250" w:left="6930" w:hangingChars="50" w:hanging="105"/>
        <w:rPr>
          <w:rFonts w:ascii="仿宋_GB2312" w:eastAsia="仿宋_GB2312"/>
          <w:color w:val="000000"/>
          <w:szCs w:val="21"/>
        </w:rPr>
      </w:pPr>
      <w:r w:rsidRPr="00F229E0">
        <w:rPr>
          <w:noProof/>
        </w:rPr>
        <w:pict>
          <v:line id="直线 2" o:spid="_x0000_s1026" style="position:absolute;left:0;text-align:left;z-index:251658240" from="-14.1pt,-22.1pt" to="467.8pt,-22.1pt" strokecolor="red" strokeweight="1.5pt"/>
        </w:pict>
      </w:r>
      <w:r w:rsidR="009E62F8">
        <w:t xml:space="preserve"> </w:t>
      </w:r>
      <w:r w:rsidRPr="00F229E0">
        <w:rPr>
          <w:noProof/>
        </w:rPr>
        <w:pict>
          <v:line id="_x0000_s1027" style="position:absolute;left:0;text-align:left;z-index:251659264;mso-position-horizontal-relative:text;mso-position-vertical-relative:text" from="-14.1pt,-22.1pt" to="467.8pt,-22.1pt" strokecolor="red" strokeweight="1.5pt"/>
        </w:pict>
      </w:r>
      <w:r w:rsidR="009E62F8">
        <w:rPr>
          <w:rFonts w:ascii="仿宋_GB2312" w:eastAsia="仿宋_GB2312" w:cs="仿宋_GB2312" w:hint="eastAsia"/>
          <w:color w:val="000000"/>
          <w:szCs w:val="21"/>
        </w:rPr>
        <w:t>〔</w:t>
      </w:r>
      <w:r w:rsidR="000C0DC5" w:rsidRPr="000C0DC5">
        <w:rPr>
          <w:szCs w:val="21"/>
        </w:rPr>
        <w:t xml:space="preserve"> </w:t>
      </w:r>
      <w:r w:rsidR="000C0DC5">
        <w:rPr>
          <w:szCs w:val="21"/>
        </w:rPr>
        <w:t>B</w:t>
      </w:r>
      <w:r w:rsidR="000C0DC5">
        <w:rPr>
          <w:rFonts w:hint="eastAsia"/>
          <w:szCs w:val="21"/>
        </w:rPr>
        <w:t xml:space="preserve"> </w:t>
      </w:r>
      <w:r w:rsidR="009E62F8">
        <w:rPr>
          <w:rFonts w:ascii="仿宋_GB2312" w:eastAsia="仿宋_GB2312" w:cs="仿宋_GB2312" w:hint="eastAsia"/>
          <w:color w:val="000000"/>
          <w:szCs w:val="21"/>
        </w:rPr>
        <w:t>〕</w:t>
      </w:r>
      <w:r w:rsidR="009E62F8">
        <w:rPr>
          <w:rFonts w:ascii="仿宋_GB2312" w:eastAsia="仿宋_GB2312"/>
          <w:color w:val="000000"/>
          <w:szCs w:val="21"/>
        </w:rPr>
        <w:t xml:space="preserve">  </w:t>
      </w:r>
    </w:p>
    <w:p w:rsidR="009E62F8" w:rsidRDefault="009E62F8" w:rsidP="0071727F">
      <w:pPr>
        <w:spacing w:line="240" w:lineRule="atLeast"/>
        <w:ind w:leftChars="3300" w:left="6930"/>
        <w:rPr>
          <w:rFonts w:ascii="仿宋_GB2312" w:eastAsia="仿宋_GB2312"/>
          <w:color w:val="000000"/>
          <w:szCs w:val="21"/>
        </w:rPr>
      </w:pPr>
      <w:r>
        <w:rPr>
          <w:rFonts w:ascii="仿宋_GB2312" w:eastAsia="仿宋_GB2312" w:cs="仿宋_GB2312" w:hint="eastAsia"/>
          <w:color w:val="000000"/>
          <w:szCs w:val="21"/>
        </w:rPr>
        <w:t>〔公开〕</w:t>
      </w:r>
    </w:p>
    <w:p w:rsidR="009E62F8" w:rsidRDefault="009E62F8" w:rsidP="0071727F">
      <w:pPr>
        <w:spacing w:line="240" w:lineRule="atLeast"/>
        <w:ind w:left="1575" w:hangingChars="750" w:hanging="1575"/>
        <w:rPr>
          <w:rFonts w:ascii="仿宋_GB2312" w:eastAsia="仿宋_GB2312" w:cs="仿宋_GB2312"/>
          <w:color w:val="000000"/>
          <w:szCs w:val="21"/>
        </w:rPr>
      </w:pPr>
      <w:r>
        <w:rPr>
          <w:rFonts w:ascii="仿宋_GB2312" w:eastAsia="仿宋_GB2312"/>
          <w:color w:val="000000"/>
          <w:szCs w:val="21"/>
        </w:rPr>
        <w:t xml:space="preserve">                                                            </w:t>
      </w:r>
      <w:r>
        <w:rPr>
          <w:rFonts w:ascii="仿宋_GB2312" w:eastAsia="仿宋_GB2312" w:hint="eastAsia"/>
          <w:color w:val="000000"/>
          <w:szCs w:val="21"/>
        </w:rPr>
        <w:t>昆</w:t>
      </w:r>
      <w:r>
        <w:rPr>
          <w:rFonts w:ascii="仿宋_GB2312" w:eastAsia="仿宋_GB2312" w:cs="仿宋_GB2312" w:hint="eastAsia"/>
          <w:color w:val="000000"/>
          <w:szCs w:val="21"/>
        </w:rPr>
        <w:t>五</w:t>
      </w:r>
      <w:r>
        <w:rPr>
          <w:rFonts w:ascii="仿宋_GB2312" w:eastAsia="仿宋_GB2312" w:hint="eastAsia"/>
          <w:color w:val="000000"/>
          <w:szCs w:val="21"/>
        </w:rPr>
        <w:t>消</w:t>
      </w:r>
      <w:r>
        <w:rPr>
          <w:rFonts w:ascii="仿宋_GB2312" w:eastAsia="仿宋_GB2312" w:cs="仿宋_GB2312" w:hint="eastAsia"/>
          <w:color w:val="000000"/>
          <w:szCs w:val="21"/>
        </w:rPr>
        <w:t>函〔</w:t>
      </w:r>
      <w:r>
        <w:rPr>
          <w:rFonts w:ascii="仿宋_GB2312" w:eastAsia="仿宋_GB2312" w:cs="仿宋_GB2312"/>
          <w:color w:val="000000"/>
          <w:szCs w:val="21"/>
        </w:rPr>
        <w:t>2020</w:t>
      </w:r>
      <w:r>
        <w:rPr>
          <w:rFonts w:ascii="仿宋_GB2312" w:eastAsia="仿宋_GB2312" w:cs="仿宋_GB2312" w:hint="eastAsia"/>
          <w:color w:val="000000"/>
          <w:szCs w:val="21"/>
        </w:rPr>
        <w:t>〕</w:t>
      </w:r>
      <w:r>
        <w:rPr>
          <w:rFonts w:ascii="仿宋_GB2312" w:eastAsia="仿宋_GB2312" w:cs="仿宋_GB2312"/>
          <w:color w:val="000000"/>
          <w:szCs w:val="21"/>
        </w:rPr>
        <w:t>2</w:t>
      </w:r>
      <w:r>
        <w:rPr>
          <w:rFonts w:ascii="仿宋_GB2312" w:eastAsia="仿宋_GB2312" w:cs="仿宋_GB2312" w:hint="eastAsia"/>
          <w:color w:val="000000"/>
          <w:szCs w:val="21"/>
        </w:rPr>
        <w:t>号</w:t>
      </w:r>
      <w:r w:rsidR="0071727F">
        <w:rPr>
          <w:rFonts w:ascii="仿宋_GB2312" w:eastAsia="仿宋_GB2312" w:cs="仿宋_GB2312"/>
          <w:color w:val="000000"/>
          <w:szCs w:val="21"/>
        </w:rPr>
        <w:br/>
      </w:r>
    </w:p>
    <w:p w:rsidR="0071727F" w:rsidRDefault="009E62F8" w:rsidP="0071727F">
      <w:pPr>
        <w:spacing w:line="240" w:lineRule="atLeast"/>
        <w:jc w:val="center"/>
        <w:rPr>
          <w:rStyle w:val="ae"/>
          <w:rFonts w:asciiTheme="majorEastAsia" w:eastAsiaTheme="majorEastAsia" w:hAnsiTheme="majorEastAsia"/>
          <w:b/>
          <w:szCs w:val="44"/>
        </w:rPr>
      </w:pPr>
      <w:r w:rsidRPr="0071727F">
        <w:rPr>
          <w:rFonts w:asciiTheme="majorEastAsia" w:eastAsiaTheme="majorEastAsia" w:hAnsiTheme="majorEastAsia" w:cs="方正小标宋_GBK" w:hint="eastAsia"/>
          <w:b/>
          <w:color w:val="000000"/>
          <w:sz w:val="44"/>
          <w:szCs w:val="44"/>
        </w:rPr>
        <w:t>关于</w:t>
      </w:r>
      <w:r w:rsidRPr="0071727F">
        <w:rPr>
          <w:rStyle w:val="ae"/>
          <w:rFonts w:asciiTheme="majorEastAsia" w:eastAsiaTheme="majorEastAsia" w:hAnsiTheme="majorEastAsia" w:hint="eastAsia"/>
          <w:b/>
          <w:szCs w:val="44"/>
        </w:rPr>
        <w:t>对</w:t>
      </w:r>
      <w:r w:rsidR="0071727F" w:rsidRPr="0071727F">
        <w:rPr>
          <w:rStyle w:val="ae"/>
          <w:rFonts w:asciiTheme="majorEastAsia" w:eastAsiaTheme="majorEastAsia" w:hAnsiTheme="majorEastAsia" w:hint="eastAsia"/>
          <w:b/>
          <w:szCs w:val="44"/>
        </w:rPr>
        <w:t>五华区第十六届人大代表第</w:t>
      </w:r>
      <w:r w:rsidRPr="0071727F">
        <w:rPr>
          <w:rStyle w:val="ae"/>
          <w:rFonts w:asciiTheme="majorEastAsia" w:eastAsiaTheme="majorEastAsia" w:hAnsiTheme="majorEastAsia" w:hint="eastAsia"/>
          <w:b/>
          <w:szCs w:val="44"/>
        </w:rPr>
        <w:t>四次会议</w:t>
      </w:r>
    </w:p>
    <w:p w:rsidR="009E62F8" w:rsidRPr="0071727F" w:rsidRDefault="009E62F8" w:rsidP="0071727F">
      <w:pPr>
        <w:spacing w:line="240" w:lineRule="atLeast"/>
        <w:jc w:val="center"/>
        <w:rPr>
          <w:rStyle w:val="ae"/>
          <w:rFonts w:asciiTheme="majorEastAsia" w:eastAsiaTheme="majorEastAsia" w:hAnsiTheme="majorEastAsia"/>
          <w:b/>
          <w:i/>
          <w:szCs w:val="44"/>
        </w:rPr>
      </w:pPr>
      <w:r w:rsidRPr="0071727F">
        <w:rPr>
          <w:rStyle w:val="ae"/>
          <w:rFonts w:asciiTheme="majorEastAsia" w:eastAsiaTheme="majorEastAsia" w:hAnsiTheme="majorEastAsia" w:hint="eastAsia"/>
          <w:b/>
          <w:szCs w:val="44"/>
        </w:rPr>
        <w:t>第</w:t>
      </w:r>
      <w:r w:rsidRPr="0071727F">
        <w:rPr>
          <w:rStyle w:val="ae"/>
          <w:rFonts w:asciiTheme="majorEastAsia" w:eastAsiaTheme="majorEastAsia" w:hAnsiTheme="majorEastAsia"/>
          <w:b/>
          <w:szCs w:val="44"/>
        </w:rPr>
        <w:t>3</w:t>
      </w:r>
      <w:r w:rsidRPr="0071727F">
        <w:rPr>
          <w:rStyle w:val="ae"/>
          <w:rFonts w:asciiTheme="majorEastAsia" w:eastAsiaTheme="majorEastAsia" w:hAnsiTheme="majorEastAsia" w:hint="eastAsia"/>
          <w:b/>
          <w:szCs w:val="44"/>
        </w:rPr>
        <w:t>号提案的答复</w:t>
      </w:r>
    </w:p>
    <w:p w:rsidR="009E62F8" w:rsidRDefault="009E62F8" w:rsidP="00B401D1">
      <w:pPr>
        <w:spacing w:line="560" w:lineRule="exact"/>
        <w:rPr>
          <w:rFonts w:eastAsia="方正小标宋_GBK"/>
          <w:color w:val="000000"/>
          <w:sz w:val="32"/>
          <w:szCs w:val="32"/>
        </w:rPr>
      </w:pPr>
    </w:p>
    <w:p w:rsidR="009E62F8" w:rsidRPr="0071727F" w:rsidRDefault="009E62F8" w:rsidP="00B401D1">
      <w:pPr>
        <w:spacing w:line="560" w:lineRule="exact"/>
        <w:rPr>
          <w:rFonts w:ascii="仿宋_GB2312" w:eastAsia="仿宋_GB2312"/>
          <w:color w:val="000000"/>
          <w:sz w:val="32"/>
          <w:szCs w:val="32"/>
        </w:rPr>
      </w:pPr>
      <w:r w:rsidRPr="0071727F">
        <w:rPr>
          <w:rFonts w:ascii="仿宋_GB2312" w:eastAsia="仿宋_GB2312" w:hint="eastAsia"/>
          <w:color w:val="000000"/>
          <w:sz w:val="32"/>
          <w:szCs w:val="32"/>
        </w:rPr>
        <w:t>徐甘蒂代表：</w:t>
      </w:r>
    </w:p>
    <w:p w:rsidR="009E62F8" w:rsidRPr="0071727F" w:rsidRDefault="009E62F8" w:rsidP="00B401D1">
      <w:pPr>
        <w:spacing w:line="560" w:lineRule="exact"/>
        <w:ind w:firstLine="600"/>
        <w:rPr>
          <w:rFonts w:ascii="仿宋_GB2312" w:eastAsia="仿宋_GB2312"/>
          <w:sz w:val="32"/>
          <w:szCs w:val="32"/>
        </w:rPr>
      </w:pPr>
      <w:r w:rsidRPr="0071727F">
        <w:rPr>
          <w:rFonts w:ascii="仿宋_GB2312" w:eastAsia="仿宋_GB2312" w:hint="eastAsia"/>
          <w:color w:val="000000"/>
          <w:sz w:val="32"/>
          <w:szCs w:val="32"/>
        </w:rPr>
        <w:t>您提出的《关于筛查和清除消防隐患的建议》提案收悉</w:t>
      </w:r>
      <w:r w:rsidRPr="0071727F">
        <w:rPr>
          <w:rFonts w:ascii="仿宋_GB2312" w:eastAsia="仿宋_GB2312" w:hint="eastAsia"/>
          <w:sz w:val="32"/>
          <w:szCs w:val="32"/>
        </w:rPr>
        <w:t>，现答复如下：景秀庄园小区位于昆明市五华区红山东路，物业管理公司：云南金建神洲物业服务有限公司，该小区建设于2000年，总建筑面积约14.4万平方米，总占地面积</w:t>
      </w:r>
      <w:r w:rsidR="0071727F" w:rsidRPr="0071727F">
        <w:rPr>
          <w:rFonts w:ascii="仿宋_GB2312" w:eastAsia="仿宋_GB2312" w:hint="eastAsia"/>
          <w:sz w:val="32"/>
          <w:szCs w:val="32"/>
        </w:rPr>
        <w:t>3792</w:t>
      </w:r>
      <w:r w:rsidRPr="0071727F">
        <w:rPr>
          <w:rFonts w:ascii="仿宋_GB2312" w:eastAsia="仿宋_GB2312" w:hint="eastAsia"/>
          <w:sz w:val="32"/>
          <w:szCs w:val="32"/>
        </w:rPr>
        <w:t>平方米，共有10栋，2个单元，274户住户，固定车位为47个，车库33个，临时车位88个，每天预计300辆车停入小区。</w:t>
      </w:r>
    </w:p>
    <w:p w:rsidR="009E62F8" w:rsidRPr="0071727F" w:rsidRDefault="009E62F8" w:rsidP="0071727F">
      <w:pPr>
        <w:spacing w:line="560" w:lineRule="exact"/>
        <w:ind w:firstLineChars="249" w:firstLine="797"/>
        <w:rPr>
          <w:rFonts w:ascii="仿宋_GB2312" w:eastAsia="仿宋_GB2312"/>
          <w:sz w:val="32"/>
          <w:szCs w:val="32"/>
        </w:rPr>
      </w:pPr>
      <w:smartTag w:uri="urn:schemas-microsoft-com:office:smarttags" w:element="chsdate">
        <w:smartTagPr>
          <w:attr w:name="IsROCDate" w:val="False"/>
          <w:attr w:name="IsLunarDate" w:val="False"/>
          <w:attr w:name="Day" w:val="6"/>
          <w:attr w:name="Month" w:val="7"/>
          <w:attr w:name="Year" w:val="2020"/>
        </w:smartTagPr>
        <w:r w:rsidRPr="0071727F">
          <w:rPr>
            <w:rFonts w:ascii="仿宋_GB2312" w:eastAsia="仿宋_GB2312" w:hint="eastAsia"/>
            <w:sz w:val="32"/>
            <w:szCs w:val="32"/>
          </w:rPr>
          <w:t>2020年7月6日</w:t>
        </w:r>
      </w:smartTag>
      <w:r w:rsidRPr="0071727F">
        <w:rPr>
          <w:rFonts w:ascii="仿宋_GB2312" w:eastAsia="仿宋_GB2312" w:hint="eastAsia"/>
          <w:sz w:val="32"/>
          <w:szCs w:val="32"/>
        </w:rPr>
        <w:t>，我大队消防监督员杨万龙、马寿军在监督检查中，发现云南金建神洲物业服务有限公司管理的景秀庄园小区存在以下问题：小区内消防车通道被车辆占用，鉴于该公司积极配合整改，态度较好，未对社会造成重大影响，符合从轻处罚条件。大队监督管理员依法下发了《责令立即改正通知书》（昆五消即字[2020]第0784号，并根据《中华人民共和国消防法》第六十条第一款第五项之规定，给予云南金建神洲物业服务有限公司处罚款伍仟元的处罚；同时向物业公司提供《致广大市民的一封信》的公告总计200份。</w:t>
      </w:r>
    </w:p>
    <w:p w:rsidR="009E62F8" w:rsidRPr="0071727F" w:rsidRDefault="009E62F8" w:rsidP="00B401D1">
      <w:pPr>
        <w:spacing w:line="560" w:lineRule="exact"/>
        <w:rPr>
          <w:rFonts w:ascii="仿宋_GB2312" w:eastAsia="仿宋_GB2312"/>
          <w:sz w:val="32"/>
          <w:szCs w:val="32"/>
        </w:rPr>
      </w:pPr>
    </w:p>
    <w:p w:rsidR="009E62F8" w:rsidRPr="0071727F" w:rsidRDefault="009E62F8" w:rsidP="00B401D1">
      <w:pPr>
        <w:spacing w:line="560" w:lineRule="exact"/>
        <w:rPr>
          <w:rFonts w:ascii="仿宋_GB2312" w:eastAsia="仿宋_GB2312"/>
          <w:sz w:val="32"/>
          <w:szCs w:val="32"/>
        </w:rPr>
      </w:pPr>
      <w:r w:rsidRPr="0071727F">
        <w:rPr>
          <w:rFonts w:ascii="仿宋_GB2312" w:eastAsia="仿宋_GB2312" w:hint="eastAsia"/>
          <w:sz w:val="32"/>
          <w:szCs w:val="32"/>
        </w:rPr>
        <w:t>针对以上问题，我大队的整改措施如下：</w:t>
      </w:r>
    </w:p>
    <w:p w:rsidR="009E62F8" w:rsidRPr="0071727F" w:rsidRDefault="009E62F8" w:rsidP="0071727F">
      <w:pPr>
        <w:spacing w:line="560" w:lineRule="exact"/>
        <w:ind w:firstLineChars="300" w:firstLine="960"/>
        <w:rPr>
          <w:rFonts w:ascii="仿宋_GB2312" w:eastAsia="仿宋_GB2312"/>
          <w:sz w:val="32"/>
          <w:szCs w:val="32"/>
        </w:rPr>
      </w:pPr>
      <w:r w:rsidRPr="0071727F">
        <w:rPr>
          <w:rFonts w:ascii="仿宋_GB2312" w:eastAsia="仿宋_GB2312" w:hint="eastAsia"/>
          <w:sz w:val="32"/>
          <w:szCs w:val="32"/>
        </w:rPr>
        <w:t>（一）大队摸排小区整体停车位及车辆情况，了解到物管公司原规划停车位80个，并对现有车位按照消防车通道规范进行优化，同时督促物业将消防车道整改至净宽度不小于4米，转弯半径满足消防车转弯要求。</w:t>
      </w:r>
    </w:p>
    <w:p w:rsidR="009E62F8" w:rsidRPr="0071727F" w:rsidRDefault="009E62F8" w:rsidP="0071727F">
      <w:pPr>
        <w:spacing w:line="560" w:lineRule="exact"/>
        <w:ind w:firstLineChars="300" w:firstLine="960"/>
        <w:rPr>
          <w:rFonts w:ascii="仿宋_GB2312" w:eastAsia="仿宋_GB2312"/>
          <w:sz w:val="32"/>
          <w:szCs w:val="32"/>
        </w:rPr>
      </w:pPr>
      <w:r w:rsidRPr="0071727F">
        <w:rPr>
          <w:rFonts w:ascii="仿宋_GB2312" w:eastAsia="仿宋_GB2312" w:hint="eastAsia"/>
          <w:sz w:val="32"/>
          <w:szCs w:val="32"/>
        </w:rPr>
        <w:t>（二）针对小区道路停车紧张、乱停乱放的问题，大队要求物管公司做好管理，减少外来车辆的停放，腾出人手来对进去小区停车的进行指导。</w:t>
      </w:r>
    </w:p>
    <w:p w:rsidR="009E62F8" w:rsidRPr="0071727F" w:rsidRDefault="009E62F8" w:rsidP="0071727F">
      <w:pPr>
        <w:spacing w:line="560" w:lineRule="exact"/>
        <w:ind w:firstLineChars="300" w:firstLine="960"/>
        <w:rPr>
          <w:rFonts w:ascii="仿宋_GB2312" w:eastAsia="仿宋_GB2312"/>
          <w:sz w:val="32"/>
          <w:szCs w:val="32"/>
        </w:rPr>
      </w:pPr>
      <w:r w:rsidRPr="0071727F">
        <w:rPr>
          <w:rFonts w:ascii="仿宋_GB2312" w:eastAsia="仿宋_GB2312" w:hint="eastAsia"/>
          <w:sz w:val="32"/>
          <w:szCs w:val="32"/>
        </w:rPr>
        <w:t>（三）大队加强对物管公司的监管，要求物业管理公司指派管理人员分班次巡查检查，对小区内停放的车辆，进行及时劝阻或详细登记，做到遇到火情可以第一时间及时移动车辆。并保证管理区域不得占用消防车通道，不能停放的地方坚决不停车。</w:t>
      </w:r>
    </w:p>
    <w:p w:rsidR="009E62F8" w:rsidRPr="0071727F" w:rsidRDefault="009E62F8" w:rsidP="0071727F">
      <w:pPr>
        <w:spacing w:line="560" w:lineRule="exact"/>
        <w:ind w:firstLineChars="300" w:firstLine="960"/>
        <w:rPr>
          <w:rFonts w:ascii="仿宋_GB2312" w:eastAsia="仿宋_GB2312"/>
          <w:sz w:val="32"/>
          <w:szCs w:val="32"/>
        </w:rPr>
      </w:pPr>
      <w:r w:rsidRPr="0071727F">
        <w:rPr>
          <w:rFonts w:ascii="仿宋_GB2312" w:eastAsia="仿宋_GB2312" w:hint="eastAsia"/>
          <w:sz w:val="32"/>
          <w:szCs w:val="32"/>
        </w:rPr>
        <w:t>（四）大队要求物管公司定期向小区住户开展宣传教育，认真做好业主思想工作，提醒占用消防车通道的危害性和违法性，提高小区业主法律和消防安全意识。</w:t>
      </w:r>
    </w:p>
    <w:p w:rsidR="009E62F8" w:rsidRPr="0071727F" w:rsidRDefault="009E62F8" w:rsidP="0071727F">
      <w:pPr>
        <w:spacing w:line="560" w:lineRule="exact"/>
        <w:ind w:firstLineChars="300" w:firstLine="960"/>
        <w:rPr>
          <w:rFonts w:ascii="仿宋_GB2312" w:eastAsia="仿宋_GB2312"/>
          <w:sz w:val="32"/>
          <w:szCs w:val="32"/>
        </w:rPr>
      </w:pPr>
    </w:p>
    <w:p w:rsidR="009E62F8" w:rsidRPr="0071727F" w:rsidRDefault="009E62F8" w:rsidP="0071727F">
      <w:pPr>
        <w:spacing w:line="560" w:lineRule="exact"/>
        <w:ind w:firstLineChars="496" w:firstLine="1587"/>
        <w:rPr>
          <w:rFonts w:ascii="仿宋_GB2312" w:eastAsia="仿宋_GB2312"/>
          <w:color w:val="000000"/>
          <w:sz w:val="32"/>
          <w:szCs w:val="32"/>
        </w:rPr>
      </w:pPr>
      <w:r w:rsidRPr="0071727F">
        <w:rPr>
          <w:rFonts w:ascii="仿宋_GB2312" w:eastAsia="仿宋_GB2312" w:hint="eastAsia"/>
          <w:color w:val="000000"/>
          <w:sz w:val="32"/>
          <w:szCs w:val="32"/>
        </w:rPr>
        <w:t>以上答复，如有不妥，请批评指正。</w:t>
      </w:r>
    </w:p>
    <w:p w:rsidR="009E62F8" w:rsidRPr="0071727F" w:rsidRDefault="009E62F8" w:rsidP="0071727F">
      <w:pPr>
        <w:spacing w:line="560" w:lineRule="exact"/>
        <w:ind w:left="4950" w:hangingChars="1547" w:hanging="4950"/>
        <w:jc w:val="right"/>
        <w:rPr>
          <w:rFonts w:ascii="仿宋_GB2312" w:eastAsia="仿宋_GB2312"/>
          <w:color w:val="000000"/>
          <w:sz w:val="32"/>
          <w:szCs w:val="32"/>
        </w:rPr>
      </w:pPr>
      <w:r w:rsidRPr="0071727F">
        <w:rPr>
          <w:rFonts w:ascii="仿宋_GB2312" w:eastAsia="仿宋_GB2312" w:hint="eastAsia"/>
          <w:color w:val="000000"/>
          <w:sz w:val="32"/>
          <w:szCs w:val="32"/>
        </w:rPr>
        <w:t xml:space="preserve">                                                            昆明市五华区消防救援大队     </w:t>
      </w:r>
      <w:smartTag w:uri="urn:schemas-microsoft-com:office:smarttags" w:element="chsdate">
        <w:smartTagPr>
          <w:attr w:name="IsROCDate" w:val="False"/>
          <w:attr w:name="IsLunarDate" w:val="False"/>
          <w:attr w:name="Day" w:val="22"/>
          <w:attr w:name="Month" w:val="7"/>
          <w:attr w:name="Year" w:val="2020"/>
        </w:smartTagPr>
        <w:r w:rsidRPr="0071727F">
          <w:rPr>
            <w:rFonts w:ascii="仿宋_GB2312" w:eastAsia="仿宋_GB2312" w:hint="eastAsia"/>
            <w:color w:val="000000"/>
            <w:sz w:val="32"/>
            <w:szCs w:val="32"/>
          </w:rPr>
          <w:t>2020年7月22日</w:t>
        </w:r>
      </w:smartTag>
    </w:p>
    <w:p w:rsidR="009E62F8" w:rsidRDefault="009E62F8" w:rsidP="00B401D1">
      <w:pPr>
        <w:spacing w:line="560" w:lineRule="exact"/>
        <w:rPr>
          <w:rFonts w:eastAsia="仿宋_GB2312"/>
          <w:b/>
          <w:color w:val="000000"/>
          <w:sz w:val="18"/>
          <w:szCs w:val="18"/>
        </w:rPr>
      </w:pPr>
    </w:p>
    <w:tbl>
      <w:tblPr>
        <w:tblW w:w="8847" w:type="dxa"/>
        <w:tblInd w:w="108" w:type="dxa"/>
        <w:tblBorders>
          <w:top w:val="single" w:sz="12" w:space="0" w:color="auto"/>
          <w:bottom w:val="single" w:sz="12" w:space="0" w:color="auto"/>
          <w:insideH w:val="single" w:sz="4" w:space="0" w:color="auto"/>
          <w:insideV w:val="single" w:sz="4" w:space="0" w:color="auto"/>
        </w:tblBorders>
        <w:tblLayout w:type="fixed"/>
        <w:tblLook w:val="0000"/>
      </w:tblPr>
      <w:tblGrid>
        <w:gridCol w:w="8847"/>
      </w:tblGrid>
      <w:tr w:rsidR="009E62F8" w:rsidTr="00F55A14">
        <w:tc>
          <w:tcPr>
            <w:tcW w:w="8847" w:type="dxa"/>
            <w:tcBorders>
              <w:top w:val="single" w:sz="12" w:space="0" w:color="auto"/>
            </w:tcBorders>
          </w:tcPr>
          <w:p w:rsidR="009E62F8" w:rsidRPr="00BB004F" w:rsidRDefault="009E62F8" w:rsidP="00BB004F">
            <w:pPr>
              <w:snapToGrid w:val="0"/>
              <w:spacing w:line="240" w:lineRule="atLeast"/>
              <w:ind w:firstLineChars="100" w:firstLine="280"/>
              <w:jc w:val="left"/>
              <w:rPr>
                <w:rFonts w:ascii="仿宋_GB2312" w:eastAsia="仿宋_GB2312"/>
                <w:snapToGrid w:val="0"/>
                <w:sz w:val="28"/>
                <w:szCs w:val="28"/>
              </w:rPr>
            </w:pPr>
            <w:r w:rsidRPr="00BB004F">
              <w:rPr>
                <w:rFonts w:ascii="仿宋_GB2312" w:eastAsia="仿宋_GB2312" w:hint="eastAsia"/>
                <w:snapToGrid w:val="0"/>
                <w:sz w:val="28"/>
                <w:szCs w:val="28"/>
              </w:rPr>
              <w:t>抄送：</w:t>
            </w:r>
            <w:r w:rsidRPr="00BB004F">
              <w:rPr>
                <w:rFonts w:eastAsia="仿宋_GB2312" w:hint="eastAsia"/>
                <w:sz w:val="28"/>
                <w:szCs w:val="28"/>
              </w:rPr>
              <w:t>区政协提案委，区政府目督办。</w:t>
            </w:r>
          </w:p>
        </w:tc>
      </w:tr>
      <w:tr w:rsidR="009E62F8" w:rsidTr="00F55A14">
        <w:tc>
          <w:tcPr>
            <w:tcW w:w="8847" w:type="dxa"/>
            <w:tcBorders>
              <w:bottom w:val="single" w:sz="12" w:space="0" w:color="auto"/>
            </w:tcBorders>
          </w:tcPr>
          <w:p w:rsidR="009E62F8" w:rsidRPr="00BB004F" w:rsidRDefault="009E62F8" w:rsidP="00BB004F">
            <w:pPr>
              <w:adjustRightInd w:val="0"/>
              <w:snapToGrid w:val="0"/>
              <w:spacing w:line="520" w:lineRule="exact"/>
              <w:rPr>
                <w:rFonts w:eastAsia="仿宋_GB2312"/>
                <w:snapToGrid w:val="0"/>
                <w:sz w:val="28"/>
                <w:szCs w:val="28"/>
              </w:rPr>
            </w:pPr>
            <w:r w:rsidRPr="00BB004F">
              <w:rPr>
                <w:rFonts w:eastAsia="仿宋_GB2312" w:hint="eastAsia"/>
                <w:color w:val="000000"/>
                <w:sz w:val="28"/>
                <w:szCs w:val="28"/>
              </w:rPr>
              <w:t>昆明市五华区消防救援大队</w:t>
            </w:r>
            <w:r w:rsidRPr="00BB004F">
              <w:rPr>
                <w:rFonts w:eastAsia="仿宋_GB2312"/>
                <w:snapToGrid w:val="0"/>
                <w:sz w:val="28"/>
                <w:szCs w:val="28"/>
              </w:rPr>
              <w:t xml:space="preserve">                  </w:t>
            </w:r>
            <w:r w:rsidRPr="00BB004F">
              <w:rPr>
                <w:rFonts w:eastAsia="仿宋_GB2312"/>
                <w:color w:val="000000"/>
                <w:sz w:val="28"/>
                <w:szCs w:val="28"/>
              </w:rPr>
              <w:t>2020</w:t>
            </w:r>
            <w:r w:rsidRPr="00BB004F">
              <w:rPr>
                <w:rFonts w:eastAsia="仿宋_GB2312" w:hint="eastAsia"/>
                <w:snapToGrid w:val="0"/>
                <w:sz w:val="28"/>
                <w:szCs w:val="28"/>
              </w:rPr>
              <w:t>年</w:t>
            </w:r>
            <w:r w:rsidRPr="00BB004F">
              <w:rPr>
                <w:rFonts w:eastAsia="仿宋_GB2312"/>
                <w:color w:val="000000"/>
                <w:sz w:val="28"/>
                <w:szCs w:val="28"/>
              </w:rPr>
              <w:t>7</w:t>
            </w:r>
            <w:r w:rsidRPr="00BB004F">
              <w:rPr>
                <w:rFonts w:eastAsia="仿宋_GB2312" w:hint="eastAsia"/>
                <w:snapToGrid w:val="0"/>
                <w:sz w:val="28"/>
                <w:szCs w:val="28"/>
              </w:rPr>
              <w:t>月</w:t>
            </w:r>
            <w:r w:rsidRPr="00BB004F">
              <w:rPr>
                <w:rFonts w:eastAsia="仿宋_GB2312"/>
                <w:color w:val="000000"/>
                <w:sz w:val="28"/>
                <w:szCs w:val="28"/>
              </w:rPr>
              <w:t>22</w:t>
            </w:r>
            <w:r w:rsidRPr="00BB004F">
              <w:rPr>
                <w:rFonts w:eastAsia="仿宋_GB2312" w:hint="eastAsia"/>
                <w:snapToGrid w:val="0"/>
                <w:sz w:val="28"/>
                <w:szCs w:val="28"/>
              </w:rPr>
              <w:t>日印发</w:t>
            </w:r>
          </w:p>
        </w:tc>
      </w:tr>
    </w:tbl>
    <w:p w:rsidR="009E62F8" w:rsidRDefault="009E62F8" w:rsidP="00965FC4">
      <w:pPr>
        <w:tabs>
          <w:tab w:val="left" w:pos="945"/>
          <w:tab w:val="left" w:pos="1755"/>
        </w:tabs>
        <w:spacing w:line="1020" w:lineRule="atLeast"/>
        <w:jc w:val="left"/>
        <w:rPr>
          <w:rStyle w:val="a9"/>
          <w:rFonts w:eastAsia="宋体"/>
          <w:spacing w:val="0"/>
          <w:sz w:val="21"/>
          <w:szCs w:val="20"/>
        </w:rPr>
      </w:pPr>
    </w:p>
    <w:sectPr w:rsidR="009E62F8" w:rsidSect="007A5EED">
      <w:headerReference w:type="default" r:id="rId6"/>
      <w:footerReference w:type="even" r:id="rId7"/>
      <w:footerReference w:type="default" r:id="rId8"/>
      <w:pgSz w:w="11907" w:h="16840"/>
      <w:pgMar w:top="1531"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D31" w:rsidRDefault="00753D31" w:rsidP="007A5EED">
      <w:r>
        <w:separator/>
      </w:r>
    </w:p>
  </w:endnote>
  <w:endnote w:type="continuationSeparator" w:id="0">
    <w:p w:rsidR="00753D31" w:rsidRDefault="00753D31" w:rsidP="007A5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altName w:val="hakuyoxingshu7000"/>
    <w:panose1 w:val="00000000000000000000"/>
    <w:charset w:val="86"/>
    <w:family w:val="auto"/>
    <w:notTrueType/>
    <w:pitch w:val="variable"/>
    <w:sig w:usb0="00000287" w:usb1="080E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F8" w:rsidRDefault="00F229E0">
    <w:pPr>
      <w:pStyle w:val="a5"/>
      <w:framePr w:wrap="around" w:vAnchor="text" w:hAnchor="margin" w:xAlign="outside" w:y="1"/>
      <w:rPr>
        <w:rStyle w:val="a8"/>
      </w:rPr>
    </w:pPr>
    <w:r>
      <w:rPr>
        <w:rStyle w:val="a8"/>
      </w:rPr>
      <w:fldChar w:fldCharType="begin"/>
    </w:r>
    <w:r w:rsidR="009E62F8">
      <w:rPr>
        <w:rStyle w:val="a8"/>
      </w:rPr>
      <w:instrText xml:space="preserve">PAGE  </w:instrText>
    </w:r>
    <w:r>
      <w:rPr>
        <w:rStyle w:val="a8"/>
      </w:rPr>
      <w:fldChar w:fldCharType="end"/>
    </w:r>
  </w:p>
  <w:p w:rsidR="009E62F8" w:rsidRDefault="009E62F8">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F8" w:rsidRDefault="009E62F8">
    <w:pPr>
      <w:pStyle w:val="a5"/>
      <w:framePr w:wrap="around" w:vAnchor="text" w:hAnchor="margin" w:xAlign="outside" w:y="1"/>
      <w:rPr>
        <w:rStyle w:val="a8"/>
      </w:rPr>
    </w:pPr>
    <w:r>
      <w:rPr>
        <w:rStyle w:val="a8"/>
        <w:rFonts w:hint="eastAsia"/>
      </w:rPr>
      <w:t>－</w:t>
    </w:r>
    <w:r w:rsidR="00F229E0">
      <w:rPr>
        <w:rStyle w:val="a8"/>
      </w:rPr>
      <w:fldChar w:fldCharType="begin"/>
    </w:r>
    <w:r>
      <w:rPr>
        <w:rStyle w:val="a8"/>
      </w:rPr>
      <w:instrText xml:space="preserve">PAGE  </w:instrText>
    </w:r>
    <w:r w:rsidR="00F229E0">
      <w:rPr>
        <w:rStyle w:val="a8"/>
      </w:rPr>
      <w:fldChar w:fldCharType="separate"/>
    </w:r>
    <w:r w:rsidR="00DB2012">
      <w:rPr>
        <w:rStyle w:val="a8"/>
        <w:noProof/>
      </w:rPr>
      <w:t>1</w:t>
    </w:r>
    <w:r w:rsidR="00F229E0">
      <w:rPr>
        <w:rStyle w:val="a8"/>
      </w:rPr>
      <w:fldChar w:fldCharType="end"/>
    </w:r>
    <w:r>
      <w:rPr>
        <w:rStyle w:val="a8"/>
        <w:rFonts w:hint="eastAsia"/>
      </w:rPr>
      <w:t>－</w:t>
    </w:r>
  </w:p>
  <w:p w:rsidR="009E62F8" w:rsidRDefault="009E62F8">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D31" w:rsidRDefault="00753D31" w:rsidP="007A5EED">
      <w:r>
        <w:separator/>
      </w:r>
    </w:p>
  </w:footnote>
  <w:footnote w:type="continuationSeparator" w:id="0">
    <w:p w:rsidR="00753D31" w:rsidRDefault="00753D31" w:rsidP="007A5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F8" w:rsidRDefault="009E62F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6136"/>
    <w:rsid w:val="00012DAA"/>
    <w:rsid w:val="00014D1E"/>
    <w:rsid w:val="00025DCC"/>
    <w:rsid w:val="000477B4"/>
    <w:rsid w:val="00047AC8"/>
    <w:rsid w:val="000B4637"/>
    <w:rsid w:val="000C0DC5"/>
    <w:rsid w:val="000F2663"/>
    <w:rsid w:val="00101842"/>
    <w:rsid w:val="00114E38"/>
    <w:rsid w:val="00126A22"/>
    <w:rsid w:val="001309DD"/>
    <w:rsid w:val="0013506C"/>
    <w:rsid w:val="001417CC"/>
    <w:rsid w:val="00143CEF"/>
    <w:rsid w:val="00146BF2"/>
    <w:rsid w:val="00164880"/>
    <w:rsid w:val="00167F77"/>
    <w:rsid w:val="001818FE"/>
    <w:rsid w:val="00191C0C"/>
    <w:rsid w:val="001B295F"/>
    <w:rsid w:val="001B7888"/>
    <w:rsid w:val="001C030A"/>
    <w:rsid w:val="0020788F"/>
    <w:rsid w:val="00207C17"/>
    <w:rsid w:val="00232192"/>
    <w:rsid w:val="00232552"/>
    <w:rsid w:val="00234D8D"/>
    <w:rsid w:val="00244B29"/>
    <w:rsid w:val="00244B6B"/>
    <w:rsid w:val="00254B84"/>
    <w:rsid w:val="0027118D"/>
    <w:rsid w:val="00281D8E"/>
    <w:rsid w:val="00284C3F"/>
    <w:rsid w:val="00293228"/>
    <w:rsid w:val="002C2B4A"/>
    <w:rsid w:val="002D20E6"/>
    <w:rsid w:val="002E49D9"/>
    <w:rsid w:val="002F04CF"/>
    <w:rsid w:val="002F4E44"/>
    <w:rsid w:val="00306C9B"/>
    <w:rsid w:val="003171AC"/>
    <w:rsid w:val="00323919"/>
    <w:rsid w:val="00324B85"/>
    <w:rsid w:val="00325D1E"/>
    <w:rsid w:val="0034171A"/>
    <w:rsid w:val="00344035"/>
    <w:rsid w:val="0035160D"/>
    <w:rsid w:val="00356442"/>
    <w:rsid w:val="00371D3A"/>
    <w:rsid w:val="003A0F5A"/>
    <w:rsid w:val="003B162E"/>
    <w:rsid w:val="003B23A2"/>
    <w:rsid w:val="003C5ED5"/>
    <w:rsid w:val="003D5072"/>
    <w:rsid w:val="003D7321"/>
    <w:rsid w:val="00400BFE"/>
    <w:rsid w:val="004026F0"/>
    <w:rsid w:val="004143EC"/>
    <w:rsid w:val="0041448A"/>
    <w:rsid w:val="00441A9C"/>
    <w:rsid w:val="00457262"/>
    <w:rsid w:val="0046592D"/>
    <w:rsid w:val="00492852"/>
    <w:rsid w:val="004A3883"/>
    <w:rsid w:val="004B20B0"/>
    <w:rsid w:val="004C1AC3"/>
    <w:rsid w:val="00513933"/>
    <w:rsid w:val="005177BF"/>
    <w:rsid w:val="005260D9"/>
    <w:rsid w:val="00526CD5"/>
    <w:rsid w:val="005342FB"/>
    <w:rsid w:val="00535F7B"/>
    <w:rsid w:val="00536C14"/>
    <w:rsid w:val="00536EF4"/>
    <w:rsid w:val="005409AA"/>
    <w:rsid w:val="005461F1"/>
    <w:rsid w:val="00547549"/>
    <w:rsid w:val="00555F9A"/>
    <w:rsid w:val="00556061"/>
    <w:rsid w:val="0055755A"/>
    <w:rsid w:val="00563682"/>
    <w:rsid w:val="005801E9"/>
    <w:rsid w:val="005866C9"/>
    <w:rsid w:val="005A5C5A"/>
    <w:rsid w:val="005B56D5"/>
    <w:rsid w:val="005B63E3"/>
    <w:rsid w:val="005C1F2D"/>
    <w:rsid w:val="005C5360"/>
    <w:rsid w:val="005F5CDB"/>
    <w:rsid w:val="00603B39"/>
    <w:rsid w:val="0067603D"/>
    <w:rsid w:val="00682E90"/>
    <w:rsid w:val="006978B5"/>
    <w:rsid w:val="006E1898"/>
    <w:rsid w:val="006F5A31"/>
    <w:rsid w:val="00710B01"/>
    <w:rsid w:val="0071727F"/>
    <w:rsid w:val="00727B4E"/>
    <w:rsid w:val="00753D31"/>
    <w:rsid w:val="00756DB5"/>
    <w:rsid w:val="0077575C"/>
    <w:rsid w:val="00775F52"/>
    <w:rsid w:val="007A5EED"/>
    <w:rsid w:val="007B147E"/>
    <w:rsid w:val="007B3048"/>
    <w:rsid w:val="007B3F00"/>
    <w:rsid w:val="007B58FE"/>
    <w:rsid w:val="007C0479"/>
    <w:rsid w:val="007C06D3"/>
    <w:rsid w:val="007E3C48"/>
    <w:rsid w:val="007E749B"/>
    <w:rsid w:val="007F5474"/>
    <w:rsid w:val="00802DCC"/>
    <w:rsid w:val="00805501"/>
    <w:rsid w:val="0083138E"/>
    <w:rsid w:val="00846485"/>
    <w:rsid w:val="00846D3B"/>
    <w:rsid w:val="00854FA4"/>
    <w:rsid w:val="00855DF7"/>
    <w:rsid w:val="0088477D"/>
    <w:rsid w:val="00891539"/>
    <w:rsid w:val="008B125D"/>
    <w:rsid w:val="008D4FDD"/>
    <w:rsid w:val="008D6C46"/>
    <w:rsid w:val="009246E1"/>
    <w:rsid w:val="009309D0"/>
    <w:rsid w:val="00935A4A"/>
    <w:rsid w:val="00944FC7"/>
    <w:rsid w:val="00947D85"/>
    <w:rsid w:val="00963D6C"/>
    <w:rsid w:val="00965FC4"/>
    <w:rsid w:val="00966691"/>
    <w:rsid w:val="00970339"/>
    <w:rsid w:val="00970F47"/>
    <w:rsid w:val="00975C4E"/>
    <w:rsid w:val="00982628"/>
    <w:rsid w:val="00985A74"/>
    <w:rsid w:val="00992394"/>
    <w:rsid w:val="009A1F24"/>
    <w:rsid w:val="009A305C"/>
    <w:rsid w:val="009D253C"/>
    <w:rsid w:val="009E62F8"/>
    <w:rsid w:val="00A0723D"/>
    <w:rsid w:val="00A30173"/>
    <w:rsid w:val="00A32AF6"/>
    <w:rsid w:val="00A34761"/>
    <w:rsid w:val="00A37CFA"/>
    <w:rsid w:val="00A55126"/>
    <w:rsid w:val="00A555BE"/>
    <w:rsid w:val="00A61A8D"/>
    <w:rsid w:val="00A97048"/>
    <w:rsid w:val="00AA02F2"/>
    <w:rsid w:val="00AA1D48"/>
    <w:rsid w:val="00AB0B36"/>
    <w:rsid w:val="00AC3625"/>
    <w:rsid w:val="00AD320C"/>
    <w:rsid w:val="00AD53AA"/>
    <w:rsid w:val="00AE5527"/>
    <w:rsid w:val="00B10A67"/>
    <w:rsid w:val="00B401D1"/>
    <w:rsid w:val="00B43828"/>
    <w:rsid w:val="00B92FFB"/>
    <w:rsid w:val="00B97E2E"/>
    <w:rsid w:val="00BB004F"/>
    <w:rsid w:val="00BB4E5A"/>
    <w:rsid w:val="00BD2C8C"/>
    <w:rsid w:val="00BF550F"/>
    <w:rsid w:val="00BF583C"/>
    <w:rsid w:val="00C06D05"/>
    <w:rsid w:val="00C3352C"/>
    <w:rsid w:val="00C42E05"/>
    <w:rsid w:val="00C6032A"/>
    <w:rsid w:val="00C633AA"/>
    <w:rsid w:val="00C7114A"/>
    <w:rsid w:val="00C71978"/>
    <w:rsid w:val="00C744B1"/>
    <w:rsid w:val="00C97642"/>
    <w:rsid w:val="00CB6B08"/>
    <w:rsid w:val="00CB729C"/>
    <w:rsid w:val="00CD1DE9"/>
    <w:rsid w:val="00CF1D1F"/>
    <w:rsid w:val="00D041FA"/>
    <w:rsid w:val="00D06136"/>
    <w:rsid w:val="00D1106B"/>
    <w:rsid w:val="00D41F08"/>
    <w:rsid w:val="00D45684"/>
    <w:rsid w:val="00D53F5D"/>
    <w:rsid w:val="00D57121"/>
    <w:rsid w:val="00D600B9"/>
    <w:rsid w:val="00D65972"/>
    <w:rsid w:val="00D93E64"/>
    <w:rsid w:val="00DA46CC"/>
    <w:rsid w:val="00DB2012"/>
    <w:rsid w:val="00DB4616"/>
    <w:rsid w:val="00DB65E9"/>
    <w:rsid w:val="00DC1C61"/>
    <w:rsid w:val="00DC7C04"/>
    <w:rsid w:val="00DF631C"/>
    <w:rsid w:val="00DF77E2"/>
    <w:rsid w:val="00E41D74"/>
    <w:rsid w:val="00EB4B7C"/>
    <w:rsid w:val="00F02CFB"/>
    <w:rsid w:val="00F03BC3"/>
    <w:rsid w:val="00F10D1F"/>
    <w:rsid w:val="00F229E0"/>
    <w:rsid w:val="00F24FC2"/>
    <w:rsid w:val="00F44D2F"/>
    <w:rsid w:val="00F55A14"/>
    <w:rsid w:val="00F71ABE"/>
    <w:rsid w:val="00F74BCF"/>
    <w:rsid w:val="00F75C74"/>
    <w:rsid w:val="00F8057E"/>
    <w:rsid w:val="00FA43C2"/>
    <w:rsid w:val="00FA5A07"/>
    <w:rsid w:val="00FA7F30"/>
    <w:rsid w:val="00FC12B2"/>
    <w:rsid w:val="00FC2349"/>
    <w:rsid w:val="00FD4D7F"/>
    <w:rsid w:val="00FE1433"/>
    <w:rsid w:val="00FE2D61"/>
    <w:rsid w:val="07780940"/>
    <w:rsid w:val="07FD4909"/>
    <w:rsid w:val="09AA79A1"/>
    <w:rsid w:val="0CD56776"/>
    <w:rsid w:val="14547178"/>
    <w:rsid w:val="15D37950"/>
    <w:rsid w:val="18A32F60"/>
    <w:rsid w:val="1C160627"/>
    <w:rsid w:val="1D477840"/>
    <w:rsid w:val="1E4E086B"/>
    <w:rsid w:val="23CE01C8"/>
    <w:rsid w:val="24FF1CD4"/>
    <w:rsid w:val="398D3092"/>
    <w:rsid w:val="3BE95306"/>
    <w:rsid w:val="3F025518"/>
    <w:rsid w:val="455A3969"/>
    <w:rsid w:val="46516B73"/>
    <w:rsid w:val="4CC00B11"/>
    <w:rsid w:val="4D7B2AB2"/>
    <w:rsid w:val="4E376500"/>
    <w:rsid w:val="504B7F5F"/>
    <w:rsid w:val="529610F4"/>
    <w:rsid w:val="57DA6077"/>
    <w:rsid w:val="59A4197A"/>
    <w:rsid w:val="5FA60BEE"/>
    <w:rsid w:val="60364CC5"/>
    <w:rsid w:val="6BFF4327"/>
    <w:rsid w:val="6CC82EFA"/>
    <w:rsid w:val="6EF53330"/>
    <w:rsid w:val="713D2448"/>
    <w:rsid w:val="732976F1"/>
    <w:rsid w:val="739C22F5"/>
    <w:rsid w:val="7A7813A6"/>
    <w:rsid w:val="7B5400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EED"/>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7A5EED"/>
    <w:pPr>
      <w:adjustRightInd w:val="0"/>
      <w:spacing w:after="120" w:line="312" w:lineRule="atLeast"/>
      <w:textAlignment w:val="baseline"/>
    </w:pPr>
    <w:rPr>
      <w:kern w:val="0"/>
    </w:rPr>
  </w:style>
  <w:style w:type="character" w:customStyle="1" w:styleId="Char">
    <w:name w:val="正文文本 Char"/>
    <w:basedOn w:val="a0"/>
    <w:link w:val="a3"/>
    <w:uiPriority w:val="99"/>
    <w:semiHidden/>
    <w:locked/>
    <w:rsid w:val="007A5EED"/>
    <w:rPr>
      <w:rFonts w:cs="Times New Roman"/>
      <w:sz w:val="20"/>
      <w:szCs w:val="20"/>
    </w:rPr>
  </w:style>
  <w:style w:type="paragraph" w:styleId="a4">
    <w:name w:val="Date"/>
    <w:basedOn w:val="a"/>
    <w:next w:val="a"/>
    <w:link w:val="Char0"/>
    <w:uiPriority w:val="99"/>
    <w:rsid w:val="007A5EED"/>
    <w:pPr>
      <w:ind w:leftChars="2500" w:left="100"/>
    </w:pPr>
  </w:style>
  <w:style w:type="character" w:customStyle="1" w:styleId="Char0">
    <w:name w:val="日期 Char"/>
    <w:basedOn w:val="a0"/>
    <w:link w:val="a4"/>
    <w:uiPriority w:val="99"/>
    <w:semiHidden/>
    <w:locked/>
    <w:rsid w:val="007A5EED"/>
    <w:rPr>
      <w:rFonts w:cs="Times New Roman"/>
      <w:sz w:val="20"/>
      <w:szCs w:val="20"/>
    </w:rPr>
  </w:style>
  <w:style w:type="paragraph" w:styleId="a5">
    <w:name w:val="footer"/>
    <w:basedOn w:val="a"/>
    <w:link w:val="Char1"/>
    <w:uiPriority w:val="99"/>
    <w:rsid w:val="007A5EED"/>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7A5EED"/>
    <w:rPr>
      <w:rFonts w:cs="Times New Roman"/>
      <w:sz w:val="18"/>
      <w:szCs w:val="18"/>
    </w:rPr>
  </w:style>
  <w:style w:type="paragraph" w:styleId="a6">
    <w:name w:val="header"/>
    <w:basedOn w:val="a"/>
    <w:link w:val="Char2"/>
    <w:uiPriority w:val="99"/>
    <w:rsid w:val="007A5E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7A5EED"/>
    <w:rPr>
      <w:rFonts w:cs="Times New Roman"/>
      <w:sz w:val="18"/>
      <w:szCs w:val="18"/>
    </w:rPr>
  </w:style>
  <w:style w:type="paragraph" w:styleId="a7">
    <w:name w:val="Subtitle"/>
    <w:basedOn w:val="a"/>
    <w:link w:val="Char3"/>
    <w:uiPriority w:val="99"/>
    <w:qFormat/>
    <w:locked/>
    <w:rsid w:val="007A5EED"/>
    <w:pPr>
      <w:adjustRightInd w:val="0"/>
      <w:spacing w:after="60" w:line="312" w:lineRule="atLeast"/>
      <w:jc w:val="center"/>
      <w:textAlignment w:val="baseline"/>
    </w:pPr>
    <w:rPr>
      <w:rFonts w:ascii="Arial" w:hAnsi="Arial"/>
      <w:i/>
      <w:kern w:val="0"/>
      <w:sz w:val="24"/>
    </w:rPr>
  </w:style>
  <w:style w:type="character" w:customStyle="1" w:styleId="Char3">
    <w:name w:val="副标题 Char"/>
    <w:basedOn w:val="a0"/>
    <w:link w:val="a7"/>
    <w:uiPriority w:val="99"/>
    <w:locked/>
    <w:rsid w:val="007A5EED"/>
    <w:rPr>
      <w:rFonts w:ascii="Arial" w:hAnsi="Arial" w:cs="Times New Roman"/>
      <w:i/>
      <w:kern w:val="0"/>
      <w:sz w:val="20"/>
      <w:szCs w:val="20"/>
    </w:rPr>
  </w:style>
  <w:style w:type="character" w:styleId="a8">
    <w:name w:val="page number"/>
    <w:basedOn w:val="a0"/>
    <w:uiPriority w:val="99"/>
    <w:rsid w:val="007A5EED"/>
    <w:rPr>
      <w:rFonts w:cs="Times New Roman"/>
    </w:rPr>
  </w:style>
  <w:style w:type="character" w:customStyle="1" w:styleId="a9">
    <w:name w:val="刊物日期"/>
    <w:basedOn w:val="a0"/>
    <w:uiPriority w:val="99"/>
    <w:rsid w:val="007A5EED"/>
    <w:rPr>
      <w:rFonts w:eastAsia="仿宋_GB2312" w:cs="Times New Roman"/>
      <w:spacing w:val="-64"/>
      <w:sz w:val="32"/>
      <w:szCs w:val="32"/>
    </w:rPr>
  </w:style>
  <w:style w:type="character" w:customStyle="1" w:styleId="aa">
    <w:name w:val="刊物标题"/>
    <w:basedOn w:val="a0"/>
    <w:uiPriority w:val="99"/>
    <w:rsid w:val="007A5EED"/>
    <w:rPr>
      <w:rFonts w:eastAsia="Times New Roman" w:cs="Times New Roman"/>
      <w:i/>
      <w:iCs/>
      <w:sz w:val="44"/>
    </w:rPr>
  </w:style>
  <w:style w:type="character" w:customStyle="1" w:styleId="ab">
    <w:name w:val="刊物正文"/>
    <w:basedOn w:val="a0"/>
    <w:uiPriority w:val="99"/>
    <w:rsid w:val="007A5EED"/>
    <w:rPr>
      <w:rFonts w:eastAsia="仿宋_GB2312" w:cs="Times New Roman"/>
      <w:sz w:val="30"/>
    </w:rPr>
  </w:style>
  <w:style w:type="character" w:customStyle="1" w:styleId="ac">
    <w:name w:val="公文正文"/>
    <w:basedOn w:val="a0"/>
    <w:uiPriority w:val="99"/>
    <w:rsid w:val="007A5EED"/>
    <w:rPr>
      <w:rFonts w:ascii="仿宋_GB2312" w:eastAsia="仿宋_GB2312" w:cs="Times New Roman"/>
      <w:sz w:val="32"/>
    </w:rPr>
  </w:style>
  <w:style w:type="paragraph" w:customStyle="1" w:styleId="CharCharChar">
    <w:name w:val="Char Char Char"/>
    <w:basedOn w:val="a"/>
    <w:uiPriority w:val="99"/>
    <w:rsid w:val="007A5EED"/>
    <w:rPr>
      <w:rFonts w:ascii="Verdana" w:eastAsia="仿宋_GB2312" w:hAnsi="Verdana"/>
      <w:kern w:val="0"/>
      <w:sz w:val="24"/>
      <w:szCs w:val="21"/>
      <w:lang w:eastAsia="en-US"/>
    </w:rPr>
  </w:style>
  <w:style w:type="character" w:customStyle="1" w:styleId="ad">
    <w:name w:val="公文文号"/>
    <w:uiPriority w:val="99"/>
    <w:rsid w:val="007A5EED"/>
    <w:rPr>
      <w:rFonts w:ascii="仿宋_GB2312" w:eastAsia="仿宋_GB2312"/>
    </w:rPr>
  </w:style>
  <w:style w:type="character" w:customStyle="1" w:styleId="ae">
    <w:name w:val="公文标题"/>
    <w:uiPriority w:val="99"/>
    <w:rsid w:val="007A5EED"/>
    <w:rPr>
      <w:rFonts w:ascii="?????" w:eastAsia="Times New Roman"/>
      <w:sz w:val="44"/>
    </w:rPr>
  </w:style>
  <w:style w:type="character" w:customStyle="1" w:styleId="af">
    <w:name w:val="公文核稿人"/>
    <w:uiPriority w:val="99"/>
    <w:rsid w:val="007A5EED"/>
    <w:rPr>
      <w:rFonts w:ascii="仿宋_GB2312" w:eastAsia="仿宋_GB2312"/>
      <w:sz w:val="28"/>
    </w:rPr>
  </w:style>
  <w:style w:type="paragraph" w:customStyle="1" w:styleId="Default">
    <w:name w:val="Default"/>
    <w:uiPriority w:val="99"/>
    <w:rsid w:val="00FC2349"/>
    <w:pPr>
      <w:widowControl w:val="0"/>
      <w:autoSpaceDE w:val="0"/>
      <w:autoSpaceDN w:val="0"/>
      <w:adjustRightInd w:val="0"/>
    </w:pPr>
    <w:rPr>
      <w:color w:val="000000"/>
      <w:kern w:val="0"/>
      <w:sz w:val="24"/>
      <w:szCs w:val="24"/>
    </w:rPr>
  </w:style>
  <w:style w:type="paragraph" w:styleId="af0">
    <w:name w:val="Balloon Text"/>
    <w:basedOn w:val="a"/>
    <w:link w:val="Char4"/>
    <w:uiPriority w:val="99"/>
    <w:semiHidden/>
    <w:rsid w:val="007B58FE"/>
    <w:rPr>
      <w:sz w:val="18"/>
      <w:szCs w:val="18"/>
    </w:rPr>
  </w:style>
  <w:style w:type="character" w:customStyle="1" w:styleId="Char4">
    <w:name w:val="批注框文本 Char"/>
    <w:basedOn w:val="a0"/>
    <w:link w:val="af0"/>
    <w:uiPriority w:val="99"/>
    <w:semiHidden/>
    <w:locked/>
    <w:rsid w:val="007B58FE"/>
    <w:rPr>
      <w:rFonts w:cs="Times New Roman"/>
      <w:kern w:val="2"/>
      <w:sz w:val="18"/>
      <w:szCs w:val="18"/>
    </w:rPr>
  </w:style>
  <w:style w:type="paragraph" w:styleId="af1">
    <w:name w:val="List Paragraph"/>
    <w:basedOn w:val="a"/>
    <w:uiPriority w:val="99"/>
    <w:qFormat/>
    <w:rsid w:val="00167F7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240</Words>
  <Characters>1373</Characters>
  <Application>Microsoft Office Word</Application>
  <DocSecurity>0</DocSecurity>
  <Lines>11</Lines>
  <Paragraphs>3</Paragraphs>
  <ScaleCrop>false</ScaleCrop>
  <Company>qwb</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中共昆明市五华区委督查通知</dc:title>
  <dc:creator>cx</dc:creator>
  <cp:lastModifiedBy>Administrator</cp:lastModifiedBy>
  <cp:revision>2</cp:revision>
  <cp:lastPrinted>2020-07-29T00:25:00Z</cp:lastPrinted>
  <dcterms:created xsi:type="dcterms:W3CDTF">2021-01-05T03:36:00Z</dcterms:created>
  <dcterms:modified xsi:type="dcterms:W3CDTF">2021-01-05T03:36:00Z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