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7C" w:rsidRPr="008629A1" w:rsidRDefault="00B31D7C" w:rsidP="00B31D7C">
      <w:pPr>
        <w:ind w:firstLineChars="300" w:firstLine="1320"/>
        <w:rPr>
          <w:rFonts w:ascii="Times New Roman" w:eastAsia="方正小标宋_GBK" w:hAnsi="Times New Roman"/>
          <w:sz w:val="44"/>
          <w:szCs w:val="44"/>
        </w:rPr>
      </w:pPr>
      <w:r w:rsidRPr="008629A1">
        <w:rPr>
          <w:rFonts w:ascii="Times New Roman" w:eastAsia="方正小标宋_GBK" w:hAnsi="Times New Roman"/>
          <w:sz w:val="44"/>
          <w:szCs w:val="44"/>
        </w:rPr>
        <w:t>2019</w:t>
      </w:r>
      <w:r w:rsidRPr="008629A1">
        <w:rPr>
          <w:rFonts w:ascii="Times New Roman" w:eastAsia="方正小标宋_GBK" w:hAnsi="Times New Roman"/>
          <w:sz w:val="44"/>
          <w:szCs w:val="44"/>
        </w:rPr>
        <w:t>年区政协提案办理情况</w:t>
      </w:r>
    </w:p>
    <w:p w:rsidR="00B31D7C" w:rsidRPr="008629A1" w:rsidRDefault="00B31D7C" w:rsidP="00B31D7C">
      <w:pPr>
        <w:spacing w:line="580" w:lineRule="exact"/>
        <w:ind w:left="1" w:firstLineChars="200" w:firstLine="640"/>
        <w:rPr>
          <w:rStyle w:val="a5"/>
          <w:rFonts w:ascii="Times New Roman" w:hAnsi="Times New Roman"/>
          <w:szCs w:val="32"/>
        </w:rPr>
      </w:pPr>
      <w:r w:rsidRPr="008629A1">
        <w:rPr>
          <w:rFonts w:ascii="Times New Roman" w:eastAsia="仿宋_GB2312" w:hAnsi="Times New Roman"/>
          <w:sz w:val="32"/>
          <w:szCs w:val="32"/>
        </w:rPr>
        <w:t>2019</w:t>
      </w:r>
      <w:r w:rsidRPr="008629A1">
        <w:rPr>
          <w:rFonts w:ascii="Times New Roman" w:eastAsia="仿宋_GB2312" w:hAnsi="Times New Roman"/>
          <w:sz w:val="32"/>
          <w:szCs w:val="32"/>
        </w:rPr>
        <w:t>年区政府共收到区政协提案</w:t>
      </w:r>
      <w:r w:rsidRPr="008629A1">
        <w:rPr>
          <w:rStyle w:val="a5"/>
          <w:rFonts w:ascii="Times New Roman" w:hAnsi="Times New Roman"/>
          <w:szCs w:val="32"/>
        </w:rPr>
        <w:t>124</w:t>
      </w:r>
      <w:r w:rsidRPr="008629A1">
        <w:rPr>
          <w:rStyle w:val="a5"/>
          <w:rFonts w:ascii="Times New Roman" w:hAnsi="Times New Roman"/>
          <w:szCs w:val="32"/>
        </w:rPr>
        <w:t>件，其中：涉及教科文卫</w:t>
      </w:r>
      <w:proofErr w:type="gramStart"/>
      <w:r w:rsidRPr="008629A1">
        <w:rPr>
          <w:rStyle w:val="a5"/>
          <w:rFonts w:ascii="Times New Roman" w:hAnsi="Times New Roman"/>
          <w:szCs w:val="32"/>
        </w:rPr>
        <w:t>体旅方面</w:t>
      </w:r>
      <w:proofErr w:type="gramEnd"/>
      <w:r w:rsidRPr="008629A1">
        <w:rPr>
          <w:rStyle w:val="a5"/>
          <w:rFonts w:ascii="Times New Roman" w:hAnsi="Times New Roman"/>
          <w:szCs w:val="32"/>
        </w:rPr>
        <w:t>的</w:t>
      </w:r>
      <w:r w:rsidRPr="008629A1">
        <w:rPr>
          <w:rStyle w:val="a5"/>
          <w:rFonts w:ascii="Times New Roman" w:hAnsi="Times New Roman"/>
          <w:szCs w:val="32"/>
        </w:rPr>
        <w:t>42</w:t>
      </w:r>
      <w:r w:rsidRPr="008629A1">
        <w:rPr>
          <w:rStyle w:val="a5"/>
          <w:rFonts w:ascii="Times New Roman" w:hAnsi="Times New Roman"/>
          <w:szCs w:val="32"/>
        </w:rPr>
        <w:t>件，约占</w:t>
      </w:r>
      <w:r w:rsidRPr="008629A1">
        <w:rPr>
          <w:rStyle w:val="a5"/>
          <w:rFonts w:ascii="Times New Roman" w:hAnsi="Times New Roman"/>
          <w:szCs w:val="32"/>
        </w:rPr>
        <w:t>33.87</w:t>
      </w:r>
      <w:r w:rsidRPr="008629A1">
        <w:rPr>
          <w:rStyle w:val="a5"/>
          <w:rFonts w:ascii="Times New Roman" w:hAnsi="Times New Roman"/>
          <w:szCs w:val="32"/>
        </w:rPr>
        <w:t>％；涉及城乡规划建设管理方面的</w:t>
      </w:r>
      <w:r w:rsidRPr="008629A1">
        <w:rPr>
          <w:rStyle w:val="a5"/>
          <w:rFonts w:ascii="Times New Roman" w:hAnsi="Times New Roman"/>
          <w:szCs w:val="32"/>
        </w:rPr>
        <w:t>27</w:t>
      </w:r>
      <w:r w:rsidRPr="008629A1">
        <w:rPr>
          <w:rStyle w:val="a5"/>
          <w:rFonts w:ascii="Times New Roman" w:hAnsi="Times New Roman"/>
          <w:szCs w:val="32"/>
        </w:rPr>
        <w:t>件，约占</w:t>
      </w:r>
      <w:r w:rsidRPr="008629A1">
        <w:rPr>
          <w:rStyle w:val="a5"/>
          <w:rFonts w:ascii="Times New Roman" w:hAnsi="Times New Roman"/>
          <w:szCs w:val="32"/>
        </w:rPr>
        <w:t>21.77</w:t>
      </w:r>
      <w:r w:rsidRPr="008629A1">
        <w:rPr>
          <w:rStyle w:val="a5"/>
          <w:rFonts w:ascii="Times New Roman" w:hAnsi="Times New Roman"/>
          <w:szCs w:val="32"/>
        </w:rPr>
        <w:t>％；涉及社会和谐稳定及民生服务方面的</w:t>
      </w:r>
      <w:r w:rsidRPr="008629A1">
        <w:rPr>
          <w:rStyle w:val="a5"/>
          <w:rFonts w:ascii="Times New Roman" w:hAnsi="Times New Roman"/>
          <w:szCs w:val="32"/>
        </w:rPr>
        <w:t>20</w:t>
      </w:r>
      <w:r w:rsidRPr="008629A1">
        <w:rPr>
          <w:rStyle w:val="a5"/>
          <w:rFonts w:ascii="Times New Roman" w:hAnsi="Times New Roman"/>
          <w:szCs w:val="32"/>
        </w:rPr>
        <w:t>件，约占</w:t>
      </w:r>
      <w:r w:rsidRPr="008629A1">
        <w:rPr>
          <w:rStyle w:val="a5"/>
          <w:rFonts w:ascii="Times New Roman" w:hAnsi="Times New Roman"/>
          <w:szCs w:val="32"/>
        </w:rPr>
        <w:t>16.13</w:t>
      </w:r>
      <w:r w:rsidRPr="008629A1">
        <w:rPr>
          <w:rStyle w:val="a5"/>
          <w:rFonts w:ascii="Times New Roman" w:hAnsi="Times New Roman"/>
          <w:szCs w:val="32"/>
        </w:rPr>
        <w:t>％；涉及经济产业发展方面的</w:t>
      </w:r>
      <w:r w:rsidRPr="008629A1">
        <w:rPr>
          <w:rStyle w:val="a5"/>
          <w:rFonts w:ascii="Times New Roman" w:hAnsi="Times New Roman"/>
          <w:szCs w:val="32"/>
        </w:rPr>
        <w:t>10</w:t>
      </w:r>
      <w:r w:rsidRPr="008629A1">
        <w:rPr>
          <w:rStyle w:val="a5"/>
          <w:rFonts w:ascii="Times New Roman" w:hAnsi="Times New Roman"/>
          <w:szCs w:val="32"/>
        </w:rPr>
        <w:t>件，约占</w:t>
      </w:r>
      <w:r w:rsidRPr="008629A1">
        <w:rPr>
          <w:rStyle w:val="a5"/>
          <w:rFonts w:ascii="Times New Roman" w:hAnsi="Times New Roman"/>
          <w:szCs w:val="32"/>
        </w:rPr>
        <w:t>8.06</w:t>
      </w:r>
      <w:r w:rsidRPr="008629A1">
        <w:rPr>
          <w:rStyle w:val="a5"/>
          <w:rFonts w:ascii="Times New Roman" w:hAnsi="Times New Roman"/>
          <w:szCs w:val="32"/>
        </w:rPr>
        <w:t>％；涉及生态文明建设方面的</w:t>
      </w:r>
      <w:r w:rsidRPr="008629A1">
        <w:rPr>
          <w:rStyle w:val="a5"/>
          <w:rFonts w:ascii="Times New Roman" w:hAnsi="Times New Roman"/>
          <w:szCs w:val="32"/>
        </w:rPr>
        <w:t>9</w:t>
      </w:r>
      <w:r w:rsidRPr="008629A1">
        <w:rPr>
          <w:rStyle w:val="a5"/>
          <w:rFonts w:ascii="Times New Roman" w:hAnsi="Times New Roman"/>
          <w:szCs w:val="32"/>
        </w:rPr>
        <w:t>件，约占</w:t>
      </w:r>
      <w:r w:rsidRPr="008629A1">
        <w:rPr>
          <w:rStyle w:val="a5"/>
          <w:rFonts w:ascii="Times New Roman" w:hAnsi="Times New Roman"/>
          <w:szCs w:val="32"/>
        </w:rPr>
        <w:t>7.26</w:t>
      </w:r>
      <w:r w:rsidRPr="008629A1">
        <w:rPr>
          <w:rStyle w:val="a5"/>
          <w:rFonts w:ascii="Times New Roman" w:hAnsi="Times New Roman"/>
          <w:szCs w:val="32"/>
        </w:rPr>
        <w:t>％；涉及乡村振兴方面的</w:t>
      </w:r>
      <w:r w:rsidRPr="008629A1">
        <w:rPr>
          <w:rStyle w:val="a5"/>
          <w:rFonts w:ascii="Times New Roman" w:hAnsi="Times New Roman"/>
          <w:szCs w:val="32"/>
        </w:rPr>
        <w:t>8</w:t>
      </w:r>
      <w:r w:rsidRPr="008629A1">
        <w:rPr>
          <w:rStyle w:val="a5"/>
          <w:rFonts w:ascii="Times New Roman" w:hAnsi="Times New Roman"/>
          <w:szCs w:val="32"/>
        </w:rPr>
        <w:t>件，约占</w:t>
      </w:r>
      <w:r w:rsidRPr="008629A1">
        <w:rPr>
          <w:rStyle w:val="a5"/>
          <w:rFonts w:ascii="Times New Roman" w:hAnsi="Times New Roman"/>
          <w:szCs w:val="32"/>
        </w:rPr>
        <w:t>6.45</w:t>
      </w:r>
      <w:r w:rsidRPr="008629A1">
        <w:rPr>
          <w:rStyle w:val="a5"/>
          <w:rFonts w:ascii="Times New Roman" w:hAnsi="Times New Roman"/>
          <w:szCs w:val="32"/>
        </w:rPr>
        <w:t>％；涉及助力企业发展方面的</w:t>
      </w:r>
      <w:r w:rsidRPr="008629A1">
        <w:rPr>
          <w:rStyle w:val="a5"/>
          <w:rFonts w:ascii="Times New Roman" w:hAnsi="Times New Roman"/>
          <w:szCs w:val="32"/>
        </w:rPr>
        <w:t>6</w:t>
      </w:r>
      <w:r w:rsidRPr="008629A1">
        <w:rPr>
          <w:rStyle w:val="a5"/>
          <w:rFonts w:ascii="Times New Roman" w:hAnsi="Times New Roman"/>
          <w:szCs w:val="32"/>
        </w:rPr>
        <w:t>件，约占</w:t>
      </w:r>
      <w:r w:rsidRPr="008629A1">
        <w:rPr>
          <w:rStyle w:val="a5"/>
          <w:rFonts w:ascii="Times New Roman" w:hAnsi="Times New Roman"/>
          <w:szCs w:val="32"/>
        </w:rPr>
        <w:t>4.84</w:t>
      </w:r>
      <w:r w:rsidRPr="008629A1">
        <w:rPr>
          <w:rStyle w:val="a5"/>
          <w:rFonts w:ascii="Times New Roman" w:hAnsi="Times New Roman"/>
          <w:szCs w:val="32"/>
        </w:rPr>
        <w:t>％；涉及扫黑除恶方面的</w:t>
      </w:r>
      <w:r w:rsidRPr="008629A1">
        <w:rPr>
          <w:rStyle w:val="a5"/>
          <w:rFonts w:ascii="Times New Roman" w:hAnsi="Times New Roman"/>
          <w:szCs w:val="32"/>
        </w:rPr>
        <w:t>2</w:t>
      </w:r>
      <w:r w:rsidRPr="008629A1">
        <w:rPr>
          <w:rStyle w:val="a5"/>
          <w:rFonts w:ascii="Times New Roman" w:hAnsi="Times New Roman"/>
          <w:szCs w:val="32"/>
        </w:rPr>
        <w:t>件，约占</w:t>
      </w:r>
      <w:r w:rsidRPr="008629A1">
        <w:rPr>
          <w:rStyle w:val="a5"/>
          <w:rFonts w:ascii="Times New Roman" w:hAnsi="Times New Roman"/>
          <w:szCs w:val="32"/>
        </w:rPr>
        <w:t>1.62</w:t>
      </w:r>
      <w:r w:rsidRPr="008629A1">
        <w:rPr>
          <w:rStyle w:val="a5"/>
          <w:rFonts w:ascii="Times New Roman" w:hAnsi="Times New Roman"/>
          <w:szCs w:val="32"/>
        </w:rPr>
        <w:t>％。其余</w:t>
      </w:r>
      <w:r w:rsidRPr="008629A1">
        <w:rPr>
          <w:rStyle w:val="a5"/>
          <w:rFonts w:ascii="Times New Roman" w:hAnsi="Times New Roman"/>
          <w:szCs w:val="32"/>
        </w:rPr>
        <w:t>124</w:t>
      </w:r>
      <w:r w:rsidRPr="008629A1">
        <w:rPr>
          <w:rStyle w:val="a5"/>
          <w:rFonts w:ascii="Times New Roman" w:hAnsi="Times New Roman"/>
          <w:szCs w:val="32"/>
        </w:rPr>
        <w:t>件已全部办结。按照办理总体评价划分，其中满意的</w:t>
      </w:r>
      <w:r w:rsidRPr="008629A1">
        <w:rPr>
          <w:rStyle w:val="a5"/>
          <w:rFonts w:ascii="Times New Roman" w:hAnsi="Times New Roman"/>
          <w:szCs w:val="32"/>
        </w:rPr>
        <w:t>123</w:t>
      </w:r>
      <w:r w:rsidRPr="008629A1">
        <w:rPr>
          <w:rStyle w:val="a5"/>
          <w:rFonts w:ascii="Times New Roman" w:hAnsi="Times New Roman"/>
          <w:szCs w:val="32"/>
        </w:rPr>
        <w:t>件，基本满意的</w:t>
      </w:r>
      <w:r w:rsidRPr="008629A1">
        <w:rPr>
          <w:rStyle w:val="a5"/>
          <w:rFonts w:ascii="Times New Roman" w:hAnsi="Times New Roman"/>
          <w:szCs w:val="32"/>
        </w:rPr>
        <w:t>1</w:t>
      </w:r>
      <w:r w:rsidRPr="008629A1">
        <w:rPr>
          <w:rStyle w:val="a5"/>
          <w:rFonts w:ascii="Times New Roman" w:hAnsi="Times New Roman"/>
          <w:szCs w:val="32"/>
        </w:rPr>
        <w:t>件。</w:t>
      </w:r>
    </w:p>
    <w:p w:rsidR="00B31D7C" w:rsidRPr="008629A1" w:rsidRDefault="00B31D7C" w:rsidP="00B31D7C">
      <w:pPr>
        <w:spacing w:line="580" w:lineRule="exact"/>
        <w:ind w:firstLineChars="200" w:firstLine="640"/>
        <w:rPr>
          <w:rStyle w:val="a5"/>
          <w:rFonts w:ascii="Times New Roman" w:hAnsi="Times New Roman"/>
          <w:szCs w:val="32"/>
        </w:rPr>
      </w:pPr>
      <w:r w:rsidRPr="008629A1">
        <w:rPr>
          <w:rStyle w:val="a5"/>
          <w:rFonts w:ascii="Times New Roman" w:hAnsi="Times New Roman"/>
          <w:szCs w:val="32"/>
        </w:rPr>
        <w:t>从办理结果分类看，所提问题已经解决或基本解决的</w:t>
      </w:r>
      <w:r w:rsidRPr="008629A1">
        <w:rPr>
          <w:rStyle w:val="a5"/>
          <w:rFonts w:ascii="Times New Roman" w:hAnsi="Times New Roman"/>
          <w:szCs w:val="32"/>
        </w:rPr>
        <w:t>A</w:t>
      </w:r>
      <w:proofErr w:type="gramStart"/>
      <w:r w:rsidRPr="008629A1">
        <w:rPr>
          <w:rStyle w:val="a5"/>
          <w:rFonts w:ascii="Times New Roman" w:hAnsi="Times New Roman"/>
          <w:szCs w:val="32"/>
        </w:rPr>
        <w:t>类件有</w:t>
      </w:r>
      <w:proofErr w:type="gramEnd"/>
      <w:r w:rsidRPr="008629A1">
        <w:rPr>
          <w:rStyle w:val="a5"/>
          <w:rFonts w:ascii="Times New Roman" w:hAnsi="Times New Roman"/>
          <w:szCs w:val="32"/>
        </w:rPr>
        <w:t>110</w:t>
      </w:r>
      <w:r w:rsidRPr="008629A1">
        <w:rPr>
          <w:rStyle w:val="a5"/>
          <w:rFonts w:ascii="Times New Roman" w:hAnsi="Times New Roman"/>
          <w:szCs w:val="32"/>
        </w:rPr>
        <w:t>件，占总数的</w:t>
      </w:r>
      <w:r w:rsidRPr="008629A1">
        <w:rPr>
          <w:rStyle w:val="a5"/>
          <w:rFonts w:ascii="Times New Roman" w:hAnsi="Times New Roman"/>
          <w:szCs w:val="32"/>
        </w:rPr>
        <w:t>88.71%</w:t>
      </w:r>
      <w:r w:rsidRPr="008629A1">
        <w:rPr>
          <w:rStyle w:val="a5"/>
          <w:rFonts w:ascii="Times New Roman" w:hAnsi="Times New Roman"/>
          <w:szCs w:val="32"/>
        </w:rPr>
        <w:t>。所提问题正在解决或列入计划逐步解决的</w:t>
      </w:r>
      <w:r w:rsidRPr="008629A1">
        <w:rPr>
          <w:rStyle w:val="a5"/>
          <w:rFonts w:ascii="Times New Roman" w:hAnsi="Times New Roman"/>
          <w:szCs w:val="32"/>
        </w:rPr>
        <w:t>B</w:t>
      </w:r>
      <w:proofErr w:type="gramStart"/>
      <w:r w:rsidRPr="008629A1">
        <w:rPr>
          <w:rStyle w:val="a5"/>
          <w:rFonts w:ascii="Times New Roman" w:hAnsi="Times New Roman"/>
          <w:szCs w:val="32"/>
        </w:rPr>
        <w:t>类件有</w:t>
      </w:r>
      <w:proofErr w:type="gramEnd"/>
      <w:r w:rsidRPr="008629A1">
        <w:rPr>
          <w:rStyle w:val="a5"/>
          <w:rFonts w:ascii="Times New Roman" w:hAnsi="Times New Roman"/>
          <w:szCs w:val="32"/>
        </w:rPr>
        <w:t>11</w:t>
      </w:r>
      <w:r w:rsidRPr="008629A1">
        <w:rPr>
          <w:rStyle w:val="a5"/>
          <w:rFonts w:ascii="Times New Roman" w:hAnsi="Times New Roman"/>
          <w:szCs w:val="32"/>
        </w:rPr>
        <w:t>件，占总数的</w:t>
      </w:r>
      <w:r w:rsidRPr="008629A1">
        <w:rPr>
          <w:rStyle w:val="a5"/>
          <w:rFonts w:ascii="Times New Roman" w:hAnsi="Times New Roman"/>
          <w:szCs w:val="32"/>
        </w:rPr>
        <w:t>8.87%</w:t>
      </w:r>
      <w:r w:rsidRPr="008629A1">
        <w:rPr>
          <w:rStyle w:val="a5"/>
          <w:rFonts w:ascii="Times New Roman" w:hAnsi="Times New Roman"/>
          <w:szCs w:val="32"/>
        </w:rPr>
        <w:t>。</w:t>
      </w:r>
      <w:r w:rsidRPr="008629A1">
        <w:rPr>
          <w:rStyle w:val="a5"/>
          <w:rFonts w:ascii="Times New Roman" w:hAnsi="Times New Roman"/>
          <w:b/>
          <w:szCs w:val="32"/>
        </w:rPr>
        <w:t>例如</w:t>
      </w:r>
      <w:r w:rsidRPr="008629A1">
        <w:rPr>
          <w:rStyle w:val="a5"/>
          <w:rFonts w:ascii="Times New Roman" w:hAnsi="Times New Roman"/>
          <w:szCs w:val="32"/>
        </w:rPr>
        <w:t>《翠湖改造重点突出民国风情的建议》，承办单位从工作落实的可行性、已采取的工作措施、取得的阶段性成效等方面逐一回答了提案人提出的问题，获得政协委员理解。提案人对</w:t>
      </w:r>
      <w:r w:rsidRPr="008629A1">
        <w:rPr>
          <w:rStyle w:val="a5"/>
          <w:rFonts w:ascii="Times New Roman" w:hAnsi="Times New Roman"/>
          <w:szCs w:val="32"/>
        </w:rPr>
        <w:t>10</w:t>
      </w:r>
      <w:r w:rsidRPr="008629A1">
        <w:rPr>
          <w:rStyle w:val="a5"/>
          <w:rFonts w:ascii="Times New Roman" w:hAnsi="Times New Roman"/>
          <w:szCs w:val="32"/>
        </w:rPr>
        <w:t>件列入计划逐步解决的</w:t>
      </w:r>
      <w:r w:rsidRPr="008629A1">
        <w:rPr>
          <w:rStyle w:val="a5"/>
          <w:rFonts w:ascii="Times New Roman" w:hAnsi="Times New Roman"/>
          <w:szCs w:val="32"/>
        </w:rPr>
        <w:t>B</w:t>
      </w:r>
      <w:proofErr w:type="gramStart"/>
      <w:r w:rsidRPr="008629A1">
        <w:rPr>
          <w:rStyle w:val="a5"/>
          <w:rFonts w:ascii="Times New Roman" w:hAnsi="Times New Roman"/>
          <w:szCs w:val="32"/>
        </w:rPr>
        <w:t>类件办理</w:t>
      </w:r>
      <w:proofErr w:type="gramEnd"/>
      <w:r w:rsidRPr="008629A1">
        <w:rPr>
          <w:rStyle w:val="a5"/>
          <w:rFonts w:ascii="Times New Roman" w:hAnsi="Times New Roman"/>
          <w:szCs w:val="32"/>
        </w:rPr>
        <w:t>结果均表示满意。所提问题受目前条件限制暂时不能解决的</w:t>
      </w:r>
      <w:r w:rsidRPr="008629A1">
        <w:rPr>
          <w:rStyle w:val="a5"/>
          <w:rFonts w:ascii="Times New Roman" w:hAnsi="Times New Roman"/>
          <w:szCs w:val="32"/>
        </w:rPr>
        <w:t>C</w:t>
      </w:r>
      <w:proofErr w:type="gramStart"/>
      <w:r w:rsidRPr="008629A1">
        <w:rPr>
          <w:rStyle w:val="a5"/>
          <w:rFonts w:ascii="Times New Roman" w:hAnsi="Times New Roman"/>
          <w:szCs w:val="32"/>
        </w:rPr>
        <w:t>类件有</w:t>
      </w:r>
      <w:proofErr w:type="gramEnd"/>
      <w:r w:rsidRPr="008629A1">
        <w:rPr>
          <w:rStyle w:val="a5"/>
          <w:rFonts w:ascii="Times New Roman" w:hAnsi="Times New Roman"/>
          <w:szCs w:val="32"/>
        </w:rPr>
        <w:t>3</w:t>
      </w:r>
      <w:r w:rsidRPr="008629A1">
        <w:rPr>
          <w:rStyle w:val="a5"/>
          <w:rFonts w:ascii="Times New Roman" w:hAnsi="Times New Roman"/>
          <w:szCs w:val="32"/>
        </w:rPr>
        <w:t>件，占总数的</w:t>
      </w:r>
      <w:r w:rsidRPr="008629A1">
        <w:rPr>
          <w:rStyle w:val="a5"/>
          <w:rFonts w:ascii="Times New Roman" w:hAnsi="Times New Roman"/>
          <w:szCs w:val="32"/>
        </w:rPr>
        <w:t>2.42%</w:t>
      </w:r>
      <w:r w:rsidRPr="008629A1">
        <w:rPr>
          <w:rStyle w:val="a5"/>
          <w:rFonts w:ascii="Times New Roman" w:hAnsi="Times New Roman"/>
          <w:szCs w:val="32"/>
        </w:rPr>
        <w:t>。</w:t>
      </w:r>
    </w:p>
    <w:p w:rsidR="00B31D7C" w:rsidRPr="008629A1" w:rsidRDefault="00B31D7C" w:rsidP="00B31D7C">
      <w:pPr>
        <w:ind w:firstLineChars="200" w:firstLine="480"/>
        <w:rPr>
          <w:rFonts w:ascii="Times New Roman" w:eastAsia="仿宋_GB2312" w:hAnsi="Times New Roman"/>
        </w:rPr>
      </w:pPr>
    </w:p>
    <w:p w:rsidR="004343F2" w:rsidRPr="008629A1" w:rsidRDefault="004343F2">
      <w:pPr>
        <w:rPr>
          <w:rFonts w:ascii="Times New Roman" w:hAnsi="Times New Roman"/>
        </w:rPr>
      </w:pPr>
    </w:p>
    <w:sectPr w:rsidR="004343F2" w:rsidRPr="008629A1" w:rsidSect="0043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D7C" w:rsidRPr="00282F50" w:rsidRDefault="00B31D7C" w:rsidP="00B31D7C">
      <w:r>
        <w:separator/>
      </w:r>
    </w:p>
  </w:endnote>
  <w:endnote w:type="continuationSeparator" w:id="1">
    <w:p w:rsidR="00B31D7C" w:rsidRPr="00282F50" w:rsidRDefault="00B31D7C" w:rsidP="00B3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D7C" w:rsidRPr="00282F50" w:rsidRDefault="00B31D7C" w:rsidP="00B31D7C">
      <w:r>
        <w:separator/>
      </w:r>
    </w:p>
  </w:footnote>
  <w:footnote w:type="continuationSeparator" w:id="1">
    <w:p w:rsidR="00B31D7C" w:rsidRPr="00282F50" w:rsidRDefault="00B31D7C" w:rsidP="00B31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D7C"/>
    <w:rsid w:val="004343F2"/>
    <w:rsid w:val="008629A1"/>
    <w:rsid w:val="00B3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ot1正文"/>
    <w:qFormat/>
    <w:rsid w:val="00B31D7C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D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D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D7C"/>
    <w:rPr>
      <w:sz w:val="18"/>
      <w:szCs w:val="18"/>
    </w:rPr>
  </w:style>
  <w:style w:type="character" w:customStyle="1" w:styleId="a5">
    <w:name w:val="公文正文"/>
    <w:basedOn w:val="a0"/>
    <w:autoRedefine/>
    <w:rsid w:val="00B31D7C"/>
    <w:rPr>
      <w:rFonts w:ascii="仿宋_GB2312"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吕超</dc:creator>
  <cp:keywords/>
  <dc:description/>
  <cp:lastModifiedBy>吕超</cp:lastModifiedBy>
  <cp:revision>3</cp:revision>
  <dcterms:created xsi:type="dcterms:W3CDTF">2020-11-20T07:06:00Z</dcterms:created>
  <dcterms:modified xsi:type="dcterms:W3CDTF">2020-11-23T01:49:00Z</dcterms:modified>
</cp:coreProperties>
</file>