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hint="eastAsia" w:ascii="方正小标宋_GBK" w:hAnsi="方正小标宋_GBK" w:eastAsia="方正小标宋_GBK" w:cs="方正小标宋_GBK"/>
          <w:b/>
          <w:sz w:val="44"/>
          <w:szCs w:val="44"/>
          <w:lang w:eastAsia="zh-CN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center"/>
        <w:rPr>
          <w:sz w:val="24"/>
          <w:szCs w:val="24"/>
        </w:rPr>
      </w:pPr>
      <w:r>
        <w:rPr>
          <w:rFonts w:hint="eastAsia" w:ascii="方正小标宋简体" w:hAnsi="方正小标宋简体" w:eastAsia="方正小标宋简体" w:cs="方正小标宋简体"/>
          <w:b/>
          <w:i w:val="0"/>
          <w:caps w:val="0"/>
          <w:color w:val="333333"/>
          <w:spacing w:val="0"/>
          <w:kern w:val="0"/>
          <w:sz w:val="44"/>
          <w:szCs w:val="44"/>
          <w:shd w:val="clear" w:fill="FFFFFF"/>
          <w:lang w:val="en-US" w:eastAsia="zh-CN" w:bidi="ar"/>
        </w:rPr>
        <w:t>关于“豇豆”等1批次不合格（问题）食品（食用农产品）风险控制情况的通告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center"/>
        <w:rPr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　　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 </w:t>
      </w:r>
    </w:p>
    <w:p>
      <w:pPr>
        <w:ind w:firstLine="640" w:firstLineChars="200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根据国家食药监管总局食品抽验信息系统，涉及昆明市五华区辖区内食品经营企业销售的“豇豆”等1批次不合格（问题）食品（食用农产品），现将不合格（问题）食品（食用农产品）风险控制情况进行公示（详见附件） 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广大消费者如发现食品安全违法行为，可拨打12315热线电话投诉举报。</w:t>
      </w:r>
    </w:p>
    <w:p>
      <w:pP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 xml:space="preserve">  </w:t>
      </w:r>
    </w:p>
    <w:p>
      <w:pPr>
        <w:ind w:firstLine="640" w:firstLineChars="200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附件：“豇豆”等1批次不合格（问题）食品（食用农产品）风险控制措施信息公示表</w:t>
      </w:r>
    </w:p>
    <w:p>
      <w:pP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jc w:val="right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五华区市场监督管理局</w:t>
      </w:r>
    </w:p>
    <w:p>
      <w:pPr>
        <w:jc w:val="center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 xml:space="preserve">                                 2020年11月25日</w:t>
      </w:r>
    </w:p>
    <w:p>
      <w:pPr>
        <w:jc w:val="left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jc w:val="left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jc w:val="left"/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（公开属性：依法公开）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B04387"/>
    <w:rsid w:val="11A5727B"/>
    <w:rsid w:val="16D33942"/>
    <w:rsid w:val="195B4F9E"/>
    <w:rsid w:val="1D8D4EE1"/>
    <w:rsid w:val="1F18170E"/>
    <w:rsid w:val="23B66F37"/>
    <w:rsid w:val="24041686"/>
    <w:rsid w:val="302A6F98"/>
    <w:rsid w:val="3C695EE8"/>
    <w:rsid w:val="3FBF2D85"/>
    <w:rsid w:val="3FF24C1F"/>
    <w:rsid w:val="400151AB"/>
    <w:rsid w:val="43B13A64"/>
    <w:rsid w:val="4A960FD4"/>
    <w:rsid w:val="4B4C21CB"/>
    <w:rsid w:val="4E44314C"/>
    <w:rsid w:val="505D41F1"/>
    <w:rsid w:val="54EA122C"/>
    <w:rsid w:val="553E0BF9"/>
    <w:rsid w:val="582C335F"/>
    <w:rsid w:val="63A27729"/>
    <w:rsid w:val="6A615675"/>
    <w:rsid w:val="6B2360AF"/>
    <w:rsid w:val="6CDD5AB0"/>
    <w:rsid w:val="71045C67"/>
    <w:rsid w:val="768E2675"/>
    <w:rsid w:val="77060600"/>
    <w:rsid w:val="774C3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HP</cp:lastModifiedBy>
  <dcterms:modified xsi:type="dcterms:W3CDTF">2020-11-25T07:14:49Z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