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203" w:rsidRDefault="00573203" w:rsidP="00573203">
      <w:pPr>
        <w:widowControl/>
        <w:jc w:val="center"/>
        <w:rPr>
          <w:rFonts w:ascii="方正小标宋_GBK" w:eastAsia="方正小标宋_GBK"/>
          <w:sz w:val="32"/>
          <w:szCs w:val="32"/>
        </w:rPr>
      </w:pPr>
      <w:r w:rsidRPr="0061460A">
        <w:rPr>
          <w:rFonts w:ascii="方正小标宋_GBK" w:eastAsia="方正小标宋_GBK" w:hint="eastAsia"/>
          <w:sz w:val="32"/>
          <w:szCs w:val="32"/>
        </w:rPr>
        <w:t>附件</w:t>
      </w:r>
      <w:r w:rsidR="00FE0E5F">
        <w:rPr>
          <w:rFonts w:ascii="方正小标宋_GBK" w:eastAsia="方正小标宋_GBK" w:hint="eastAsia"/>
          <w:sz w:val="32"/>
          <w:szCs w:val="32"/>
        </w:rPr>
        <w:t>1</w:t>
      </w:r>
      <w:r w:rsidRPr="0061460A">
        <w:rPr>
          <w:rFonts w:ascii="方正小标宋_GBK" w:eastAsia="方正小标宋_GBK" w:hint="eastAsia"/>
          <w:sz w:val="32"/>
          <w:szCs w:val="32"/>
        </w:rPr>
        <w:t>：</w:t>
      </w:r>
      <w:r>
        <w:rPr>
          <w:rFonts w:ascii="方正小标宋_GBK" w:eastAsia="方正小标宋_GBK" w:hint="eastAsia"/>
          <w:sz w:val="32"/>
          <w:szCs w:val="32"/>
        </w:rPr>
        <w:t>单位</w:t>
      </w:r>
      <w:r w:rsidRPr="0074755D">
        <w:rPr>
          <w:rFonts w:ascii="方正小标宋_GBK" w:eastAsia="方正小标宋_GBK" w:hint="eastAsia"/>
          <w:sz w:val="32"/>
          <w:szCs w:val="32"/>
        </w:rPr>
        <w:t>整体支出绩效</w:t>
      </w:r>
      <w:r>
        <w:rPr>
          <w:rFonts w:ascii="方正小标宋_GBK" w:eastAsia="方正小标宋_GBK" w:hint="eastAsia"/>
          <w:sz w:val="32"/>
          <w:szCs w:val="32"/>
        </w:rPr>
        <w:t>评价</w:t>
      </w:r>
      <w:r w:rsidRPr="0074755D">
        <w:rPr>
          <w:rFonts w:ascii="方正小标宋_GBK" w:eastAsia="方正小标宋_GBK" w:hint="eastAsia"/>
          <w:sz w:val="32"/>
          <w:szCs w:val="32"/>
        </w:rPr>
        <w:t>共性指标体系框架</w:t>
      </w:r>
    </w:p>
    <w:tbl>
      <w:tblPr>
        <w:tblW w:w="10065" w:type="dxa"/>
        <w:tblInd w:w="-459" w:type="dxa"/>
        <w:tblLook w:val="04A0"/>
      </w:tblPr>
      <w:tblGrid>
        <w:gridCol w:w="579"/>
        <w:gridCol w:w="981"/>
        <w:gridCol w:w="1559"/>
        <w:gridCol w:w="689"/>
        <w:gridCol w:w="2050"/>
        <w:gridCol w:w="2846"/>
        <w:gridCol w:w="1361"/>
      </w:tblGrid>
      <w:tr w:rsidR="00573203" w:rsidRPr="004074A6" w:rsidTr="00AC439C">
        <w:trPr>
          <w:trHeight w:val="270"/>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3203" w:rsidRPr="00E13A6B" w:rsidRDefault="00573203" w:rsidP="00AC439C">
            <w:pPr>
              <w:widowControl/>
              <w:jc w:val="center"/>
              <w:rPr>
                <w:rFonts w:ascii="宋体" w:hAnsi="宋体" w:cs="宋体"/>
                <w:b/>
                <w:bCs/>
                <w:color w:val="000000"/>
                <w:kern w:val="0"/>
                <w:sz w:val="18"/>
                <w:szCs w:val="18"/>
              </w:rPr>
            </w:pPr>
            <w:r w:rsidRPr="00E13A6B">
              <w:rPr>
                <w:rFonts w:ascii="宋体" w:hAnsi="宋体" w:cs="宋体" w:hint="eastAsia"/>
                <w:b/>
                <w:bCs/>
                <w:color w:val="000000"/>
                <w:kern w:val="0"/>
                <w:sz w:val="18"/>
                <w:szCs w:val="18"/>
              </w:rPr>
              <w:t>一级指标</w:t>
            </w:r>
          </w:p>
        </w:tc>
        <w:tc>
          <w:tcPr>
            <w:tcW w:w="981" w:type="dxa"/>
            <w:tcBorders>
              <w:top w:val="single" w:sz="4" w:space="0" w:color="auto"/>
              <w:left w:val="nil"/>
              <w:bottom w:val="single" w:sz="4" w:space="0" w:color="auto"/>
              <w:right w:val="single" w:sz="4" w:space="0" w:color="auto"/>
            </w:tcBorders>
            <w:shd w:val="clear" w:color="auto" w:fill="auto"/>
            <w:vAlign w:val="center"/>
            <w:hideMark/>
          </w:tcPr>
          <w:p w:rsidR="00573203" w:rsidRDefault="00573203" w:rsidP="00AC439C">
            <w:pPr>
              <w:widowControl/>
              <w:jc w:val="center"/>
              <w:rPr>
                <w:rFonts w:ascii="宋体" w:hAnsi="宋体" w:cs="宋体"/>
                <w:b/>
                <w:bCs/>
                <w:color w:val="000000"/>
                <w:kern w:val="0"/>
                <w:sz w:val="18"/>
                <w:szCs w:val="18"/>
              </w:rPr>
            </w:pPr>
            <w:r w:rsidRPr="00E13A6B">
              <w:rPr>
                <w:rFonts w:ascii="宋体" w:hAnsi="宋体" w:cs="宋体" w:hint="eastAsia"/>
                <w:b/>
                <w:bCs/>
                <w:color w:val="000000"/>
                <w:kern w:val="0"/>
                <w:sz w:val="18"/>
                <w:szCs w:val="18"/>
              </w:rPr>
              <w:t>二级</w:t>
            </w:r>
          </w:p>
          <w:p w:rsidR="00573203" w:rsidRPr="00E13A6B" w:rsidRDefault="00573203" w:rsidP="00AC439C">
            <w:pPr>
              <w:widowControl/>
              <w:jc w:val="center"/>
              <w:rPr>
                <w:rFonts w:ascii="宋体" w:hAnsi="宋体" w:cs="宋体"/>
                <w:b/>
                <w:bCs/>
                <w:color w:val="000000"/>
                <w:kern w:val="0"/>
                <w:sz w:val="18"/>
                <w:szCs w:val="18"/>
              </w:rPr>
            </w:pPr>
            <w:r w:rsidRPr="00E13A6B">
              <w:rPr>
                <w:rFonts w:ascii="宋体" w:hAnsi="宋体" w:cs="宋体" w:hint="eastAsia"/>
                <w:b/>
                <w:bCs/>
                <w:color w:val="000000"/>
                <w:kern w:val="0"/>
                <w:sz w:val="18"/>
                <w:szCs w:val="18"/>
              </w:rPr>
              <w:t>指标</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73203" w:rsidRPr="00E13A6B" w:rsidRDefault="00573203" w:rsidP="00AC439C">
            <w:pPr>
              <w:widowControl/>
              <w:jc w:val="center"/>
              <w:rPr>
                <w:rFonts w:ascii="宋体" w:hAnsi="宋体" w:cs="宋体"/>
                <w:b/>
                <w:bCs/>
                <w:color w:val="000000"/>
                <w:kern w:val="0"/>
                <w:sz w:val="18"/>
                <w:szCs w:val="18"/>
              </w:rPr>
            </w:pPr>
            <w:r w:rsidRPr="00E13A6B">
              <w:rPr>
                <w:rFonts w:ascii="宋体" w:hAnsi="宋体" w:cs="宋体" w:hint="eastAsia"/>
                <w:b/>
                <w:bCs/>
                <w:color w:val="000000"/>
                <w:kern w:val="0"/>
                <w:sz w:val="18"/>
                <w:szCs w:val="18"/>
              </w:rPr>
              <w:t>三级指标</w:t>
            </w:r>
          </w:p>
        </w:tc>
        <w:tc>
          <w:tcPr>
            <w:tcW w:w="689" w:type="dxa"/>
            <w:tcBorders>
              <w:top w:val="single" w:sz="4" w:space="0" w:color="auto"/>
              <w:left w:val="nil"/>
              <w:bottom w:val="single" w:sz="4" w:space="0" w:color="auto"/>
              <w:right w:val="single" w:sz="4" w:space="0" w:color="auto"/>
            </w:tcBorders>
            <w:shd w:val="clear" w:color="auto" w:fill="auto"/>
            <w:vAlign w:val="center"/>
            <w:hideMark/>
          </w:tcPr>
          <w:p w:rsidR="00573203" w:rsidRPr="00AD3FA1" w:rsidRDefault="00573203" w:rsidP="00AC439C">
            <w:pPr>
              <w:widowControl/>
              <w:jc w:val="center"/>
              <w:rPr>
                <w:rFonts w:ascii="宋体" w:hAnsi="宋体" w:cs="宋体"/>
                <w:b/>
                <w:bCs/>
                <w:color w:val="000000"/>
                <w:kern w:val="0"/>
                <w:sz w:val="18"/>
                <w:szCs w:val="18"/>
              </w:rPr>
            </w:pPr>
            <w:r w:rsidRPr="00AD3FA1">
              <w:rPr>
                <w:rFonts w:ascii="宋体" w:hAnsi="宋体" w:cs="宋体" w:hint="eastAsia"/>
                <w:b/>
                <w:bCs/>
                <w:color w:val="000000"/>
                <w:kern w:val="0"/>
                <w:sz w:val="18"/>
                <w:szCs w:val="18"/>
              </w:rPr>
              <w:t>得分</w:t>
            </w:r>
          </w:p>
        </w:tc>
        <w:tc>
          <w:tcPr>
            <w:tcW w:w="2050" w:type="dxa"/>
            <w:tcBorders>
              <w:top w:val="single" w:sz="4" w:space="0" w:color="auto"/>
              <w:left w:val="nil"/>
              <w:bottom w:val="single" w:sz="4" w:space="0" w:color="auto"/>
              <w:right w:val="single" w:sz="4" w:space="0" w:color="auto"/>
            </w:tcBorders>
            <w:shd w:val="clear" w:color="auto" w:fill="auto"/>
            <w:vAlign w:val="center"/>
            <w:hideMark/>
          </w:tcPr>
          <w:p w:rsidR="00573203" w:rsidRPr="00AD3FA1" w:rsidRDefault="00573203" w:rsidP="00AC439C">
            <w:pPr>
              <w:widowControl/>
              <w:jc w:val="center"/>
              <w:rPr>
                <w:rFonts w:ascii="宋体" w:hAnsi="宋体" w:cs="宋体"/>
                <w:b/>
                <w:bCs/>
                <w:color w:val="000000"/>
                <w:kern w:val="0"/>
                <w:sz w:val="18"/>
                <w:szCs w:val="18"/>
              </w:rPr>
            </w:pPr>
            <w:r w:rsidRPr="00AD3FA1">
              <w:rPr>
                <w:rFonts w:ascii="宋体" w:hAnsi="宋体" w:cs="宋体" w:hint="eastAsia"/>
                <w:b/>
                <w:bCs/>
                <w:color w:val="000000"/>
                <w:kern w:val="0"/>
                <w:sz w:val="18"/>
                <w:szCs w:val="18"/>
              </w:rPr>
              <w:t>指标解释</w:t>
            </w:r>
          </w:p>
        </w:tc>
        <w:tc>
          <w:tcPr>
            <w:tcW w:w="2846" w:type="dxa"/>
            <w:tcBorders>
              <w:top w:val="single" w:sz="4" w:space="0" w:color="auto"/>
              <w:left w:val="nil"/>
              <w:bottom w:val="single" w:sz="4" w:space="0" w:color="auto"/>
              <w:right w:val="single" w:sz="4" w:space="0" w:color="auto"/>
            </w:tcBorders>
            <w:shd w:val="clear" w:color="auto" w:fill="auto"/>
            <w:vAlign w:val="center"/>
            <w:hideMark/>
          </w:tcPr>
          <w:p w:rsidR="00573203" w:rsidRPr="00AD3FA1" w:rsidRDefault="00573203" w:rsidP="00AC439C">
            <w:pPr>
              <w:widowControl/>
              <w:jc w:val="center"/>
              <w:rPr>
                <w:rFonts w:ascii="宋体" w:hAnsi="宋体" w:cs="宋体"/>
                <w:b/>
                <w:bCs/>
                <w:color w:val="000000"/>
                <w:kern w:val="0"/>
                <w:sz w:val="18"/>
                <w:szCs w:val="18"/>
              </w:rPr>
            </w:pPr>
            <w:r w:rsidRPr="00AD3FA1">
              <w:rPr>
                <w:rFonts w:ascii="宋体" w:hAnsi="宋体" w:cs="宋体" w:hint="eastAsia"/>
                <w:b/>
                <w:bCs/>
                <w:color w:val="000000"/>
                <w:kern w:val="0"/>
                <w:sz w:val="18"/>
                <w:szCs w:val="18"/>
              </w:rPr>
              <w:t>指标评分细则</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573203" w:rsidRPr="00AD3FA1" w:rsidRDefault="00573203" w:rsidP="00AC439C">
            <w:pPr>
              <w:widowControl/>
              <w:jc w:val="center"/>
              <w:rPr>
                <w:rFonts w:ascii="宋体" w:hAnsi="宋体" w:cs="宋体"/>
                <w:b/>
                <w:bCs/>
                <w:color w:val="000000"/>
                <w:kern w:val="0"/>
                <w:sz w:val="18"/>
                <w:szCs w:val="18"/>
              </w:rPr>
            </w:pPr>
            <w:r w:rsidRPr="00AD3FA1">
              <w:rPr>
                <w:rFonts w:ascii="宋体" w:hAnsi="宋体" w:cs="宋体" w:hint="eastAsia"/>
                <w:b/>
                <w:bCs/>
                <w:color w:val="000000"/>
                <w:kern w:val="0"/>
                <w:sz w:val="18"/>
                <w:szCs w:val="18"/>
              </w:rPr>
              <w:t>数据来源</w:t>
            </w:r>
          </w:p>
        </w:tc>
      </w:tr>
      <w:tr w:rsidR="00573203" w:rsidRPr="004074A6" w:rsidTr="00AC439C">
        <w:trPr>
          <w:trHeight w:val="1575"/>
        </w:trPr>
        <w:tc>
          <w:tcPr>
            <w:tcW w:w="579" w:type="dxa"/>
            <w:vMerge w:val="restart"/>
            <w:tcBorders>
              <w:top w:val="nil"/>
              <w:left w:val="single" w:sz="4" w:space="0" w:color="auto"/>
              <w:bottom w:val="single" w:sz="4" w:space="0" w:color="auto"/>
              <w:right w:val="single" w:sz="4" w:space="0" w:color="auto"/>
            </w:tcBorders>
            <w:shd w:val="clear" w:color="auto" w:fill="auto"/>
            <w:hideMark/>
          </w:tcPr>
          <w:p w:rsidR="00573203" w:rsidRPr="00E13A6B" w:rsidRDefault="00573203" w:rsidP="00AC439C">
            <w:pPr>
              <w:widowControl/>
              <w:rPr>
                <w:rFonts w:ascii="宋体" w:hAnsi="宋体" w:cs="宋体"/>
                <w:b/>
                <w:bCs/>
                <w:color w:val="000000"/>
                <w:kern w:val="0"/>
                <w:sz w:val="18"/>
                <w:szCs w:val="18"/>
              </w:rPr>
            </w:pPr>
            <w:r w:rsidRPr="00E13A6B">
              <w:rPr>
                <w:rFonts w:ascii="宋体" w:hAnsi="宋体" w:cs="宋体" w:hint="eastAsia"/>
                <w:b/>
                <w:bCs/>
                <w:color w:val="000000"/>
                <w:kern w:val="0"/>
                <w:sz w:val="18"/>
                <w:szCs w:val="18"/>
              </w:rPr>
              <w:t>A</w:t>
            </w:r>
            <w:r>
              <w:rPr>
                <w:rFonts w:ascii="宋体" w:hAnsi="宋体" w:cs="宋体" w:hint="eastAsia"/>
                <w:b/>
                <w:bCs/>
                <w:color w:val="000000"/>
                <w:kern w:val="0"/>
                <w:sz w:val="18"/>
                <w:szCs w:val="18"/>
              </w:rPr>
              <w:t>单位</w:t>
            </w:r>
            <w:r w:rsidRPr="00E13A6B">
              <w:rPr>
                <w:rFonts w:ascii="宋体" w:hAnsi="宋体" w:cs="宋体" w:hint="eastAsia"/>
                <w:b/>
                <w:bCs/>
                <w:color w:val="000000"/>
                <w:kern w:val="0"/>
                <w:sz w:val="18"/>
                <w:szCs w:val="18"/>
              </w:rPr>
              <w:t>决策（35分）</w:t>
            </w:r>
          </w:p>
        </w:tc>
        <w:tc>
          <w:tcPr>
            <w:tcW w:w="981" w:type="dxa"/>
            <w:vMerge w:val="restart"/>
            <w:tcBorders>
              <w:top w:val="nil"/>
              <w:left w:val="single" w:sz="4" w:space="0" w:color="auto"/>
              <w:bottom w:val="single" w:sz="4" w:space="0" w:color="000000"/>
              <w:right w:val="single" w:sz="4" w:space="0" w:color="auto"/>
            </w:tcBorders>
            <w:shd w:val="clear" w:color="auto" w:fill="auto"/>
            <w:hideMark/>
          </w:tcPr>
          <w:p w:rsidR="00573203" w:rsidRPr="00E13A6B" w:rsidRDefault="00573203" w:rsidP="00AC439C">
            <w:pPr>
              <w:widowControl/>
              <w:jc w:val="center"/>
              <w:rPr>
                <w:rFonts w:ascii="宋体" w:hAnsi="宋体" w:cs="宋体"/>
                <w:color w:val="000000"/>
                <w:kern w:val="0"/>
                <w:sz w:val="18"/>
                <w:szCs w:val="18"/>
              </w:rPr>
            </w:pPr>
            <w:r w:rsidRPr="00E13A6B">
              <w:rPr>
                <w:rFonts w:ascii="宋体" w:hAnsi="宋体" w:cs="宋体" w:hint="eastAsia"/>
                <w:color w:val="000000"/>
                <w:kern w:val="0"/>
                <w:sz w:val="18"/>
                <w:szCs w:val="18"/>
              </w:rPr>
              <w:t>A1</w:t>
            </w:r>
            <w:r>
              <w:rPr>
                <w:rFonts w:ascii="宋体" w:hAnsi="宋体" w:cs="宋体" w:hint="eastAsia"/>
                <w:color w:val="000000"/>
                <w:kern w:val="0"/>
                <w:sz w:val="18"/>
                <w:szCs w:val="18"/>
              </w:rPr>
              <w:t>单位</w:t>
            </w:r>
            <w:r w:rsidRPr="00E13A6B">
              <w:rPr>
                <w:rFonts w:ascii="宋体" w:hAnsi="宋体" w:cs="宋体" w:hint="eastAsia"/>
                <w:color w:val="000000"/>
                <w:kern w:val="0"/>
                <w:sz w:val="18"/>
                <w:szCs w:val="18"/>
              </w:rPr>
              <w:t>目标（12分）</w:t>
            </w:r>
          </w:p>
        </w:tc>
        <w:tc>
          <w:tcPr>
            <w:tcW w:w="1559" w:type="dxa"/>
            <w:tcBorders>
              <w:top w:val="nil"/>
              <w:left w:val="nil"/>
              <w:bottom w:val="single" w:sz="4" w:space="0" w:color="auto"/>
              <w:right w:val="single" w:sz="4" w:space="0" w:color="auto"/>
            </w:tcBorders>
            <w:shd w:val="clear" w:color="auto" w:fill="auto"/>
            <w:hideMark/>
          </w:tcPr>
          <w:p w:rsidR="00573203" w:rsidRPr="00E13A6B" w:rsidRDefault="00573203" w:rsidP="00AC439C">
            <w:pPr>
              <w:widowControl/>
              <w:rPr>
                <w:rFonts w:ascii="宋体" w:hAnsi="宋体" w:cs="宋体"/>
                <w:color w:val="000000"/>
                <w:kern w:val="0"/>
                <w:sz w:val="18"/>
                <w:szCs w:val="18"/>
              </w:rPr>
            </w:pPr>
            <w:r w:rsidRPr="00E13A6B">
              <w:rPr>
                <w:rFonts w:ascii="宋体" w:hAnsi="宋体" w:cs="宋体" w:hint="eastAsia"/>
                <w:color w:val="000000"/>
                <w:kern w:val="0"/>
                <w:sz w:val="18"/>
                <w:szCs w:val="18"/>
              </w:rPr>
              <w:t>A11</w:t>
            </w:r>
            <w:r>
              <w:rPr>
                <w:rFonts w:ascii="宋体" w:hAnsi="宋体" w:cs="宋体" w:hint="eastAsia"/>
                <w:color w:val="000000"/>
                <w:kern w:val="0"/>
                <w:sz w:val="18"/>
                <w:szCs w:val="18"/>
              </w:rPr>
              <w:t>单位</w:t>
            </w:r>
            <w:r w:rsidRPr="00E13A6B">
              <w:rPr>
                <w:rFonts w:ascii="宋体" w:hAnsi="宋体" w:cs="宋体" w:hint="eastAsia"/>
                <w:color w:val="000000"/>
                <w:kern w:val="0"/>
                <w:sz w:val="18"/>
                <w:szCs w:val="18"/>
              </w:rPr>
              <w:t>中长期规划目标的明确性与合理性（2分）</w:t>
            </w:r>
          </w:p>
        </w:tc>
        <w:tc>
          <w:tcPr>
            <w:tcW w:w="689" w:type="dxa"/>
            <w:tcBorders>
              <w:top w:val="nil"/>
              <w:left w:val="nil"/>
              <w:bottom w:val="single" w:sz="4" w:space="0" w:color="auto"/>
              <w:right w:val="single" w:sz="4" w:space="0" w:color="auto"/>
            </w:tcBorders>
            <w:shd w:val="clear" w:color="auto" w:fill="auto"/>
            <w:vAlign w:val="center"/>
            <w:hideMark/>
          </w:tcPr>
          <w:p w:rsidR="00573203" w:rsidRPr="00AD3FA1" w:rsidRDefault="00573203" w:rsidP="00AC439C">
            <w:pPr>
              <w:widowControl/>
              <w:rPr>
                <w:rFonts w:ascii="宋体" w:hAnsi="宋体" w:cs="宋体"/>
                <w:color w:val="000000"/>
                <w:kern w:val="0"/>
                <w:sz w:val="18"/>
                <w:szCs w:val="18"/>
              </w:rPr>
            </w:pPr>
            <w:r w:rsidRPr="00AD3FA1">
              <w:rPr>
                <w:rFonts w:ascii="宋体" w:hAnsi="宋体" w:cs="宋体" w:hint="eastAsia"/>
                <w:color w:val="000000"/>
                <w:kern w:val="0"/>
                <w:sz w:val="18"/>
                <w:szCs w:val="18"/>
              </w:rPr>
              <w:t xml:space="preserve">　</w:t>
            </w:r>
            <w:r w:rsidR="006D065D" w:rsidRPr="00AD3FA1">
              <w:rPr>
                <w:rFonts w:ascii="宋体" w:hAnsi="宋体" w:cs="宋体" w:hint="eastAsia"/>
                <w:color w:val="000000"/>
                <w:kern w:val="0"/>
                <w:sz w:val="18"/>
                <w:szCs w:val="18"/>
              </w:rPr>
              <w:t>2</w:t>
            </w:r>
          </w:p>
        </w:tc>
        <w:tc>
          <w:tcPr>
            <w:tcW w:w="2050" w:type="dxa"/>
            <w:tcBorders>
              <w:top w:val="nil"/>
              <w:left w:val="nil"/>
              <w:bottom w:val="single" w:sz="4" w:space="0" w:color="auto"/>
              <w:right w:val="single" w:sz="4" w:space="0" w:color="auto"/>
            </w:tcBorders>
            <w:shd w:val="clear" w:color="auto" w:fill="auto"/>
            <w:hideMark/>
          </w:tcPr>
          <w:p w:rsidR="00573203" w:rsidRPr="00AD3FA1" w:rsidRDefault="00573203" w:rsidP="00AC439C">
            <w:pPr>
              <w:widowControl/>
              <w:rPr>
                <w:rFonts w:ascii="宋体" w:hAnsi="宋体" w:cs="宋体"/>
                <w:color w:val="000000"/>
                <w:kern w:val="0"/>
                <w:sz w:val="18"/>
                <w:szCs w:val="18"/>
              </w:rPr>
            </w:pPr>
            <w:r w:rsidRPr="00AD3FA1">
              <w:rPr>
                <w:rFonts w:ascii="宋体" w:hAnsi="宋体" w:cs="宋体" w:hint="eastAsia"/>
                <w:color w:val="000000"/>
                <w:kern w:val="0"/>
                <w:sz w:val="18"/>
                <w:szCs w:val="18"/>
              </w:rPr>
              <w:t>单位中长期规划目标的设定情况；中长期规划目标应设定明确，应与政府中长期规划目标相适应，且应与单位职能相适应。</w:t>
            </w:r>
          </w:p>
        </w:tc>
        <w:tc>
          <w:tcPr>
            <w:tcW w:w="2846" w:type="dxa"/>
            <w:tcBorders>
              <w:top w:val="nil"/>
              <w:left w:val="nil"/>
              <w:bottom w:val="single" w:sz="4" w:space="0" w:color="auto"/>
              <w:right w:val="single" w:sz="4" w:space="0" w:color="auto"/>
            </w:tcBorders>
            <w:shd w:val="clear" w:color="auto" w:fill="auto"/>
            <w:hideMark/>
          </w:tcPr>
          <w:p w:rsidR="00573203" w:rsidRPr="00AD3FA1" w:rsidRDefault="00573203" w:rsidP="00AC439C">
            <w:pPr>
              <w:widowControl/>
              <w:rPr>
                <w:rFonts w:ascii="宋体" w:hAnsi="宋体" w:cs="宋体"/>
                <w:color w:val="000000"/>
                <w:kern w:val="0"/>
                <w:sz w:val="18"/>
                <w:szCs w:val="18"/>
              </w:rPr>
            </w:pPr>
            <w:r w:rsidRPr="00AD3FA1">
              <w:rPr>
                <w:rFonts w:ascii="宋体" w:hAnsi="宋体" w:cs="宋体" w:hint="eastAsia"/>
                <w:color w:val="000000"/>
                <w:kern w:val="0"/>
                <w:sz w:val="18"/>
                <w:szCs w:val="18"/>
              </w:rPr>
              <w:t>①设定了单位中长期规划目标，得0.5分；②设定的单位中长期规划目标明确，得0.5分；③能够适应《五华区XXXXX事业发展“十XX五”规划》，得0.5分；④能够与单位职能相适应，得0.5分。</w:t>
            </w:r>
          </w:p>
        </w:tc>
        <w:tc>
          <w:tcPr>
            <w:tcW w:w="1361" w:type="dxa"/>
            <w:tcBorders>
              <w:top w:val="nil"/>
              <w:left w:val="nil"/>
              <w:bottom w:val="single" w:sz="4" w:space="0" w:color="auto"/>
              <w:right w:val="single" w:sz="4" w:space="0" w:color="auto"/>
            </w:tcBorders>
            <w:shd w:val="clear" w:color="auto" w:fill="auto"/>
            <w:hideMark/>
          </w:tcPr>
          <w:p w:rsidR="00573203" w:rsidRPr="00AD3FA1" w:rsidRDefault="00573203" w:rsidP="00AC439C">
            <w:pPr>
              <w:widowControl/>
              <w:rPr>
                <w:rFonts w:ascii="宋体" w:hAnsi="宋体" w:cs="宋体"/>
                <w:color w:val="000000"/>
                <w:kern w:val="0"/>
                <w:sz w:val="18"/>
                <w:szCs w:val="18"/>
              </w:rPr>
            </w:pPr>
            <w:r w:rsidRPr="00AD3FA1">
              <w:rPr>
                <w:rFonts w:ascii="宋体" w:hAnsi="宋体" w:cs="宋体" w:hint="eastAsia"/>
                <w:color w:val="000000"/>
                <w:kern w:val="0"/>
                <w:sz w:val="18"/>
                <w:szCs w:val="18"/>
              </w:rPr>
              <w:t>单位中长期规划目标、区政府相关规划、单位“三定”方案、单位职能文件。</w:t>
            </w:r>
          </w:p>
        </w:tc>
      </w:tr>
      <w:tr w:rsidR="00573203" w:rsidRPr="004074A6" w:rsidTr="00AC439C">
        <w:trPr>
          <w:trHeight w:val="900"/>
        </w:trPr>
        <w:tc>
          <w:tcPr>
            <w:tcW w:w="579" w:type="dxa"/>
            <w:vMerge/>
            <w:tcBorders>
              <w:top w:val="nil"/>
              <w:left w:val="single" w:sz="4" w:space="0" w:color="auto"/>
              <w:bottom w:val="single" w:sz="4" w:space="0" w:color="auto"/>
              <w:right w:val="single" w:sz="4" w:space="0" w:color="auto"/>
            </w:tcBorders>
            <w:vAlign w:val="center"/>
            <w:hideMark/>
          </w:tcPr>
          <w:p w:rsidR="00573203" w:rsidRPr="00E13A6B" w:rsidRDefault="00573203" w:rsidP="00AC439C">
            <w:pPr>
              <w:widowControl/>
              <w:jc w:val="left"/>
              <w:rPr>
                <w:rFonts w:ascii="宋体" w:hAnsi="宋体" w:cs="宋体"/>
                <w:b/>
                <w:bCs/>
                <w:color w:val="000000"/>
                <w:kern w:val="0"/>
                <w:sz w:val="18"/>
                <w:szCs w:val="18"/>
              </w:rPr>
            </w:pPr>
          </w:p>
        </w:tc>
        <w:tc>
          <w:tcPr>
            <w:tcW w:w="981" w:type="dxa"/>
            <w:vMerge/>
            <w:tcBorders>
              <w:top w:val="nil"/>
              <w:left w:val="single" w:sz="4" w:space="0" w:color="auto"/>
              <w:bottom w:val="single" w:sz="4" w:space="0" w:color="000000"/>
              <w:right w:val="single" w:sz="4" w:space="0" w:color="auto"/>
            </w:tcBorders>
            <w:vAlign w:val="center"/>
            <w:hideMark/>
          </w:tcPr>
          <w:p w:rsidR="00573203" w:rsidRPr="00E13A6B" w:rsidRDefault="00573203" w:rsidP="00AC439C">
            <w:pPr>
              <w:widowControl/>
              <w:jc w:val="left"/>
              <w:rPr>
                <w:rFonts w:ascii="宋体" w:hAnsi="宋体" w:cs="宋体"/>
                <w:color w:val="000000"/>
                <w:kern w:val="0"/>
                <w:sz w:val="18"/>
                <w:szCs w:val="18"/>
              </w:rPr>
            </w:pPr>
          </w:p>
        </w:tc>
        <w:tc>
          <w:tcPr>
            <w:tcW w:w="1559" w:type="dxa"/>
            <w:tcBorders>
              <w:top w:val="nil"/>
              <w:left w:val="nil"/>
              <w:bottom w:val="single" w:sz="4" w:space="0" w:color="auto"/>
              <w:right w:val="single" w:sz="4" w:space="0" w:color="auto"/>
            </w:tcBorders>
            <w:shd w:val="clear" w:color="auto" w:fill="auto"/>
            <w:hideMark/>
          </w:tcPr>
          <w:p w:rsidR="00573203" w:rsidRPr="00E13A6B" w:rsidRDefault="00573203" w:rsidP="00AC439C">
            <w:pPr>
              <w:widowControl/>
              <w:rPr>
                <w:rFonts w:ascii="宋体" w:hAnsi="宋体" w:cs="宋体"/>
                <w:color w:val="000000"/>
                <w:kern w:val="0"/>
                <w:sz w:val="18"/>
                <w:szCs w:val="18"/>
              </w:rPr>
            </w:pPr>
            <w:r w:rsidRPr="00E13A6B">
              <w:rPr>
                <w:rFonts w:ascii="宋体" w:hAnsi="宋体" w:cs="宋体" w:hint="eastAsia"/>
                <w:color w:val="000000"/>
                <w:kern w:val="0"/>
                <w:sz w:val="18"/>
                <w:szCs w:val="18"/>
              </w:rPr>
              <w:t>A12年度工作目标的明确性与合理性（2分）</w:t>
            </w:r>
          </w:p>
        </w:tc>
        <w:tc>
          <w:tcPr>
            <w:tcW w:w="689" w:type="dxa"/>
            <w:tcBorders>
              <w:top w:val="nil"/>
              <w:left w:val="nil"/>
              <w:bottom w:val="single" w:sz="4" w:space="0" w:color="auto"/>
              <w:right w:val="single" w:sz="4" w:space="0" w:color="auto"/>
            </w:tcBorders>
            <w:shd w:val="clear" w:color="auto" w:fill="auto"/>
            <w:vAlign w:val="center"/>
            <w:hideMark/>
          </w:tcPr>
          <w:p w:rsidR="00573203" w:rsidRPr="00AD3FA1" w:rsidRDefault="00573203" w:rsidP="0035059C">
            <w:pPr>
              <w:widowControl/>
              <w:rPr>
                <w:rFonts w:ascii="宋体" w:hAnsi="宋体" w:cs="宋体"/>
                <w:color w:val="000000"/>
                <w:kern w:val="0"/>
                <w:sz w:val="18"/>
                <w:szCs w:val="18"/>
              </w:rPr>
            </w:pPr>
            <w:r w:rsidRPr="00AD3FA1">
              <w:rPr>
                <w:rFonts w:ascii="宋体" w:hAnsi="宋体" w:cs="宋体" w:hint="eastAsia"/>
                <w:color w:val="000000"/>
                <w:kern w:val="0"/>
                <w:sz w:val="18"/>
                <w:szCs w:val="18"/>
              </w:rPr>
              <w:t xml:space="preserve">　</w:t>
            </w:r>
            <w:r w:rsidR="0035059C" w:rsidRPr="00AD3FA1">
              <w:rPr>
                <w:rFonts w:ascii="宋体" w:hAnsi="宋体" w:cs="宋体" w:hint="eastAsia"/>
                <w:color w:val="000000"/>
                <w:kern w:val="0"/>
                <w:sz w:val="18"/>
                <w:szCs w:val="18"/>
              </w:rPr>
              <w:t>1</w:t>
            </w:r>
          </w:p>
        </w:tc>
        <w:tc>
          <w:tcPr>
            <w:tcW w:w="2050" w:type="dxa"/>
            <w:tcBorders>
              <w:top w:val="nil"/>
              <w:left w:val="nil"/>
              <w:bottom w:val="single" w:sz="4" w:space="0" w:color="auto"/>
              <w:right w:val="single" w:sz="4" w:space="0" w:color="auto"/>
            </w:tcBorders>
            <w:shd w:val="clear" w:color="auto" w:fill="auto"/>
            <w:hideMark/>
          </w:tcPr>
          <w:p w:rsidR="00573203" w:rsidRPr="00AD3FA1" w:rsidRDefault="00573203" w:rsidP="00AC439C">
            <w:pPr>
              <w:widowControl/>
              <w:rPr>
                <w:rFonts w:ascii="宋体" w:hAnsi="宋体" w:cs="宋体"/>
                <w:color w:val="000000"/>
                <w:kern w:val="0"/>
                <w:sz w:val="18"/>
                <w:szCs w:val="18"/>
              </w:rPr>
            </w:pPr>
            <w:r w:rsidRPr="00AD3FA1">
              <w:rPr>
                <w:rFonts w:ascii="宋体" w:hAnsi="宋体" w:cs="宋体" w:hint="eastAsia"/>
                <w:color w:val="000000"/>
                <w:kern w:val="0"/>
                <w:sz w:val="18"/>
                <w:szCs w:val="18"/>
              </w:rPr>
              <w:t>单位年度工作目标的设定是否明确合理</w:t>
            </w:r>
          </w:p>
        </w:tc>
        <w:tc>
          <w:tcPr>
            <w:tcW w:w="2846" w:type="dxa"/>
            <w:tcBorders>
              <w:top w:val="nil"/>
              <w:left w:val="nil"/>
              <w:bottom w:val="single" w:sz="4" w:space="0" w:color="auto"/>
              <w:right w:val="single" w:sz="4" w:space="0" w:color="auto"/>
            </w:tcBorders>
            <w:shd w:val="clear" w:color="auto" w:fill="auto"/>
            <w:hideMark/>
          </w:tcPr>
          <w:p w:rsidR="00573203" w:rsidRPr="00AD3FA1" w:rsidRDefault="00573203" w:rsidP="00AC439C">
            <w:pPr>
              <w:widowControl/>
              <w:rPr>
                <w:rFonts w:ascii="宋体" w:hAnsi="宋体" w:cs="宋体"/>
                <w:color w:val="000000"/>
                <w:kern w:val="0"/>
                <w:sz w:val="18"/>
                <w:szCs w:val="18"/>
              </w:rPr>
            </w:pPr>
            <w:r w:rsidRPr="00AD3FA1">
              <w:rPr>
                <w:rFonts w:ascii="宋体" w:hAnsi="宋体" w:cs="宋体" w:hint="eastAsia"/>
                <w:color w:val="000000"/>
                <w:kern w:val="0"/>
                <w:sz w:val="18"/>
                <w:szCs w:val="18"/>
              </w:rPr>
              <w:t>①单位年度工作目标明确设定，得1分；②年度工作目标与单位中长期规划目标一致，得1分。</w:t>
            </w:r>
          </w:p>
        </w:tc>
        <w:tc>
          <w:tcPr>
            <w:tcW w:w="1361" w:type="dxa"/>
            <w:tcBorders>
              <w:top w:val="nil"/>
              <w:left w:val="nil"/>
              <w:bottom w:val="single" w:sz="4" w:space="0" w:color="auto"/>
              <w:right w:val="single" w:sz="4" w:space="0" w:color="auto"/>
            </w:tcBorders>
            <w:shd w:val="clear" w:color="auto" w:fill="auto"/>
            <w:hideMark/>
          </w:tcPr>
          <w:p w:rsidR="00573203" w:rsidRPr="00AD3FA1" w:rsidRDefault="00573203" w:rsidP="00AC439C">
            <w:pPr>
              <w:widowControl/>
              <w:rPr>
                <w:rFonts w:ascii="宋体" w:hAnsi="宋体" w:cs="宋体"/>
                <w:color w:val="000000"/>
                <w:kern w:val="0"/>
                <w:sz w:val="18"/>
                <w:szCs w:val="18"/>
              </w:rPr>
            </w:pPr>
            <w:r w:rsidRPr="00AD3FA1">
              <w:rPr>
                <w:rFonts w:ascii="宋体" w:hAnsi="宋体" w:cs="宋体" w:hint="eastAsia"/>
                <w:color w:val="000000"/>
                <w:kern w:val="0"/>
                <w:sz w:val="18"/>
                <w:szCs w:val="18"/>
              </w:rPr>
              <w:t>年度工作目标与单位中长期规划文件</w:t>
            </w:r>
          </w:p>
        </w:tc>
      </w:tr>
      <w:tr w:rsidR="00573203" w:rsidRPr="004074A6" w:rsidTr="009D67F4">
        <w:trPr>
          <w:trHeight w:val="1153"/>
        </w:trPr>
        <w:tc>
          <w:tcPr>
            <w:tcW w:w="579" w:type="dxa"/>
            <w:vMerge/>
            <w:tcBorders>
              <w:top w:val="nil"/>
              <w:left w:val="single" w:sz="4" w:space="0" w:color="auto"/>
              <w:bottom w:val="single" w:sz="4" w:space="0" w:color="auto"/>
              <w:right w:val="single" w:sz="4" w:space="0" w:color="auto"/>
            </w:tcBorders>
            <w:vAlign w:val="center"/>
            <w:hideMark/>
          </w:tcPr>
          <w:p w:rsidR="00573203" w:rsidRPr="00E13A6B" w:rsidRDefault="00573203" w:rsidP="00AC439C">
            <w:pPr>
              <w:widowControl/>
              <w:jc w:val="left"/>
              <w:rPr>
                <w:rFonts w:ascii="宋体" w:hAnsi="宋体" w:cs="宋体"/>
                <w:b/>
                <w:bCs/>
                <w:color w:val="000000"/>
                <w:kern w:val="0"/>
                <w:sz w:val="18"/>
                <w:szCs w:val="18"/>
              </w:rPr>
            </w:pPr>
          </w:p>
        </w:tc>
        <w:tc>
          <w:tcPr>
            <w:tcW w:w="981" w:type="dxa"/>
            <w:vMerge/>
            <w:tcBorders>
              <w:top w:val="nil"/>
              <w:left w:val="single" w:sz="4" w:space="0" w:color="auto"/>
              <w:bottom w:val="single" w:sz="4" w:space="0" w:color="000000"/>
              <w:right w:val="single" w:sz="4" w:space="0" w:color="auto"/>
            </w:tcBorders>
            <w:vAlign w:val="center"/>
            <w:hideMark/>
          </w:tcPr>
          <w:p w:rsidR="00573203" w:rsidRPr="00E13A6B" w:rsidRDefault="00573203" w:rsidP="00AC439C">
            <w:pPr>
              <w:widowControl/>
              <w:jc w:val="left"/>
              <w:rPr>
                <w:rFonts w:ascii="宋体" w:hAnsi="宋体" w:cs="宋体"/>
                <w:color w:val="000000"/>
                <w:kern w:val="0"/>
                <w:sz w:val="18"/>
                <w:szCs w:val="18"/>
              </w:rPr>
            </w:pPr>
          </w:p>
        </w:tc>
        <w:tc>
          <w:tcPr>
            <w:tcW w:w="1559" w:type="dxa"/>
            <w:tcBorders>
              <w:top w:val="nil"/>
              <w:left w:val="nil"/>
              <w:bottom w:val="single" w:sz="4" w:space="0" w:color="auto"/>
              <w:right w:val="single" w:sz="4" w:space="0" w:color="auto"/>
            </w:tcBorders>
            <w:shd w:val="clear" w:color="auto" w:fill="auto"/>
            <w:hideMark/>
          </w:tcPr>
          <w:p w:rsidR="00573203" w:rsidRPr="00E13A6B" w:rsidRDefault="00573203" w:rsidP="00AC439C">
            <w:pPr>
              <w:widowControl/>
              <w:rPr>
                <w:rFonts w:ascii="宋体" w:hAnsi="宋体" w:cs="宋体"/>
                <w:color w:val="000000"/>
                <w:kern w:val="0"/>
                <w:sz w:val="18"/>
                <w:szCs w:val="18"/>
              </w:rPr>
            </w:pPr>
            <w:r w:rsidRPr="00E13A6B">
              <w:rPr>
                <w:rFonts w:ascii="宋体" w:hAnsi="宋体" w:cs="宋体" w:hint="eastAsia"/>
                <w:color w:val="000000"/>
                <w:kern w:val="0"/>
                <w:sz w:val="18"/>
                <w:szCs w:val="18"/>
              </w:rPr>
              <w:t>A13年度工作计划与年度工作目标的一致性（2分）</w:t>
            </w:r>
          </w:p>
        </w:tc>
        <w:tc>
          <w:tcPr>
            <w:tcW w:w="689" w:type="dxa"/>
            <w:tcBorders>
              <w:top w:val="nil"/>
              <w:left w:val="nil"/>
              <w:bottom w:val="single" w:sz="4" w:space="0" w:color="auto"/>
              <w:right w:val="single" w:sz="4" w:space="0" w:color="auto"/>
            </w:tcBorders>
            <w:shd w:val="clear" w:color="auto" w:fill="auto"/>
            <w:vAlign w:val="center"/>
            <w:hideMark/>
          </w:tcPr>
          <w:p w:rsidR="00573203" w:rsidRPr="00AD3FA1" w:rsidRDefault="00573203" w:rsidP="00AC439C">
            <w:pPr>
              <w:widowControl/>
              <w:rPr>
                <w:rFonts w:ascii="宋体" w:hAnsi="宋体" w:cs="宋体"/>
                <w:color w:val="000000"/>
                <w:kern w:val="0"/>
                <w:sz w:val="18"/>
                <w:szCs w:val="18"/>
              </w:rPr>
            </w:pPr>
            <w:r w:rsidRPr="00AD3FA1">
              <w:rPr>
                <w:rFonts w:ascii="宋体" w:hAnsi="宋体" w:cs="宋体" w:hint="eastAsia"/>
                <w:color w:val="000000"/>
                <w:kern w:val="0"/>
                <w:sz w:val="18"/>
                <w:szCs w:val="18"/>
              </w:rPr>
              <w:t xml:space="preserve">　</w:t>
            </w:r>
            <w:r w:rsidR="006D065D" w:rsidRPr="00AD3FA1">
              <w:rPr>
                <w:rFonts w:ascii="宋体" w:hAnsi="宋体" w:cs="宋体" w:hint="eastAsia"/>
                <w:color w:val="000000"/>
                <w:kern w:val="0"/>
                <w:sz w:val="18"/>
                <w:szCs w:val="18"/>
              </w:rPr>
              <w:t>2</w:t>
            </w:r>
          </w:p>
        </w:tc>
        <w:tc>
          <w:tcPr>
            <w:tcW w:w="2050" w:type="dxa"/>
            <w:tcBorders>
              <w:top w:val="nil"/>
              <w:left w:val="nil"/>
              <w:bottom w:val="single" w:sz="4" w:space="0" w:color="auto"/>
              <w:right w:val="single" w:sz="4" w:space="0" w:color="auto"/>
            </w:tcBorders>
            <w:shd w:val="clear" w:color="auto" w:fill="auto"/>
            <w:hideMark/>
          </w:tcPr>
          <w:p w:rsidR="00573203" w:rsidRPr="00AD3FA1" w:rsidRDefault="00573203" w:rsidP="00AC439C">
            <w:pPr>
              <w:widowControl/>
              <w:rPr>
                <w:rFonts w:ascii="宋体" w:hAnsi="宋体" w:cs="宋体"/>
                <w:color w:val="000000"/>
                <w:kern w:val="0"/>
                <w:sz w:val="18"/>
                <w:szCs w:val="18"/>
              </w:rPr>
            </w:pPr>
            <w:r w:rsidRPr="00AD3FA1">
              <w:rPr>
                <w:rFonts w:ascii="宋体" w:hAnsi="宋体" w:cs="宋体" w:hint="eastAsia"/>
                <w:color w:val="000000"/>
                <w:kern w:val="0"/>
                <w:sz w:val="18"/>
                <w:szCs w:val="18"/>
              </w:rPr>
              <w:t>单位年度工作计划是否与单位年度工作目标相一致。</w:t>
            </w:r>
          </w:p>
        </w:tc>
        <w:tc>
          <w:tcPr>
            <w:tcW w:w="2846" w:type="dxa"/>
            <w:tcBorders>
              <w:top w:val="nil"/>
              <w:left w:val="nil"/>
              <w:bottom w:val="single" w:sz="4" w:space="0" w:color="auto"/>
              <w:right w:val="single" w:sz="4" w:space="0" w:color="auto"/>
            </w:tcBorders>
            <w:shd w:val="clear" w:color="auto" w:fill="auto"/>
            <w:hideMark/>
          </w:tcPr>
          <w:p w:rsidR="00573203" w:rsidRPr="00AD3FA1" w:rsidRDefault="00573203" w:rsidP="00AC439C">
            <w:pPr>
              <w:widowControl/>
              <w:rPr>
                <w:rFonts w:ascii="宋体" w:hAnsi="宋体" w:cs="宋体"/>
                <w:color w:val="000000"/>
                <w:kern w:val="0"/>
                <w:sz w:val="18"/>
                <w:szCs w:val="18"/>
              </w:rPr>
            </w:pPr>
            <w:r w:rsidRPr="00AD3FA1">
              <w:rPr>
                <w:rFonts w:ascii="宋体" w:hAnsi="宋体" w:cs="宋体" w:hint="eastAsia"/>
                <w:color w:val="000000"/>
                <w:kern w:val="0"/>
                <w:sz w:val="18"/>
                <w:szCs w:val="18"/>
              </w:rPr>
              <w:t>将单位详细工作计划与年度工作目标对应匹配，视匹配情况酌情得0-2分。</w:t>
            </w:r>
          </w:p>
        </w:tc>
        <w:tc>
          <w:tcPr>
            <w:tcW w:w="1361" w:type="dxa"/>
            <w:tcBorders>
              <w:top w:val="nil"/>
              <w:left w:val="nil"/>
              <w:bottom w:val="single" w:sz="4" w:space="0" w:color="auto"/>
              <w:right w:val="single" w:sz="4" w:space="0" w:color="auto"/>
            </w:tcBorders>
            <w:shd w:val="clear" w:color="auto" w:fill="auto"/>
            <w:hideMark/>
          </w:tcPr>
          <w:p w:rsidR="00573203" w:rsidRPr="00AD3FA1" w:rsidRDefault="00573203" w:rsidP="00AC439C">
            <w:pPr>
              <w:widowControl/>
              <w:rPr>
                <w:rFonts w:ascii="宋体" w:hAnsi="宋体" w:cs="宋体"/>
                <w:color w:val="000000"/>
                <w:kern w:val="0"/>
                <w:sz w:val="18"/>
                <w:szCs w:val="18"/>
              </w:rPr>
            </w:pPr>
            <w:r w:rsidRPr="00AD3FA1">
              <w:rPr>
                <w:rFonts w:ascii="宋体" w:hAnsi="宋体" w:cs="宋体" w:hint="eastAsia"/>
                <w:color w:val="000000"/>
                <w:kern w:val="0"/>
                <w:sz w:val="18"/>
                <w:szCs w:val="18"/>
              </w:rPr>
              <w:t>年度工作计划与年度工作目标文件</w:t>
            </w:r>
          </w:p>
        </w:tc>
      </w:tr>
      <w:tr w:rsidR="00573203" w:rsidRPr="004074A6" w:rsidTr="00AC439C">
        <w:trPr>
          <w:trHeight w:val="1425"/>
        </w:trPr>
        <w:tc>
          <w:tcPr>
            <w:tcW w:w="579" w:type="dxa"/>
            <w:vMerge/>
            <w:tcBorders>
              <w:top w:val="nil"/>
              <w:left w:val="single" w:sz="4" w:space="0" w:color="auto"/>
              <w:bottom w:val="single" w:sz="4" w:space="0" w:color="auto"/>
              <w:right w:val="single" w:sz="4" w:space="0" w:color="auto"/>
            </w:tcBorders>
            <w:vAlign w:val="center"/>
            <w:hideMark/>
          </w:tcPr>
          <w:p w:rsidR="00573203" w:rsidRPr="00E13A6B" w:rsidRDefault="00573203" w:rsidP="00AC439C">
            <w:pPr>
              <w:widowControl/>
              <w:jc w:val="left"/>
              <w:rPr>
                <w:rFonts w:ascii="宋体" w:hAnsi="宋体" w:cs="宋体"/>
                <w:b/>
                <w:bCs/>
                <w:color w:val="000000"/>
                <w:kern w:val="0"/>
                <w:sz w:val="18"/>
                <w:szCs w:val="18"/>
              </w:rPr>
            </w:pPr>
          </w:p>
        </w:tc>
        <w:tc>
          <w:tcPr>
            <w:tcW w:w="981" w:type="dxa"/>
            <w:vMerge/>
            <w:tcBorders>
              <w:top w:val="nil"/>
              <w:left w:val="single" w:sz="4" w:space="0" w:color="auto"/>
              <w:bottom w:val="single" w:sz="4" w:space="0" w:color="000000"/>
              <w:right w:val="single" w:sz="4" w:space="0" w:color="auto"/>
            </w:tcBorders>
            <w:vAlign w:val="center"/>
            <w:hideMark/>
          </w:tcPr>
          <w:p w:rsidR="00573203" w:rsidRPr="00E13A6B" w:rsidRDefault="00573203" w:rsidP="00AC439C">
            <w:pPr>
              <w:widowControl/>
              <w:jc w:val="left"/>
              <w:rPr>
                <w:rFonts w:ascii="宋体" w:hAnsi="宋体" w:cs="宋体"/>
                <w:color w:val="000000"/>
                <w:kern w:val="0"/>
                <w:sz w:val="18"/>
                <w:szCs w:val="18"/>
              </w:rPr>
            </w:pPr>
          </w:p>
        </w:tc>
        <w:tc>
          <w:tcPr>
            <w:tcW w:w="1559" w:type="dxa"/>
            <w:tcBorders>
              <w:top w:val="nil"/>
              <w:left w:val="nil"/>
              <w:bottom w:val="single" w:sz="4" w:space="0" w:color="auto"/>
              <w:right w:val="single" w:sz="4" w:space="0" w:color="auto"/>
            </w:tcBorders>
            <w:shd w:val="clear" w:color="auto" w:fill="auto"/>
            <w:hideMark/>
          </w:tcPr>
          <w:p w:rsidR="00573203" w:rsidRPr="00E13A6B" w:rsidRDefault="00573203" w:rsidP="00AC439C">
            <w:pPr>
              <w:widowControl/>
              <w:rPr>
                <w:rFonts w:ascii="宋体" w:hAnsi="宋体" w:cs="宋体"/>
                <w:color w:val="000000"/>
                <w:kern w:val="0"/>
                <w:sz w:val="18"/>
                <w:szCs w:val="18"/>
              </w:rPr>
            </w:pPr>
            <w:r w:rsidRPr="00E13A6B">
              <w:rPr>
                <w:rFonts w:ascii="宋体" w:hAnsi="宋体" w:cs="宋体" w:hint="eastAsia"/>
                <w:color w:val="000000"/>
                <w:kern w:val="0"/>
                <w:sz w:val="18"/>
                <w:szCs w:val="18"/>
              </w:rPr>
              <w:t>A14绩效目标合理性（3分）</w:t>
            </w:r>
          </w:p>
        </w:tc>
        <w:tc>
          <w:tcPr>
            <w:tcW w:w="689" w:type="dxa"/>
            <w:tcBorders>
              <w:top w:val="nil"/>
              <w:left w:val="nil"/>
              <w:bottom w:val="single" w:sz="4" w:space="0" w:color="auto"/>
              <w:right w:val="single" w:sz="4" w:space="0" w:color="auto"/>
            </w:tcBorders>
            <w:shd w:val="clear" w:color="auto" w:fill="auto"/>
            <w:hideMark/>
          </w:tcPr>
          <w:p w:rsidR="00573203" w:rsidRPr="00AD3FA1" w:rsidRDefault="00573203" w:rsidP="00AC439C">
            <w:pPr>
              <w:widowControl/>
              <w:rPr>
                <w:rFonts w:ascii="宋体" w:hAnsi="宋体" w:cs="宋体"/>
                <w:color w:val="000000"/>
                <w:kern w:val="0"/>
                <w:sz w:val="18"/>
                <w:szCs w:val="18"/>
              </w:rPr>
            </w:pPr>
            <w:r w:rsidRPr="00AD3FA1">
              <w:rPr>
                <w:rFonts w:ascii="宋体" w:hAnsi="宋体" w:cs="宋体" w:hint="eastAsia"/>
                <w:color w:val="000000"/>
                <w:kern w:val="0"/>
                <w:sz w:val="18"/>
                <w:szCs w:val="18"/>
              </w:rPr>
              <w:t xml:space="preserve">　</w:t>
            </w:r>
            <w:r w:rsidR="006D065D" w:rsidRPr="00AD3FA1">
              <w:rPr>
                <w:rFonts w:ascii="宋体" w:hAnsi="宋体" w:cs="宋体" w:hint="eastAsia"/>
                <w:color w:val="000000"/>
                <w:kern w:val="0"/>
                <w:sz w:val="18"/>
                <w:szCs w:val="18"/>
              </w:rPr>
              <w:t>3</w:t>
            </w:r>
          </w:p>
        </w:tc>
        <w:tc>
          <w:tcPr>
            <w:tcW w:w="2050" w:type="dxa"/>
            <w:tcBorders>
              <w:top w:val="nil"/>
              <w:left w:val="nil"/>
              <w:bottom w:val="single" w:sz="4" w:space="0" w:color="auto"/>
              <w:right w:val="single" w:sz="4" w:space="0" w:color="auto"/>
            </w:tcBorders>
            <w:shd w:val="clear" w:color="auto" w:fill="auto"/>
            <w:hideMark/>
          </w:tcPr>
          <w:p w:rsidR="00573203" w:rsidRPr="00AD3FA1" w:rsidRDefault="00573203" w:rsidP="00AC439C">
            <w:pPr>
              <w:widowControl/>
              <w:rPr>
                <w:rFonts w:ascii="宋体" w:hAnsi="宋体" w:cs="宋体"/>
                <w:color w:val="000000"/>
                <w:kern w:val="0"/>
                <w:sz w:val="18"/>
                <w:szCs w:val="18"/>
              </w:rPr>
            </w:pPr>
            <w:r w:rsidRPr="00AD3FA1">
              <w:rPr>
                <w:rFonts w:ascii="宋体" w:hAnsi="宋体" w:cs="宋体" w:hint="eastAsia"/>
                <w:color w:val="000000"/>
                <w:kern w:val="0"/>
                <w:sz w:val="18"/>
                <w:szCs w:val="18"/>
              </w:rPr>
              <w:t>用以反映和考核单位整体绩效目标与单位职能、年度工作目标的一致性。</w:t>
            </w:r>
          </w:p>
        </w:tc>
        <w:tc>
          <w:tcPr>
            <w:tcW w:w="2846" w:type="dxa"/>
            <w:tcBorders>
              <w:top w:val="nil"/>
              <w:left w:val="nil"/>
              <w:bottom w:val="single" w:sz="4" w:space="0" w:color="auto"/>
              <w:right w:val="single" w:sz="4" w:space="0" w:color="auto"/>
            </w:tcBorders>
            <w:shd w:val="clear" w:color="auto" w:fill="auto"/>
            <w:hideMark/>
          </w:tcPr>
          <w:p w:rsidR="00573203" w:rsidRPr="00AD3FA1" w:rsidRDefault="00573203" w:rsidP="00AC439C">
            <w:pPr>
              <w:widowControl/>
              <w:rPr>
                <w:rFonts w:ascii="宋体" w:hAnsi="宋体" w:cs="宋体"/>
                <w:color w:val="000000"/>
                <w:kern w:val="0"/>
                <w:sz w:val="18"/>
                <w:szCs w:val="18"/>
              </w:rPr>
            </w:pPr>
            <w:r w:rsidRPr="00AD3FA1">
              <w:rPr>
                <w:rFonts w:ascii="宋体" w:hAnsi="宋体" w:cs="宋体" w:hint="eastAsia"/>
                <w:color w:val="000000"/>
                <w:kern w:val="0"/>
                <w:sz w:val="18"/>
                <w:szCs w:val="18"/>
              </w:rPr>
              <w:t>①符合单位制定的中长期实施规划计1分；②符合单位“三定”方案确定的职责计1分；③与单位年度工作目标、任务相一致计1分。</w:t>
            </w:r>
          </w:p>
        </w:tc>
        <w:tc>
          <w:tcPr>
            <w:tcW w:w="1361" w:type="dxa"/>
            <w:tcBorders>
              <w:top w:val="nil"/>
              <w:left w:val="nil"/>
              <w:bottom w:val="single" w:sz="4" w:space="0" w:color="auto"/>
              <w:right w:val="single" w:sz="4" w:space="0" w:color="auto"/>
            </w:tcBorders>
            <w:shd w:val="clear" w:color="auto" w:fill="auto"/>
            <w:hideMark/>
          </w:tcPr>
          <w:p w:rsidR="00573203" w:rsidRPr="00AD3FA1" w:rsidRDefault="00573203" w:rsidP="00AC439C">
            <w:pPr>
              <w:widowControl/>
              <w:rPr>
                <w:rFonts w:ascii="宋体" w:hAnsi="宋体" w:cs="宋体"/>
                <w:color w:val="000000"/>
                <w:kern w:val="0"/>
                <w:sz w:val="18"/>
                <w:szCs w:val="18"/>
              </w:rPr>
            </w:pPr>
            <w:r w:rsidRPr="00AD3FA1">
              <w:rPr>
                <w:rFonts w:ascii="宋体" w:hAnsi="宋体" w:cs="宋体" w:hint="eastAsia"/>
                <w:color w:val="000000"/>
                <w:kern w:val="0"/>
                <w:sz w:val="18"/>
                <w:szCs w:val="18"/>
              </w:rPr>
              <w:t>单位中长期规划、单位“三定”方案、年度重点工作任务与工作计划</w:t>
            </w:r>
          </w:p>
        </w:tc>
      </w:tr>
      <w:tr w:rsidR="00573203" w:rsidRPr="004074A6" w:rsidTr="00AC439C">
        <w:trPr>
          <w:trHeight w:val="1425"/>
        </w:trPr>
        <w:tc>
          <w:tcPr>
            <w:tcW w:w="579" w:type="dxa"/>
            <w:vMerge/>
            <w:tcBorders>
              <w:top w:val="nil"/>
              <w:left w:val="single" w:sz="4" w:space="0" w:color="auto"/>
              <w:bottom w:val="single" w:sz="4" w:space="0" w:color="auto"/>
              <w:right w:val="single" w:sz="4" w:space="0" w:color="auto"/>
            </w:tcBorders>
            <w:vAlign w:val="center"/>
            <w:hideMark/>
          </w:tcPr>
          <w:p w:rsidR="00573203" w:rsidRPr="00E13A6B" w:rsidRDefault="00573203" w:rsidP="00AC439C">
            <w:pPr>
              <w:widowControl/>
              <w:jc w:val="left"/>
              <w:rPr>
                <w:rFonts w:ascii="宋体" w:hAnsi="宋体" w:cs="宋体"/>
                <w:b/>
                <w:bCs/>
                <w:color w:val="000000"/>
                <w:kern w:val="0"/>
                <w:sz w:val="18"/>
                <w:szCs w:val="18"/>
              </w:rPr>
            </w:pPr>
          </w:p>
        </w:tc>
        <w:tc>
          <w:tcPr>
            <w:tcW w:w="981" w:type="dxa"/>
            <w:vMerge/>
            <w:tcBorders>
              <w:top w:val="nil"/>
              <w:left w:val="single" w:sz="4" w:space="0" w:color="auto"/>
              <w:bottom w:val="single" w:sz="4" w:space="0" w:color="000000"/>
              <w:right w:val="single" w:sz="4" w:space="0" w:color="auto"/>
            </w:tcBorders>
            <w:vAlign w:val="center"/>
            <w:hideMark/>
          </w:tcPr>
          <w:p w:rsidR="00573203" w:rsidRPr="00E13A6B" w:rsidRDefault="00573203" w:rsidP="00AC439C">
            <w:pPr>
              <w:widowControl/>
              <w:jc w:val="left"/>
              <w:rPr>
                <w:rFonts w:ascii="宋体" w:hAnsi="宋体" w:cs="宋体"/>
                <w:color w:val="000000"/>
                <w:kern w:val="0"/>
                <w:sz w:val="18"/>
                <w:szCs w:val="18"/>
              </w:rPr>
            </w:pPr>
          </w:p>
        </w:tc>
        <w:tc>
          <w:tcPr>
            <w:tcW w:w="1559" w:type="dxa"/>
            <w:tcBorders>
              <w:top w:val="nil"/>
              <w:left w:val="nil"/>
              <w:bottom w:val="single" w:sz="4" w:space="0" w:color="auto"/>
              <w:right w:val="single" w:sz="4" w:space="0" w:color="auto"/>
            </w:tcBorders>
            <w:shd w:val="clear" w:color="auto" w:fill="auto"/>
            <w:hideMark/>
          </w:tcPr>
          <w:p w:rsidR="00573203" w:rsidRPr="00E13A6B" w:rsidRDefault="00573203" w:rsidP="00AC439C">
            <w:pPr>
              <w:widowControl/>
              <w:rPr>
                <w:rFonts w:ascii="宋体" w:hAnsi="宋体" w:cs="宋体"/>
                <w:color w:val="000000"/>
                <w:kern w:val="0"/>
                <w:sz w:val="18"/>
                <w:szCs w:val="18"/>
              </w:rPr>
            </w:pPr>
            <w:r w:rsidRPr="00E13A6B">
              <w:rPr>
                <w:rFonts w:ascii="宋体" w:hAnsi="宋体" w:cs="宋体" w:hint="eastAsia"/>
                <w:color w:val="000000"/>
                <w:kern w:val="0"/>
                <w:sz w:val="18"/>
                <w:szCs w:val="18"/>
              </w:rPr>
              <w:t>A15绩效指标明确性（3分）</w:t>
            </w:r>
          </w:p>
        </w:tc>
        <w:tc>
          <w:tcPr>
            <w:tcW w:w="689" w:type="dxa"/>
            <w:tcBorders>
              <w:top w:val="nil"/>
              <w:left w:val="nil"/>
              <w:bottom w:val="single" w:sz="4" w:space="0" w:color="auto"/>
              <w:right w:val="single" w:sz="4" w:space="0" w:color="auto"/>
            </w:tcBorders>
            <w:shd w:val="clear" w:color="auto" w:fill="auto"/>
            <w:hideMark/>
          </w:tcPr>
          <w:p w:rsidR="00573203" w:rsidRPr="00AD3FA1" w:rsidRDefault="00573203" w:rsidP="00AC439C">
            <w:pPr>
              <w:widowControl/>
              <w:rPr>
                <w:rFonts w:ascii="宋体" w:hAnsi="宋体" w:cs="宋体"/>
                <w:color w:val="000000"/>
                <w:kern w:val="0"/>
                <w:sz w:val="18"/>
                <w:szCs w:val="18"/>
              </w:rPr>
            </w:pPr>
            <w:r w:rsidRPr="00AD3FA1">
              <w:rPr>
                <w:rFonts w:ascii="宋体" w:hAnsi="宋体" w:cs="宋体" w:hint="eastAsia"/>
                <w:color w:val="000000"/>
                <w:kern w:val="0"/>
                <w:sz w:val="18"/>
                <w:szCs w:val="18"/>
              </w:rPr>
              <w:t xml:space="preserve">　</w:t>
            </w:r>
            <w:r w:rsidR="006D065D" w:rsidRPr="00AD3FA1">
              <w:rPr>
                <w:rFonts w:ascii="宋体" w:hAnsi="宋体" w:cs="宋体" w:hint="eastAsia"/>
                <w:color w:val="000000"/>
                <w:kern w:val="0"/>
                <w:sz w:val="18"/>
                <w:szCs w:val="18"/>
              </w:rPr>
              <w:t>2</w:t>
            </w:r>
          </w:p>
        </w:tc>
        <w:tc>
          <w:tcPr>
            <w:tcW w:w="2050" w:type="dxa"/>
            <w:tcBorders>
              <w:top w:val="nil"/>
              <w:left w:val="nil"/>
              <w:bottom w:val="single" w:sz="4" w:space="0" w:color="auto"/>
              <w:right w:val="single" w:sz="4" w:space="0" w:color="auto"/>
            </w:tcBorders>
            <w:shd w:val="clear" w:color="auto" w:fill="auto"/>
            <w:hideMark/>
          </w:tcPr>
          <w:p w:rsidR="00573203" w:rsidRPr="00AD3FA1" w:rsidRDefault="00573203" w:rsidP="00AC439C">
            <w:pPr>
              <w:widowControl/>
              <w:rPr>
                <w:rFonts w:ascii="宋体" w:hAnsi="宋体" w:cs="宋体"/>
                <w:color w:val="000000"/>
                <w:kern w:val="0"/>
                <w:sz w:val="18"/>
                <w:szCs w:val="18"/>
              </w:rPr>
            </w:pPr>
            <w:r w:rsidRPr="00AD3FA1">
              <w:rPr>
                <w:rFonts w:ascii="宋体" w:hAnsi="宋体" w:cs="宋体" w:hint="eastAsia"/>
                <w:color w:val="000000"/>
                <w:kern w:val="0"/>
                <w:sz w:val="18"/>
                <w:szCs w:val="18"/>
              </w:rPr>
              <w:t>整体绩效目标所设定的绩效指标是否依据单位工作目标和工作任务进行细化、量化，绩效指标是否可衡量。</w:t>
            </w:r>
          </w:p>
        </w:tc>
        <w:tc>
          <w:tcPr>
            <w:tcW w:w="2846" w:type="dxa"/>
            <w:tcBorders>
              <w:top w:val="nil"/>
              <w:left w:val="nil"/>
              <w:bottom w:val="single" w:sz="4" w:space="0" w:color="auto"/>
              <w:right w:val="single" w:sz="4" w:space="0" w:color="auto"/>
            </w:tcBorders>
            <w:shd w:val="clear" w:color="auto" w:fill="auto"/>
            <w:hideMark/>
          </w:tcPr>
          <w:p w:rsidR="00573203" w:rsidRPr="00AD3FA1" w:rsidRDefault="00573203" w:rsidP="00AC439C">
            <w:pPr>
              <w:widowControl/>
              <w:rPr>
                <w:rFonts w:ascii="宋体" w:hAnsi="宋体" w:cs="宋体"/>
                <w:color w:val="000000"/>
                <w:kern w:val="0"/>
                <w:sz w:val="18"/>
                <w:szCs w:val="18"/>
              </w:rPr>
            </w:pPr>
            <w:r w:rsidRPr="00AD3FA1">
              <w:rPr>
                <w:rFonts w:ascii="宋体" w:hAnsi="宋体" w:cs="宋体" w:hint="eastAsia"/>
                <w:color w:val="000000"/>
                <w:kern w:val="0"/>
                <w:sz w:val="18"/>
                <w:szCs w:val="18"/>
              </w:rPr>
              <w:t>①将单位整体的绩效目标细化分解为具体的工作任务计1分；②通过清晰、可衡量的指标值予以体现计0.5分。③与单位年度的任务数或计划数相对应计0.5分；④与本年度单位预算资金相匹配计1分。</w:t>
            </w:r>
          </w:p>
        </w:tc>
        <w:tc>
          <w:tcPr>
            <w:tcW w:w="1361" w:type="dxa"/>
            <w:tcBorders>
              <w:top w:val="nil"/>
              <w:left w:val="nil"/>
              <w:bottom w:val="single" w:sz="4" w:space="0" w:color="auto"/>
              <w:right w:val="single" w:sz="4" w:space="0" w:color="auto"/>
            </w:tcBorders>
            <w:shd w:val="clear" w:color="auto" w:fill="auto"/>
            <w:hideMark/>
          </w:tcPr>
          <w:p w:rsidR="00573203" w:rsidRPr="00AD3FA1" w:rsidRDefault="00573203" w:rsidP="00AC439C">
            <w:pPr>
              <w:widowControl/>
              <w:rPr>
                <w:rFonts w:ascii="宋体" w:hAnsi="宋体" w:cs="宋体"/>
                <w:color w:val="000000"/>
                <w:kern w:val="0"/>
                <w:sz w:val="18"/>
                <w:szCs w:val="18"/>
              </w:rPr>
            </w:pPr>
            <w:r w:rsidRPr="00AD3FA1">
              <w:rPr>
                <w:rFonts w:ascii="宋体" w:hAnsi="宋体" w:cs="宋体" w:hint="eastAsia"/>
                <w:color w:val="000000"/>
                <w:kern w:val="0"/>
                <w:sz w:val="18"/>
                <w:szCs w:val="18"/>
              </w:rPr>
              <w:t>单位年度重点工作任务与工作计划。</w:t>
            </w:r>
          </w:p>
        </w:tc>
      </w:tr>
      <w:tr w:rsidR="00573203" w:rsidRPr="004074A6" w:rsidTr="00AC439C">
        <w:trPr>
          <w:trHeight w:val="1080"/>
        </w:trPr>
        <w:tc>
          <w:tcPr>
            <w:tcW w:w="579" w:type="dxa"/>
            <w:vMerge/>
            <w:tcBorders>
              <w:top w:val="nil"/>
              <w:left w:val="single" w:sz="4" w:space="0" w:color="auto"/>
              <w:bottom w:val="single" w:sz="4" w:space="0" w:color="auto"/>
              <w:right w:val="single" w:sz="4" w:space="0" w:color="auto"/>
            </w:tcBorders>
            <w:vAlign w:val="center"/>
            <w:hideMark/>
          </w:tcPr>
          <w:p w:rsidR="00573203" w:rsidRPr="00E13A6B" w:rsidRDefault="00573203" w:rsidP="00AC439C">
            <w:pPr>
              <w:widowControl/>
              <w:jc w:val="left"/>
              <w:rPr>
                <w:rFonts w:ascii="宋体" w:hAnsi="宋体" w:cs="宋体"/>
                <w:b/>
                <w:bCs/>
                <w:color w:val="000000"/>
                <w:kern w:val="0"/>
                <w:sz w:val="18"/>
                <w:szCs w:val="18"/>
              </w:rPr>
            </w:pPr>
          </w:p>
        </w:tc>
        <w:tc>
          <w:tcPr>
            <w:tcW w:w="981" w:type="dxa"/>
            <w:vMerge w:val="restart"/>
            <w:tcBorders>
              <w:top w:val="nil"/>
              <w:left w:val="single" w:sz="4" w:space="0" w:color="auto"/>
              <w:bottom w:val="single" w:sz="4" w:space="0" w:color="auto"/>
              <w:right w:val="single" w:sz="4" w:space="0" w:color="auto"/>
            </w:tcBorders>
            <w:shd w:val="clear" w:color="auto" w:fill="auto"/>
            <w:hideMark/>
          </w:tcPr>
          <w:p w:rsidR="00573203" w:rsidRPr="00E13A6B" w:rsidRDefault="00573203" w:rsidP="00AC439C">
            <w:pPr>
              <w:widowControl/>
              <w:rPr>
                <w:rFonts w:ascii="宋体" w:hAnsi="宋体" w:cs="宋体"/>
                <w:color w:val="000000"/>
                <w:kern w:val="0"/>
                <w:sz w:val="18"/>
                <w:szCs w:val="18"/>
              </w:rPr>
            </w:pPr>
            <w:r w:rsidRPr="00E13A6B">
              <w:rPr>
                <w:rFonts w:ascii="宋体" w:hAnsi="宋体" w:cs="宋体" w:hint="eastAsia"/>
                <w:color w:val="000000"/>
                <w:kern w:val="0"/>
                <w:sz w:val="18"/>
                <w:szCs w:val="18"/>
              </w:rPr>
              <w:t>A2</w:t>
            </w:r>
            <w:r>
              <w:rPr>
                <w:rFonts w:ascii="宋体" w:hAnsi="宋体" w:cs="宋体" w:hint="eastAsia"/>
                <w:color w:val="000000"/>
                <w:kern w:val="0"/>
                <w:sz w:val="18"/>
                <w:szCs w:val="18"/>
              </w:rPr>
              <w:t>单位</w:t>
            </w:r>
            <w:r w:rsidRPr="00E13A6B">
              <w:rPr>
                <w:rFonts w:ascii="宋体" w:hAnsi="宋体" w:cs="宋体" w:hint="eastAsia"/>
                <w:color w:val="000000"/>
                <w:kern w:val="0"/>
                <w:sz w:val="18"/>
                <w:szCs w:val="18"/>
              </w:rPr>
              <w:t>职能（10分）</w:t>
            </w:r>
          </w:p>
        </w:tc>
        <w:tc>
          <w:tcPr>
            <w:tcW w:w="1559" w:type="dxa"/>
            <w:tcBorders>
              <w:top w:val="nil"/>
              <w:left w:val="nil"/>
              <w:bottom w:val="single" w:sz="4" w:space="0" w:color="auto"/>
              <w:right w:val="single" w:sz="4" w:space="0" w:color="auto"/>
            </w:tcBorders>
            <w:shd w:val="clear" w:color="auto" w:fill="auto"/>
            <w:hideMark/>
          </w:tcPr>
          <w:p w:rsidR="00573203" w:rsidRPr="00E13A6B" w:rsidRDefault="00573203" w:rsidP="00AC439C">
            <w:pPr>
              <w:widowControl/>
              <w:rPr>
                <w:rFonts w:ascii="宋体" w:hAnsi="宋体" w:cs="宋体"/>
                <w:color w:val="000000"/>
                <w:kern w:val="0"/>
                <w:sz w:val="18"/>
                <w:szCs w:val="18"/>
              </w:rPr>
            </w:pPr>
            <w:r w:rsidRPr="00E13A6B">
              <w:rPr>
                <w:rFonts w:ascii="宋体" w:hAnsi="宋体" w:cs="宋体" w:hint="eastAsia"/>
                <w:color w:val="000000"/>
                <w:kern w:val="0"/>
                <w:sz w:val="18"/>
                <w:szCs w:val="18"/>
              </w:rPr>
              <w:t>A21</w:t>
            </w:r>
            <w:r>
              <w:rPr>
                <w:rFonts w:ascii="宋体" w:hAnsi="宋体" w:cs="宋体" w:hint="eastAsia"/>
                <w:color w:val="000000"/>
                <w:kern w:val="0"/>
                <w:sz w:val="18"/>
                <w:szCs w:val="18"/>
              </w:rPr>
              <w:t>单位</w:t>
            </w:r>
            <w:r w:rsidRPr="00E13A6B">
              <w:rPr>
                <w:rFonts w:ascii="宋体" w:hAnsi="宋体" w:cs="宋体" w:hint="eastAsia"/>
                <w:color w:val="000000"/>
                <w:kern w:val="0"/>
                <w:sz w:val="18"/>
                <w:szCs w:val="18"/>
              </w:rPr>
              <w:t>职能的明确性与科学性（1分）</w:t>
            </w:r>
          </w:p>
        </w:tc>
        <w:tc>
          <w:tcPr>
            <w:tcW w:w="689" w:type="dxa"/>
            <w:tcBorders>
              <w:top w:val="nil"/>
              <w:left w:val="nil"/>
              <w:bottom w:val="single" w:sz="4" w:space="0" w:color="auto"/>
              <w:right w:val="single" w:sz="4" w:space="0" w:color="auto"/>
            </w:tcBorders>
            <w:shd w:val="clear" w:color="auto" w:fill="auto"/>
            <w:vAlign w:val="center"/>
            <w:hideMark/>
          </w:tcPr>
          <w:p w:rsidR="00573203" w:rsidRPr="00AD3FA1" w:rsidRDefault="00573203" w:rsidP="00AC439C">
            <w:pPr>
              <w:widowControl/>
              <w:rPr>
                <w:rFonts w:ascii="宋体" w:hAnsi="宋体" w:cs="宋体"/>
                <w:color w:val="000000"/>
                <w:kern w:val="0"/>
                <w:sz w:val="18"/>
                <w:szCs w:val="18"/>
              </w:rPr>
            </w:pPr>
            <w:r w:rsidRPr="00AD3FA1">
              <w:rPr>
                <w:rFonts w:ascii="宋体" w:hAnsi="宋体" w:cs="宋体" w:hint="eastAsia"/>
                <w:color w:val="000000"/>
                <w:kern w:val="0"/>
                <w:sz w:val="18"/>
                <w:szCs w:val="18"/>
              </w:rPr>
              <w:t xml:space="preserve">　</w:t>
            </w:r>
            <w:r w:rsidR="006D065D" w:rsidRPr="00AD3FA1">
              <w:rPr>
                <w:rFonts w:ascii="宋体" w:hAnsi="宋体" w:cs="宋体" w:hint="eastAsia"/>
                <w:color w:val="000000"/>
                <w:kern w:val="0"/>
                <w:sz w:val="18"/>
                <w:szCs w:val="18"/>
              </w:rPr>
              <w:t>1</w:t>
            </w:r>
          </w:p>
        </w:tc>
        <w:tc>
          <w:tcPr>
            <w:tcW w:w="2050" w:type="dxa"/>
            <w:tcBorders>
              <w:top w:val="nil"/>
              <w:left w:val="nil"/>
              <w:bottom w:val="single" w:sz="4" w:space="0" w:color="auto"/>
              <w:right w:val="single" w:sz="4" w:space="0" w:color="auto"/>
            </w:tcBorders>
            <w:shd w:val="clear" w:color="auto" w:fill="auto"/>
            <w:hideMark/>
          </w:tcPr>
          <w:p w:rsidR="00573203" w:rsidRPr="00AD3FA1" w:rsidRDefault="00573203" w:rsidP="00AC439C">
            <w:pPr>
              <w:widowControl/>
              <w:rPr>
                <w:rFonts w:ascii="宋体" w:hAnsi="宋体" w:cs="宋体"/>
                <w:color w:val="000000"/>
                <w:kern w:val="0"/>
                <w:sz w:val="18"/>
                <w:szCs w:val="18"/>
              </w:rPr>
            </w:pPr>
            <w:r w:rsidRPr="00AD3FA1">
              <w:rPr>
                <w:rFonts w:ascii="宋体" w:hAnsi="宋体" w:cs="宋体" w:hint="eastAsia"/>
                <w:color w:val="000000"/>
                <w:kern w:val="0"/>
                <w:sz w:val="18"/>
                <w:szCs w:val="18"/>
              </w:rPr>
              <w:t>考察单位职能界定是否明确科学，是否有相关文件。</w:t>
            </w:r>
          </w:p>
        </w:tc>
        <w:tc>
          <w:tcPr>
            <w:tcW w:w="2846" w:type="dxa"/>
            <w:tcBorders>
              <w:top w:val="nil"/>
              <w:left w:val="nil"/>
              <w:bottom w:val="single" w:sz="4" w:space="0" w:color="auto"/>
              <w:right w:val="single" w:sz="4" w:space="0" w:color="auto"/>
            </w:tcBorders>
            <w:shd w:val="clear" w:color="auto" w:fill="auto"/>
            <w:hideMark/>
          </w:tcPr>
          <w:p w:rsidR="00573203" w:rsidRPr="00AD3FA1" w:rsidRDefault="00573203" w:rsidP="00AC439C">
            <w:pPr>
              <w:widowControl/>
              <w:rPr>
                <w:rFonts w:ascii="宋体" w:hAnsi="宋体" w:cs="宋体"/>
                <w:color w:val="000000"/>
                <w:kern w:val="0"/>
                <w:sz w:val="18"/>
                <w:szCs w:val="18"/>
              </w:rPr>
            </w:pPr>
            <w:r w:rsidRPr="00AD3FA1">
              <w:rPr>
                <w:rFonts w:ascii="宋体" w:hAnsi="宋体" w:cs="宋体" w:hint="eastAsia"/>
                <w:color w:val="000000"/>
                <w:kern w:val="0"/>
                <w:sz w:val="18"/>
                <w:szCs w:val="18"/>
              </w:rPr>
              <w:t>①职能明确、设定依据充分，得1分；②有“三定”文件，但职能描述不明确，得0.5分;③没有职能设定的文件依据且职能不清，得0分</w:t>
            </w:r>
          </w:p>
        </w:tc>
        <w:tc>
          <w:tcPr>
            <w:tcW w:w="1361" w:type="dxa"/>
            <w:tcBorders>
              <w:top w:val="nil"/>
              <w:left w:val="nil"/>
              <w:bottom w:val="single" w:sz="4" w:space="0" w:color="auto"/>
              <w:right w:val="single" w:sz="4" w:space="0" w:color="auto"/>
            </w:tcBorders>
            <w:shd w:val="clear" w:color="auto" w:fill="auto"/>
            <w:hideMark/>
          </w:tcPr>
          <w:p w:rsidR="00573203" w:rsidRPr="00AD3FA1" w:rsidRDefault="00573203" w:rsidP="00AC439C">
            <w:pPr>
              <w:widowControl/>
              <w:rPr>
                <w:rFonts w:ascii="宋体" w:hAnsi="宋体" w:cs="宋体"/>
                <w:color w:val="000000"/>
                <w:kern w:val="0"/>
                <w:sz w:val="18"/>
                <w:szCs w:val="18"/>
              </w:rPr>
            </w:pPr>
            <w:r w:rsidRPr="00AD3FA1">
              <w:rPr>
                <w:rFonts w:ascii="宋体" w:hAnsi="宋体" w:cs="宋体" w:hint="eastAsia"/>
                <w:color w:val="000000"/>
                <w:kern w:val="0"/>
                <w:sz w:val="18"/>
                <w:szCs w:val="18"/>
              </w:rPr>
              <w:t>单位职能描述、“三定”文件</w:t>
            </w:r>
          </w:p>
        </w:tc>
      </w:tr>
      <w:tr w:rsidR="00573203" w:rsidRPr="004074A6" w:rsidTr="00AC439C">
        <w:trPr>
          <w:trHeight w:val="900"/>
        </w:trPr>
        <w:tc>
          <w:tcPr>
            <w:tcW w:w="579" w:type="dxa"/>
            <w:vMerge/>
            <w:tcBorders>
              <w:top w:val="nil"/>
              <w:left w:val="single" w:sz="4" w:space="0" w:color="auto"/>
              <w:bottom w:val="single" w:sz="4" w:space="0" w:color="auto"/>
              <w:right w:val="single" w:sz="4" w:space="0" w:color="auto"/>
            </w:tcBorders>
            <w:vAlign w:val="center"/>
            <w:hideMark/>
          </w:tcPr>
          <w:p w:rsidR="00573203" w:rsidRPr="00E13A6B" w:rsidRDefault="00573203" w:rsidP="00AC439C">
            <w:pPr>
              <w:widowControl/>
              <w:jc w:val="left"/>
              <w:rPr>
                <w:rFonts w:ascii="宋体" w:hAnsi="宋体" w:cs="宋体"/>
                <w:b/>
                <w:bCs/>
                <w:color w:val="000000"/>
                <w:kern w:val="0"/>
                <w:sz w:val="18"/>
                <w:szCs w:val="18"/>
              </w:rPr>
            </w:pPr>
          </w:p>
        </w:tc>
        <w:tc>
          <w:tcPr>
            <w:tcW w:w="981" w:type="dxa"/>
            <w:vMerge/>
            <w:tcBorders>
              <w:top w:val="nil"/>
              <w:left w:val="single" w:sz="4" w:space="0" w:color="auto"/>
              <w:bottom w:val="single" w:sz="4" w:space="0" w:color="auto"/>
              <w:right w:val="single" w:sz="4" w:space="0" w:color="auto"/>
            </w:tcBorders>
            <w:vAlign w:val="center"/>
            <w:hideMark/>
          </w:tcPr>
          <w:p w:rsidR="00573203" w:rsidRPr="00E13A6B" w:rsidRDefault="00573203" w:rsidP="00AC439C">
            <w:pPr>
              <w:widowControl/>
              <w:jc w:val="left"/>
              <w:rPr>
                <w:rFonts w:ascii="宋体" w:hAnsi="宋体" w:cs="宋体"/>
                <w:color w:val="000000"/>
                <w:kern w:val="0"/>
                <w:sz w:val="18"/>
                <w:szCs w:val="18"/>
              </w:rPr>
            </w:pPr>
          </w:p>
        </w:tc>
        <w:tc>
          <w:tcPr>
            <w:tcW w:w="1559" w:type="dxa"/>
            <w:tcBorders>
              <w:top w:val="nil"/>
              <w:left w:val="nil"/>
              <w:bottom w:val="single" w:sz="4" w:space="0" w:color="auto"/>
              <w:right w:val="single" w:sz="4" w:space="0" w:color="auto"/>
            </w:tcBorders>
            <w:shd w:val="clear" w:color="auto" w:fill="auto"/>
            <w:hideMark/>
          </w:tcPr>
          <w:p w:rsidR="00573203" w:rsidRPr="00E13A6B" w:rsidRDefault="00573203" w:rsidP="00AC439C">
            <w:pPr>
              <w:widowControl/>
              <w:rPr>
                <w:rFonts w:ascii="宋体" w:hAnsi="宋体" w:cs="宋体"/>
                <w:color w:val="000000"/>
                <w:kern w:val="0"/>
                <w:sz w:val="18"/>
                <w:szCs w:val="18"/>
              </w:rPr>
            </w:pPr>
            <w:r w:rsidRPr="00E13A6B">
              <w:rPr>
                <w:rFonts w:ascii="宋体" w:hAnsi="宋体" w:cs="宋体" w:hint="eastAsia"/>
                <w:color w:val="000000"/>
                <w:kern w:val="0"/>
                <w:sz w:val="18"/>
                <w:szCs w:val="18"/>
              </w:rPr>
              <w:t>A22年度工作目标与</w:t>
            </w:r>
            <w:r>
              <w:rPr>
                <w:rFonts w:ascii="宋体" w:hAnsi="宋体" w:cs="宋体" w:hint="eastAsia"/>
                <w:color w:val="000000"/>
                <w:kern w:val="0"/>
                <w:sz w:val="18"/>
                <w:szCs w:val="18"/>
              </w:rPr>
              <w:t>单位</w:t>
            </w:r>
            <w:r w:rsidRPr="00E13A6B">
              <w:rPr>
                <w:rFonts w:ascii="宋体" w:hAnsi="宋体" w:cs="宋体" w:hint="eastAsia"/>
                <w:color w:val="000000"/>
                <w:kern w:val="0"/>
                <w:sz w:val="18"/>
                <w:szCs w:val="18"/>
              </w:rPr>
              <w:t>职能的适应性（4分）</w:t>
            </w:r>
          </w:p>
        </w:tc>
        <w:tc>
          <w:tcPr>
            <w:tcW w:w="689" w:type="dxa"/>
            <w:tcBorders>
              <w:top w:val="nil"/>
              <w:left w:val="nil"/>
              <w:bottom w:val="single" w:sz="4" w:space="0" w:color="auto"/>
              <w:right w:val="single" w:sz="4" w:space="0" w:color="auto"/>
            </w:tcBorders>
            <w:shd w:val="clear" w:color="auto" w:fill="auto"/>
            <w:vAlign w:val="center"/>
            <w:hideMark/>
          </w:tcPr>
          <w:p w:rsidR="00573203" w:rsidRPr="00AD3FA1" w:rsidRDefault="00573203" w:rsidP="00AC439C">
            <w:pPr>
              <w:widowControl/>
              <w:rPr>
                <w:rFonts w:ascii="宋体" w:hAnsi="宋体" w:cs="宋体"/>
                <w:color w:val="000000"/>
                <w:kern w:val="0"/>
                <w:sz w:val="18"/>
                <w:szCs w:val="18"/>
              </w:rPr>
            </w:pPr>
            <w:r w:rsidRPr="00AD3FA1">
              <w:rPr>
                <w:rFonts w:ascii="宋体" w:hAnsi="宋体" w:cs="宋体" w:hint="eastAsia"/>
                <w:color w:val="000000"/>
                <w:kern w:val="0"/>
                <w:sz w:val="18"/>
                <w:szCs w:val="18"/>
              </w:rPr>
              <w:t xml:space="preserve">　</w:t>
            </w:r>
            <w:r w:rsidR="006D065D" w:rsidRPr="00AD3FA1">
              <w:rPr>
                <w:rFonts w:ascii="宋体" w:hAnsi="宋体" w:cs="宋体" w:hint="eastAsia"/>
                <w:color w:val="000000"/>
                <w:kern w:val="0"/>
                <w:sz w:val="18"/>
                <w:szCs w:val="18"/>
              </w:rPr>
              <w:t>3</w:t>
            </w:r>
          </w:p>
        </w:tc>
        <w:tc>
          <w:tcPr>
            <w:tcW w:w="2050" w:type="dxa"/>
            <w:tcBorders>
              <w:top w:val="nil"/>
              <w:left w:val="nil"/>
              <w:bottom w:val="single" w:sz="4" w:space="0" w:color="auto"/>
              <w:right w:val="single" w:sz="4" w:space="0" w:color="auto"/>
            </w:tcBorders>
            <w:shd w:val="clear" w:color="auto" w:fill="auto"/>
            <w:hideMark/>
          </w:tcPr>
          <w:p w:rsidR="00573203" w:rsidRPr="00AD3FA1" w:rsidRDefault="00573203" w:rsidP="00AC439C">
            <w:pPr>
              <w:widowControl/>
              <w:rPr>
                <w:rFonts w:ascii="宋体" w:hAnsi="宋体" w:cs="宋体"/>
                <w:color w:val="000000"/>
                <w:kern w:val="0"/>
                <w:sz w:val="18"/>
                <w:szCs w:val="18"/>
              </w:rPr>
            </w:pPr>
            <w:r w:rsidRPr="00AD3FA1">
              <w:rPr>
                <w:rFonts w:ascii="宋体" w:hAnsi="宋体" w:cs="宋体" w:hint="eastAsia"/>
                <w:color w:val="000000"/>
                <w:kern w:val="0"/>
                <w:sz w:val="18"/>
                <w:szCs w:val="18"/>
              </w:rPr>
              <w:t>单位所设定的具体目标是否与单位职能相适应。</w:t>
            </w:r>
          </w:p>
        </w:tc>
        <w:tc>
          <w:tcPr>
            <w:tcW w:w="2846" w:type="dxa"/>
            <w:tcBorders>
              <w:top w:val="nil"/>
              <w:left w:val="nil"/>
              <w:bottom w:val="single" w:sz="4" w:space="0" w:color="auto"/>
              <w:right w:val="single" w:sz="4" w:space="0" w:color="auto"/>
            </w:tcBorders>
            <w:shd w:val="clear" w:color="auto" w:fill="auto"/>
            <w:hideMark/>
          </w:tcPr>
          <w:p w:rsidR="00573203" w:rsidRPr="00AD3FA1" w:rsidRDefault="00573203" w:rsidP="00AC439C">
            <w:pPr>
              <w:widowControl/>
              <w:rPr>
                <w:rFonts w:ascii="宋体" w:hAnsi="宋体" w:cs="宋体"/>
                <w:color w:val="000000"/>
                <w:kern w:val="0"/>
                <w:sz w:val="18"/>
                <w:szCs w:val="18"/>
              </w:rPr>
            </w:pPr>
            <w:r w:rsidRPr="00AD3FA1">
              <w:rPr>
                <w:rFonts w:ascii="宋体" w:hAnsi="宋体" w:cs="宋体" w:hint="eastAsia"/>
                <w:color w:val="000000"/>
                <w:kern w:val="0"/>
                <w:sz w:val="18"/>
                <w:szCs w:val="18"/>
              </w:rPr>
              <w:t>将单位详细工作目标与单位职能对应匹配，视匹配情况酌情得0-4分。</w:t>
            </w:r>
          </w:p>
        </w:tc>
        <w:tc>
          <w:tcPr>
            <w:tcW w:w="1361" w:type="dxa"/>
            <w:tcBorders>
              <w:top w:val="nil"/>
              <w:left w:val="nil"/>
              <w:bottom w:val="single" w:sz="4" w:space="0" w:color="auto"/>
              <w:right w:val="single" w:sz="4" w:space="0" w:color="auto"/>
            </w:tcBorders>
            <w:shd w:val="clear" w:color="auto" w:fill="auto"/>
            <w:hideMark/>
          </w:tcPr>
          <w:p w:rsidR="00573203" w:rsidRPr="00AD3FA1" w:rsidRDefault="00573203" w:rsidP="00AC439C">
            <w:pPr>
              <w:widowControl/>
              <w:rPr>
                <w:rFonts w:ascii="宋体" w:hAnsi="宋体" w:cs="宋体"/>
                <w:color w:val="000000"/>
                <w:kern w:val="0"/>
                <w:sz w:val="18"/>
                <w:szCs w:val="18"/>
              </w:rPr>
            </w:pPr>
            <w:r w:rsidRPr="00AD3FA1">
              <w:rPr>
                <w:rFonts w:ascii="宋体" w:hAnsi="宋体" w:cs="宋体" w:hint="eastAsia"/>
                <w:color w:val="000000"/>
                <w:kern w:val="0"/>
                <w:sz w:val="18"/>
                <w:szCs w:val="18"/>
              </w:rPr>
              <w:t>单位年度工作目标、单位职能</w:t>
            </w:r>
          </w:p>
        </w:tc>
      </w:tr>
      <w:tr w:rsidR="00573203" w:rsidRPr="004074A6" w:rsidTr="00AC439C">
        <w:trPr>
          <w:trHeight w:val="900"/>
        </w:trPr>
        <w:tc>
          <w:tcPr>
            <w:tcW w:w="579" w:type="dxa"/>
            <w:vMerge/>
            <w:tcBorders>
              <w:top w:val="nil"/>
              <w:left w:val="single" w:sz="4" w:space="0" w:color="auto"/>
              <w:bottom w:val="single" w:sz="4" w:space="0" w:color="auto"/>
              <w:right w:val="single" w:sz="4" w:space="0" w:color="auto"/>
            </w:tcBorders>
            <w:vAlign w:val="center"/>
            <w:hideMark/>
          </w:tcPr>
          <w:p w:rsidR="00573203" w:rsidRPr="00E13A6B" w:rsidRDefault="00573203" w:rsidP="00AC439C">
            <w:pPr>
              <w:widowControl/>
              <w:jc w:val="left"/>
              <w:rPr>
                <w:rFonts w:ascii="宋体" w:hAnsi="宋体" w:cs="宋体"/>
                <w:b/>
                <w:bCs/>
                <w:color w:val="000000"/>
                <w:kern w:val="0"/>
                <w:sz w:val="18"/>
                <w:szCs w:val="18"/>
              </w:rPr>
            </w:pPr>
          </w:p>
        </w:tc>
        <w:tc>
          <w:tcPr>
            <w:tcW w:w="981" w:type="dxa"/>
            <w:vMerge/>
            <w:tcBorders>
              <w:top w:val="nil"/>
              <w:left w:val="single" w:sz="4" w:space="0" w:color="auto"/>
              <w:bottom w:val="single" w:sz="4" w:space="0" w:color="auto"/>
              <w:right w:val="single" w:sz="4" w:space="0" w:color="auto"/>
            </w:tcBorders>
            <w:vAlign w:val="center"/>
            <w:hideMark/>
          </w:tcPr>
          <w:p w:rsidR="00573203" w:rsidRPr="00E13A6B" w:rsidRDefault="00573203" w:rsidP="00AC439C">
            <w:pPr>
              <w:widowControl/>
              <w:jc w:val="left"/>
              <w:rPr>
                <w:rFonts w:ascii="宋体" w:hAnsi="宋体" w:cs="宋体"/>
                <w:color w:val="000000"/>
                <w:kern w:val="0"/>
                <w:sz w:val="18"/>
                <w:szCs w:val="18"/>
              </w:rPr>
            </w:pPr>
          </w:p>
        </w:tc>
        <w:tc>
          <w:tcPr>
            <w:tcW w:w="1559" w:type="dxa"/>
            <w:tcBorders>
              <w:top w:val="nil"/>
              <w:left w:val="nil"/>
              <w:bottom w:val="single" w:sz="4" w:space="0" w:color="auto"/>
              <w:right w:val="single" w:sz="4" w:space="0" w:color="auto"/>
            </w:tcBorders>
            <w:shd w:val="clear" w:color="auto" w:fill="auto"/>
            <w:hideMark/>
          </w:tcPr>
          <w:p w:rsidR="00573203" w:rsidRPr="00E13A6B" w:rsidRDefault="00573203" w:rsidP="00AC439C">
            <w:pPr>
              <w:widowControl/>
              <w:rPr>
                <w:rFonts w:ascii="宋体" w:hAnsi="宋体" w:cs="宋体"/>
                <w:color w:val="000000"/>
                <w:kern w:val="0"/>
                <w:sz w:val="18"/>
                <w:szCs w:val="18"/>
              </w:rPr>
            </w:pPr>
            <w:r w:rsidRPr="00E13A6B">
              <w:rPr>
                <w:rFonts w:ascii="宋体" w:hAnsi="宋体" w:cs="宋体" w:hint="eastAsia"/>
                <w:color w:val="000000"/>
                <w:kern w:val="0"/>
                <w:sz w:val="18"/>
                <w:szCs w:val="18"/>
              </w:rPr>
              <w:t>A23年度具体工作与</w:t>
            </w:r>
            <w:r>
              <w:rPr>
                <w:rFonts w:ascii="宋体" w:hAnsi="宋体" w:cs="宋体" w:hint="eastAsia"/>
                <w:color w:val="000000"/>
                <w:kern w:val="0"/>
                <w:sz w:val="18"/>
                <w:szCs w:val="18"/>
              </w:rPr>
              <w:t>单位</w:t>
            </w:r>
            <w:r w:rsidRPr="00E13A6B">
              <w:rPr>
                <w:rFonts w:ascii="宋体" w:hAnsi="宋体" w:cs="宋体" w:hint="eastAsia"/>
                <w:color w:val="000000"/>
                <w:kern w:val="0"/>
                <w:sz w:val="18"/>
                <w:szCs w:val="18"/>
              </w:rPr>
              <w:t>职能的匹配性（4分）</w:t>
            </w:r>
          </w:p>
        </w:tc>
        <w:tc>
          <w:tcPr>
            <w:tcW w:w="689" w:type="dxa"/>
            <w:tcBorders>
              <w:top w:val="nil"/>
              <w:left w:val="nil"/>
              <w:bottom w:val="single" w:sz="4" w:space="0" w:color="auto"/>
              <w:right w:val="single" w:sz="4" w:space="0" w:color="auto"/>
            </w:tcBorders>
            <w:shd w:val="clear" w:color="auto" w:fill="auto"/>
            <w:vAlign w:val="center"/>
            <w:hideMark/>
          </w:tcPr>
          <w:p w:rsidR="00573203" w:rsidRPr="00AD3FA1" w:rsidRDefault="00573203" w:rsidP="00AC439C">
            <w:pPr>
              <w:widowControl/>
              <w:rPr>
                <w:rFonts w:ascii="宋体" w:hAnsi="宋体" w:cs="宋体"/>
                <w:color w:val="000000"/>
                <w:kern w:val="0"/>
                <w:sz w:val="18"/>
                <w:szCs w:val="18"/>
              </w:rPr>
            </w:pPr>
            <w:r w:rsidRPr="00AD3FA1">
              <w:rPr>
                <w:rFonts w:ascii="宋体" w:hAnsi="宋体" w:cs="宋体" w:hint="eastAsia"/>
                <w:color w:val="000000"/>
                <w:kern w:val="0"/>
                <w:sz w:val="18"/>
                <w:szCs w:val="18"/>
              </w:rPr>
              <w:t xml:space="preserve">　</w:t>
            </w:r>
            <w:r w:rsidR="006D065D" w:rsidRPr="00AD3FA1">
              <w:rPr>
                <w:rFonts w:ascii="宋体" w:hAnsi="宋体" w:cs="宋体" w:hint="eastAsia"/>
                <w:color w:val="000000"/>
                <w:kern w:val="0"/>
                <w:sz w:val="18"/>
                <w:szCs w:val="18"/>
              </w:rPr>
              <w:t>3</w:t>
            </w:r>
          </w:p>
        </w:tc>
        <w:tc>
          <w:tcPr>
            <w:tcW w:w="2050" w:type="dxa"/>
            <w:tcBorders>
              <w:top w:val="nil"/>
              <w:left w:val="nil"/>
              <w:bottom w:val="single" w:sz="4" w:space="0" w:color="auto"/>
              <w:right w:val="single" w:sz="4" w:space="0" w:color="auto"/>
            </w:tcBorders>
            <w:shd w:val="clear" w:color="auto" w:fill="auto"/>
            <w:hideMark/>
          </w:tcPr>
          <w:p w:rsidR="00573203" w:rsidRPr="00AD3FA1" w:rsidRDefault="00573203" w:rsidP="00AC439C">
            <w:pPr>
              <w:widowControl/>
              <w:rPr>
                <w:rFonts w:ascii="宋体" w:hAnsi="宋体" w:cs="宋体"/>
                <w:color w:val="000000"/>
                <w:kern w:val="0"/>
                <w:sz w:val="18"/>
                <w:szCs w:val="18"/>
              </w:rPr>
            </w:pPr>
            <w:r w:rsidRPr="00AD3FA1">
              <w:rPr>
                <w:rFonts w:ascii="宋体" w:hAnsi="宋体" w:cs="宋体" w:hint="eastAsia"/>
                <w:color w:val="000000"/>
                <w:kern w:val="0"/>
                <w:sz w:val="18"/>
                <w:szCs w:val="18"/>
              </w:rPr>
              <w:t>单位年度各类具体工作是否与单位职能相匹配。</w:t>
            </w:r>
          </w:p>
        </w:tc>
        <w:tc>
          <w:tcPr>
            <w:tcW w:w="2846" w:type="dxa"/>
            <w:tcBorders>
              <w:top w:val="nil"/>
              <w:left w:val="nil"/>
              <w:bottom w:val="single" w:sz="4" w:space="0" w:color="auto"/>
              <w:right w:val="single" w:sz="4" w:space="0" w:color="auto"/>
            </w:tcBorders>
            <w:shd w:val="clear" w:color="auto" w:fill="auto"/>
            <w:hideMark/>
          </w:tcPr>
          <w:p w:rsidR="00573203" w:rsidRPr="00AD3FA1" w:rsidRDefault="00573203" w:rsidP="00AC439C">
            <w:pPr>
              <w:widowControl/>
              <w:rPr>
                <w:rFonts w:ascii="宋体" w:hAnsi="宋体" w:cs="宋体"/>
                <w:color w:val="000000"/>
                <w:kern w:val="0"/>
                <w:sz w:val="18"/>
                <w:szCs w:val="18"/>
              </w:rPr>
            </w:pPr>
            <w:r w:rsidRPr="00AD3FA1">
              <w:rPr>
                <w:rFonts w:ascii="宋体" w:hAnsi="宋体" w:cs="宋体" w:hint="eastAsia"/>
                <w:color w:val="000000"/>
                <w:kern w:val="0"/>
                <w:sz w:val="18"/>
                <w:szCs w:val="18"/>
              </w:rPr>
              <w:t>将单位年度具体工作与单位职能对应匹配，视匹配情况酌情得0-4分。</w:t>
            </w:r>
          </w:p>
        </w:tc>
        <w:tc>
          <w:tcPr>
            <w:tcW w:w="1361" w:type="dxa"/>
            <w:tcBorders>
              <w:top w:val="nil"/>
              <w:left w:val="nil"/>
              <w:bottom w:val="single" w:sz="4" w:space="0" w:color="auto"/>
              <w:right w:val="single" w:sz="4" w:space="0" w:color="auto"/>
            </w:tcBorders>
            <w:shd w:val="clear" w:color="auto" w:fill="auto"/>
            <w:hideMark/>
          </w:tcPr>
          <w:p w:rsidR="00573203" w:rsidRPr="00AD3FA1" w:rsidRDefault="00573203" w:rsidP="00AC439C">
            <w:pPr>
              <w:widowControl/>
              <w:rPr>
                <w:rFonts w:ascii="宋体" w:hAnsi="宋体" w:cs="宋体"/>
                <w:color w:val="000000"/>
                <w:kern w:val="0"/>
                <w:sz w:val="18"/>
                <w:szCs w:val="18"/>
              </w:rPr>
            </w:pPr>
            <w:r w:rsidRPr="00AD3FA1">
              <w:rPr>
                <w:rFonts w:ascii="宋体" w:hAnsi="宋体" w:cs="宋体" w:hint="eastAsia"/>
                <w:color w:val="000000"/>
                <w:kern w:val="0"/>
                <w:sz w:val="18"/>
                <w:szCs w:val="18"/>
              </w:rPr>
              <w:t>单位年度各项具体工作，单位职能</w:t>
            </w:r>
          </w:p>
        </w:tc>
      </w:tr>
      <w:tr w:rsidR="00573203" w:rsidRPr="004074A6" w:rsidTr="00AC439C">
        <w:trPr>
          <w:trHeight w:val="1125"/>
        </w:trPr>
        <w:tc>
          <w:tcPr>
            <w:tcW w:w="579" w:type="dxa"/>
            <w:vMerge/>
            <w:tcBorders>
              <w:top w:val="nil"/>
              <w:left w:val="single" w:sz="4" w:space="0" w:color="auto"/>
              <w:bottom w:val="single" w:sz="4" w:space="0" w:color="auto"/>
              <w:right w:val="single" w:sz="4" w:space="0" w:color="auto"/>
            </w:tcBorders>
            <w:vAlign w:val="center"/>
            <w:hideMark/>
          </w:tcPr>
          <w:p w:rsidR="00573203" w:rsidRPr="00E13A6B" w:rsidRDefault="00573203" w:rsidP="00AC439C">
            <w:pPr>
              <w:widowControl/>
              <w:jc w:val="left"/>
              <w:rPr>
                <w:rFonts w:ascii="宋体" w:hAnsi="宋体" w:cs="宋体"/>
                <w:b/>
                <w:bCs/>
                <w:color w:val="000000"/>
                <w:kern w:val="0"/>
                <w:sz w:val="18"/>
                <w:szCs w:val="18"/>
              </w:rPr>
            </w:pPr>
          </w:p>
        </w:tc>
        <w:tc>
          <w:tcPr>
            <w:tcW w:w="981" w:type="dxa"/>
            <w:vMerge/>
            <w:tcBorders>
              <w:top w:val="nil"/>
              <w:left w:val="single" w:sz="4" w:space="0" w:color="auto"/>
              <w:bottom w:val="single" w:sz="4" w:space="0" w:color="auto"/>
              <w:right w:val="single" w:sz="4" w:space="0" w:color="auto"/>
            </w:tcBorders>
            <w:vAlign w:val="center"/>
            <w:hideMark/>
          </w:tcPr>
          <w:p w:rsidR="00573203" w:rsidRPr="00E13A6B" w:rsidRDefault="00573203" w:rsidP="00AC439C">
            <w:pPr>
              <w:widowControl/>
              <w:jc w:val="left"/>
              <w:rPr>
                <w:rFonts w:ascii="宋体" w:hAnsi="宋体" w:cs="宋体"/>
                <w:color w:val="000000"/>
                <w:kern w:val="0"/>
                <w:sz w:val="18"/>
                <w:szCs w:val="18"/>
              </w:rPr>
            </w:pPr>
          </w:p>
        </w:tc>
        <w:tc>
          <w:tcPr>
            <w:tcW w:w="1559" w:type="dxa"/>
            <w:tcBorders>
              <w:top w:val="single" w:sz="4" w:space="0" w:color="auto"/>
              <w:left w:val="nil"/>
              <w:bottom w:val="single" w:sz="4" w:space="0" w:color="auto"/>
              <w:right w:val="single" w:sz="4" w:space="0" w:color="auto"/>
            </w:tcBorders>
            <w:shd w:val="clear" w:color="auto" w:fill="auto"/>
            <w:hideMark/>
          </w:tcPr>
          <w:p w:rsidR="00573203" w:rsidRPr="00E13A6B" w:rsidRDefault="00573203" w:rsidP="00AC439C">
            <w:pPr>
              <w:widowControl/>
              <w:rPr>
                <w:rFonts w:ascii="宋体" w:hAnsi="宋体" w:cs="宋体"/>
                <w:color w:val="000000"/>
                <w:kern w:val="0"/>
                <w:sz w:val="18"/>
                <w:szCs w:val="18"/>
              </w:rPr>
            </w:pPr>
            <w:r w:rsidRPr="00E13A6B">
              <w:rPr>
                <w:rFonts w:ascii="宋体" w:hAnsi="宋体" w:cs="宋体" w:hint="eastAsia"/>
                <w:color w:val="000000"/>
                <w:kern w:val="0"/>
                <w:sz w:val="18"/>
                <w:szCs w:val="18"/>
              </w:rPr>
              <w:t>A24</w:t>
            </w:r>
            <w:r>
              <w:rPr>
                <w:rFonts w:ascii="宋体" w:hAnsi="宋体" w:cs="宋体" w:hint="eastAsia"/>
                <w:color w:val="000000"/>
                <w:kern w:val="0"/>
                <w:sz w:val="18"/>
                <w:szCs w:val="18"/>
              </w:rPr>
              <w:t>单位</w:t>
            </w:r>
            <w:r w:rsidRPr="00E13A6B">
              <w:rPr>
                <w:rFonts w:ascii="宋体" w:hAnsi="宋体" w:cs="宋体" w:hint="eastAsia"/>
                <w:color w:val="000000"/>
                <w:kern w:val="0"/>
                <w:sz w:val="18"/>
                <w:szCs w:val="18"/>
              </w:rPr>
              <w:t>内设科室及下属单位职责的明确性（1分）</w:t>
            </w:r>
          </w:p>
        </w:tc>
        <w:tc>
          <w:tcPr>
            <w:tcW w:w="689" w:type="dxa"/>
            <w:tcBorders>
              <w:top w:val="single" w:sz="4" w:space="0" w:color="auto"/>
              <w:left w:val="nil"/>
              <w:bottom w:val="single" w:sz="4" w:space="0" w:color="auto"/>
              <w:right w:val="single" w:sz="4" w:space="0" w:color="auto"/>
            </w:tcBorders>
            <w:shd w:val="clear" w:color="auto" w:fill="auto"/>
            <w:vAlign w:val="center"/>
            <w:hideMark/>
          </w:tcPr>
          <w:p w:rsidR="00573203" w:rsidRPr="00AD3FA1" w:rsidRDefault="00573203" w:rsidP="00AC439C">
            <w:pPr>
              <w:widowControl/>
              <w:rPr>
                <w:rFonts w:ascii="宋体" w:hAnsi="宋体" w:cs="宋体"/>
                <w:color w:val="000000"/>
                <w:kern w:val="0"/>
                <w:sz w:val="18"/>
                <w:szCs w:val="18"/>
              </w:rPr>
            </w:pPr>
            <w:r w:rsidRPr="00AD3FA1">
              <w:rPr>
                <w:rFonts w:ascii="宋体" w:hAnsi="宋体" w:cs="宋体" w:hint="eastAsia"/>
                <w:color w:val="000000"/>
                <w:kern w:val="0"/>
                <w:sz w:val="18"/>
                <w:szCs w:val="18"/>
              </w:rPr>
              <w:t xml:space="preserve">　</w:t>
            </w:r>
            <w:r w:rsidR="006D065D" w:rsidRPr="00AD3FA1">
              <w:rPr>
                <w:rFonts w:ascii="宋体" w:hAnsi="宋体" w:cs="宋体" w:hint="eastAsia"/>
                <w:color w:val="000000"/>
                <w:kern w:val="0"/>
                <w:sz w:val="18"/>
                <w:szCs w:val="18"/>
              </w:rPr>
              <w:t>1</w:t>
            </w:r>
          </w:p>
        </w:tc>
        <w:tc>
          <w:tcPr>
            <w:tcW w:w="2050" w:type="dxa"/>
            <w:tcBorders>
              <w:top w:val="single" w:sz="4" w:space="0" w:color="auto"/>
              <w:left w:val="nil"/>
              <w:bottom w:val="single" w:sz="4" w:space="0" w:color="auto"/>
              <w:right w:val="single" w:sz="4" w:space="0" w:color="auto"/>
            </w:tcBorders>
            <w:shd w:val="clear" w:color="auto" w:fill="auto"/>
            <w:hideMark/>
          </w:tcPr>
          <w:p w:rsidR="00573203" w:rsidRPr="00AD3FA1" w:rsidRDefault="00573203" w:rsidP="00AC439C">
            <w:pPr>
              <w:widowControl/>
              <w:rPr>
                <w:rFonts w:ascii="宋体" w:hAnsi="宋体" w:cs="宋体"/>
                <w:color w:val="000000"/>
                <w:kern w:val="0"/>
                <w:sz w:val="18"/>
                <w:szCs w:val="18"/>
              </w:rPr>
            </w:pPr>
            <w:r w:rsidRPr="00AD3FA1">
              <w:rPr>
                <w:rFonts w:ascii="宋体" w:hAnsi="宋体" w:cs="宋体" w:hint="eastAsia"/>
                <w:color w:val="000000"/>
                <w:kern w:val="0"/>
                <w:sz w:val="18"/>
                <w:szCs w:val="18"/>
              </w:rPr>
              <w:t>单位内设科室及下属单位具体职责是否明确</w:t>
            </w:r>
          </w:p>
        </w:tc>
        <w:tc>
          <w:tcPr>
            <w:tcW w:w="2846" w:type="dxa"/>
            <w:tcBorders>
              <w:top w:val="single" w:sz="4" w:space="0" w:color="auto"/>
              <w:left w:val="nil"/>
              <w:bottom w:val="single" w:sz="4" w:space="0" w:color="auto"/>
              <w:right w:val="single" w:sz="4" w:space="0" w:color="auto"/>
            </w:tcBorders>
            <w:shd w:val="clear" w:color="auto" w:fill="auto"/>
            <w:hideMark/>
          </w:tcPr>
          <w:p w:rsidR="00573203" w:rsidRPr="00AD3FA1" w:rsidRDefault="00573203" w:rsidP="00AC439C">
            <w:pPr>
              <w:widowControl/>
              <w:rPr>
                <w:rFonts w:ascii="宋体" w:hAnsi="宋体" w:cs="宋体"/>
                <w:color w:val="000000"/>
                <w:kern w:val="0"/>
                <w:sz w:val="18"/>
                <w:szCs w:val="18"/>
              </w:rPr>
            </w:pPr>
            <w:r w:rsidRPr="00AD3FA1">
              <w:rPr>
                <w:rFonts w:ascii="宋体" w:hAnsi="宋体" w:cs="宋体" w:hint="eastAsia"/>
                <w:color w:val="000000"/>
                <w:kern w:val="0"/>
                <w:sz w:val="18"/>
                <w:szCs w:val="18"/>
              </w:rPr>
              <w:t>①有职责文件制度规定单位各科室及下属单位具体职责，得0.5分；②具体职责明确，得0.5分。</w:t>
            </w:r>
          </w:p>
        </w:tc>
        <w:tc>
          <w:tcPr>
            <w:tcW w:w="1361" w:type="dxa"/>
            <w:tcBorders>
              <w:top w:val="single" w:sz="4" w:space="0" w:color="auto"/>
              <w:left w:val="nil"/>
              <w:bottom w:val="single" w:sz="4" w:space="0" w:color="auto"/>
              <w:right w:val="single" w:sz="4" w:space="0" w:color="auto"/>
            </w:tcBorders>
            <w:shd w:val="clear" w:color="auto" w:fill="auto"/>
            <w:hideMark/>
          </w:tcPr>
          <w:p w:rsidR="00573203" w:rsidRPr="00AD3FA1" w:rsidRDefault="00573203" w:rsidP="00AC439C">
            <w:pPr>
              <w:widowControl/>
              <w:rPr>
                <w:rFonts w:ascii="宋体" w:hAnsi="宋体" w:cs="宋体"/>
                <w:color w:val="000000"/>
                <w:kern w:val="0"/>
                <w:sz w:val="18"/>
                <w:szCs w:val="18"/>
              </w:rPr>
            </w:pPr>
            <w:r w:rsidRPr="00AD3FA1">
              <w:rPr>
                <w:rFonts w:ascii="宋体" w:hAnsi="宋体" w:cs="宋体" w:hint="eastAsia"/>
                <w:color w:val="000000"/>
                <w:kern w:val="0"/>
                <w:sz w:val="18"/>
                <w:szCs w:val="18"/>
              </w:rPr>
              <w:t>内设科室及下属单位职责文件</w:t>
            </w:r>
          </w:p>
        </w:tc>
      </w:tr>
      <w:tr w:rsidR="00573203" w:rsidRPr="004074A6" w:rsidTr="00AC439C">
        <w:trPr>
          <w:trHeight w:val="900"/>
        </w:trPr>
        <w:tc>
          <w:tcPr>
            <w:tcW w:w="579" w:type="dxa"/>
            <w:vMerge/>
            <w:tcBorders>
              <w:top w:val="nil"/>
              <w:left w:val="single" w:sz="4" w:space="0" w:color="auto"/>
              <w:bottom w:val="single" w:sz="4" w:space="0" w:color="auto"/>
              <w:right w:val="single" w:sz="4" w:space="0" w:color="auto"/>
            </w:tcBorders>
            <w:vAlign w:val="center"/>
            <w:hideMark/>
          </w:tcPr>
          <w:p w:rsidR="00573203" w:rsidRPr="00E13A6B" w:rsidRDefault="00573203" w:rsidP="00AC439C">
            <w:pPr>
              <w:widowControl/>
              <w:jc w:val="left"/>
              <w:rPr>
                <w:rFonts w:ascii="宋体" w:hAnsi="宋体" w:cs="宋体"/>
                <w:b/>
                <w:bCs/>
                <w:color w:val="000000"/>
                <w:kern w:val="0"/>
                <w:sz w:val="18"/>
                <w:szCs w:val="18"/>
              </w:rPr>
            </w:pPr>
          </w:p>
        </w:tc>
        <w:tc>
          <w:tcPr>
            <w:tcW w:w="981" w:type="dxa"/>
            <w:vMerge w:val="restart"/>
            <w:tcBorders>
              <w:top w:val="nil"/>
              <w:left w:val="single" w:sz="4" w:space="0" w:color="auto"/>
              <w:bottom w:val="single" w:sz="4" w:space="0" w:color="auto"/>
              <w:right w:val="single" w:sz="4" w:space="0" w:color="auto"/>
            </w:tcBorders>
            <w:shd w:val="clear" w:color="auto" w:fill="auto"/>
            <w:hideMark/>
          </w:tcPr>
          <w:p w:rsidR="00573203" w:rsidRPr="00E13A6B" w:rsidRDefault="00573203" w:rsidP="00AC439C">
            <w:pPr>
              <w:widowControl/>
              <w:rPr>
                <w:rFonts w:ascii="宋体" w:hAnsi="宋体" w:cs="宋体"/>
                <w:color w:val="000000"/>
                <w:kern w:val="0"/>
                <w:sz w:val="18"/>
                <w:szCs w:val="18"/>
              </w:rPr>
            </w:pPr>
            <w:r w:rsidRPr="00E13A6B">
              <w:rPr>
                <w:rFonts w:ascii="宋体" w:hAnsi="宋体" w:cs="宋体" w:hint="eastAsia"/>
                <w:color w:val="000000"/>
                <w:kern w:val="0"/>
                <w:sz w:val="18"/>
                <w:szCs w:val="18"/>
              </w:rPr>
              <w:t>A3资源配置（13分）</w:t>
            </w:r>
          </w:p>
        </w:tc>
        <w:tc>
          <w:tcPr>
            <w:tcW w:w="1559" w:type="dxa"/>
            <w:tcBorders>
              <w:top w:val="nil"/>
              <w:left w:val="nil"/>
              <w:bottom w:val="single" w:sz="4" w:space="0" w:color="auto"/>
              <w:right w:val="single" w:sz="4" w:space="0" w:color="auto"/>
            </w:tcBorders>
            <w:shd w:val="clear" w:color="auto" w:fill="auto"/>
            <w:hideMark/>
          </w:tcPr>
          <w:p w:rsidR="00573203" w:rsidRPr="00E13A6B" w:rsidRDefault="00573203" w:rsidP="00AC439C">
            <w:pPr>
              <w:widowControl/>
              <w:rPr>
                <w:rFonts w:ascii="宋体" w:hAnsi="宋体" w:cs="宋体"/>
                <w:color w:val="000000"/>
                <w:kern w:val="0"/>
                <w:sz w:val="18"/>
                <w:szCs w:val="18"/>
              </w:rPr>
            </w:pPr>
            <w:r w:rsidRPr="00E13A6B">
              <w:rPr>
                <w:rFonts w:ascii="宋体" w:hAnsi="宋体" w:cs="宋体" w:hint="eastAsia"/>
                <w:color w:val="000000"/>
                <w:kern w:val="0"/>
                <w:sz w:val="18"/>
                <w:szCs w:val="18"/>
              </w:rPr>
              <w:t>A31基本支出预算合理性（2分）</w:t>
            </w:r>
          </w:p>
        </w:tc>
        <w:tc>
          <w:tcPr>
            <w:tcW w:w="689" w:type="dxa"/>
            <w:tcBorders>
              <w:top w:val="nil"/>
              <w:left w:val="nil"/>
              <w:bottom w:val="single" w:sz="4" w:space="0" w:color="auto"/>
              <w:right w:val="single" w:sz="4" w:space="0" w:color="auto"/>
            </w:tcBorders>
            <w:shd w:val="clear" w:color="auto" w:fill="auto"/>
            <w:vAlign w:val="center"/>
            <w:hideMark/>
          </w:tcPr>
          <w:p w:rsidR="00573203" w:rsidRPr="00AD3FA1" w:rsidRDefault="00573203" w:rsidP="00AC439C">
            <w:pPr>
              <w:widowControl/>
              <w:rPr>
                <w:rFonts w:ascii="宋体" w:hAnsi="宋体" w:cs="宋体"/>
                <w:color w:val="000000"/>
                <w:kern w:val="0"/>
                <w:sz w:val="18"/>
                <w:szCs w:val="18"/>
              </w:rPr>
            </w:pPr>
            <w:r w:rsidRPr="00AD3FA1">
              <w:rPr>
                <w:rFonts w:ascii="宋体" w:hAnsi="宋体" w:cs="宋体" w:hint="eastAsia"/>
                <w:color w:val="000000"/>
                <w:kern w:val="0"/>
                <w:sz w:val="18"/>
                <w:szCs w:val="18"/>
              </w:rPr>
              <w:t xml:space="preserve">　</w:t>
            </w:r>
            <w:r w:rsidR="006D065D" w:rsidRPr="00AD3FA1">
              <w:rPr>
                <w:rFonts w:ascii="宋体" w:hAnsi="宋体" w:cs="宋体" w:hint="eastAsia"/>
                <w:color w:val="000000"/>
                <w:kern w:val="0"/>
                <w:sz w:val="18"/>
                <w:szCs w:val="18"/>
              </w:rPr>
              <w:t>2</w:t>
            </w:r>
          </w:p>
        </w:tc>
        <w:tc>
          <w:tcPr>
            <w:tcW w:w="2050" w:type="dxa"/>
            <w:tcBorders>
              <w:top w:val="nil"/>
              <w:left w:val="nil"/>
              <w:bottom w:val="single" w:sz="4" w:space="0" w:color="auto"/>
              <w:right w:val="single" w:sz="4" w:space="0" w:color="auto"/>
            </w:tcBorders>
            <w:shd w:val="clear" w:color="auto" w:fill="auto"/>
            <w:hideMark/>
          </w:tcPr>
          <w:p w:rsidR="00573203" w:rsidRPr="00AD3FA1" w:rsidRDefault="00573203" w:rsidP="00AC439C">
            <w:pPr>
              <w:widowControl/>
              <w:rPr>
                <w:rFonts w:ascii="宋体" w:hAnsi="宋体" w:cs="宋体"/>
                <w:color w:val="000000"/>
                <w:kern w:val="0"/>
                <w:sz w:val="18"/>
                <w:szCs w:val="18"/>
              </w:rPr>
            </w:pPr>
            <w:r w:rsidRPr="00AD3FA1">
              <w:rPr>
                <w:rFonts w:ascii="宋体" w:hAnsi="宋体" w:cs="宋体" w:hint="eastAsia"/>
                <w:color w:val="000000"/>
                <w:kern w:val="0"/>
                <w:sz w:val="18"/>
                <w:szCs w:val="18"/>
              </w:rPr>
              <w:t>用以反映单位年度基本支出预算是否根据人员经费、公用经费标准进行合理编制。</w:t>
            </w:r>
          </w:p>
        </w:tc>
        <w:tc>
          <w:tcPr>
            <w:tcW w:w="2846" w:type="dxa"/>
            <w:tcBorders>
              <w:top w:val="nil"/>
              <w:left w:val="nil"/>
              <w:bottom w:val="single" w:sz="4" w:space="0" w:color="auto"/>
              <w:right w:val="single" w:sz="4" w:space="0" w:color="auto"/>
            </w:tcBorders>
            <w:shd w:val="clear" w:color="auto" w:fill="auto"/>
            <w:hideMark/>
          </w:tcPr>
          <w:p w:rsidR="00573203" w:rsidRPr="00AD3FA1" w:rsidRDefault="00573203" w:rsidP="00AC439C">
            <w:pPr>
              <w:widowControl/>
              <w:rPr>
                <w:rFonts w:ascii="宋体" w:hAnsi="宋体" w:cs="宋体"/>
                <w:color w:val="000000"/>
                <w:kern w:val="0"/>
                <w:sz w:val="18"/>
                <w:szCs w:val="18"/>
              </w:rPr>
            </w:pPr>
            <w:r w:rsidRPr="00AD3FA1">
              <w:rPr>
                <w:rFonts w:ascii="宋体" w:hAnsi="宋体" w:cs="宋体" w:hint="eastAsia"/>
                <w:color w:val="000000"/>
                <w:kern w:val="0"/>
                <w:sz w:val="18"/>
                <w:szCs w:val="18"/>
              </w:rPr>
              <w:t>①如实核定人员基数，得1分；②根据基本预算标准进行编制，得1分。</w:t>
            </w:r>
          </w:p>
        </w:tc>
        <w:tc>
          <w:tcPr>
            <w:tcW w:w="1361" w:type="dxa"/>
            <w:tcBorders>
              <w:top w:val="nil"/>
              <w:left w:val="nil"/>
              <w:bottom w:val="single" w:sz="4" w:space="0" w:color="auto"/>
              <w:right w:val="single" w:sz="4" w:space="0" w:color="auto"/>
            </w:tcBorders>
            <w:shd w:val="clear" w:color="auto" w:fill="auto"/>
            <w:hideMark/>
          </w:tcPr>
          <w:p w:rsidR="00573203" w:rsidRPr="00AD3FA1" w:rsidRDefault="00573203" w:rsidP="00AC439C">
            <w:pPr>
              <w:widowControl/>
              <w:rPr>
                <w:rFonts w:ascii="宋体" w:hAnsi="宋体" w:cs="宋体"/>
                <w:color w:val="000000"/>
                <w:kern w:val="0"/>
                <w:sz w:val="18"/>
                <w:szCs w:val="18"/>
              </w:rPr>
            </w:pPr>
            <w:r w:rsidRPr="00AD3FA1">
              <w:rPr>
                <w:rFonts w:ascii="宋体" w:hAnsi="宋体" w:cs="宋体" w:hint="eastAsia"/>
                <w:color w:val="000000"/>
                <w:kern w:val="0"/>
                <w:sz w:val="18"/>
                <w:szCs w:val="18"/>
              </w:rPr>
              <w:t>单位基本支出预算标准、基本支出预算</w:t>
            </w:r>
          </w:p>
        </w:tc>
      </w:tr>
      <w:tr w:rsidR="00573203" w:rsidRPr="004074A6" w:rsidTr="009D67F4">
        <w:trPr>
          <w:trHeight w:val="1440"/>
        </w:trPr>
        <w:tc>
          <w:tcPr>
            <w:tcW w:w="579" w:type="dxa"/>
            <w:vMerge/>
            <w:tcBorders>
              <w:top w:val="nil"/>
              <w:left w:val="single" w:sz="4" w:space="0" w:color="auto"/>
              <w:bottom w:val="single" w:sz="4" w:space="0" w:color="auto"/>
              <w:right w:val="single" w:sz="4" w:space="0" w:color="auto"/>
            </w:tcBorders>
            <w:vAlign w:val="center"/>
            <w:hideMark/>
          </w:tcPr>
          <w:p w:rsidR="00573203" w:rsidRPr="00E13A6B" w:rsidRDefault="00573203" w:rsidP="00AC439C">
            <w:pPr>
              <w:widowControl/>
              <w:jc w:val="left"/>
              <w:rPr>
                <w:rFonts w:ascii="宋体" w:hAnsi="宋体" w:cs="宋体"/>
                <w:b/>
                <w:bCs/>
                <w:color w:val="000000"/>
                <w:kern w:val="0"/>
                <w:sz w:val="18"/>
                <w:szCs w:val="18"/>
              </w:rPr>
            </w:pPr>
          </w:p>
        </w:tc>
        <w:tc>
          <w:tcPr>
            <w:tcW w:w="981" w:type="dxa"/>
            <w:vMerge/>
            <w:tcBorders>
              <w:top w:val="nil"/>
              <w:left w:val="single" w:sz="4" w:space="0" w:color="auto"/>
              <w:bottom w:val="single" w:sz="4" w:space="0" w:color="auto"/>
              <w:right w:val="single" w:sz="4" w:space="0" w:color="auto"/>
            </w:tcBorders>
            <w:vAlign w:val="center"/>
            <w:hideMark/>
          </w:tcPr>
          <w:p w:rsidR="00573203" w:rsidRPr="00E13A6B" w:rsidRDefault="00573203" w:rsidP="00AC439C">
            <w:pPr>
              <w:widowControl/>
              <w:jc w:val="left"/>
              <w:rPr>
                <w:rFonts w:ascii="宋体" w:hAnsi="宋体" w:cs="宋体"/>
                <w:color w:val="000000"/>
                <w:kern w:val="0"/>
                <w:sz w:val="18"/>
                <w:szCs w:val="18"/>
              </w:rPr>
            </w:pPr>
          </w:p>
        </w:tc>
        <w:tc>
          <w:tcPr>
            <w:tcW w:w="1559" w:type="dxa"/>
            <w:tcBorders>
              <w:top w:val="nil"/>
              <w:left w:val="nil"/>
              <w:bottom w:val="single" w:sz="4" w:space="0" w:color="auto"/>
              <w:right w:val="single" w:sz="4" w:space="0" w:color="auto"/>
            </w:tcBorders>
            <w:shd w:val="clear" w:color="auto" w:fill="auto"/>
            <w:hideMark/>
          </w:tcPr>
          <w:p w:rsidR="00573203" w:rsidRPr="00E13A6B" w:rsidRDefault="00573203" w:rsidP="00AC439C">
            <w:pPr>
              <w:widowControl/>
              <w:rPr>
                <w:rFonts w:ascii="宋体" w:hAnsi="宋体" w:cs="宋体"/>
                <w:color w:val="000000"/>
                <w:kern w:val="0"/>
                <w:sz w:val="18"/>
                <w:szCs w:val="18"/>
              </w:rPr>
            </w:pPr>
            <w:r w:rsidRPr="00E13A6B">
              <w:rPr>
                <w:rFonts w:ascii="宋体" w:hAnsi="宋体" w:cs="宋体" w:hint="eastAsia"/>
                <w:color w:val="000000"/>
                <w:kern w:val="0"/>
                <w:sz w:val="18"/>
                <w:szCs w:val="18"/>
              </w:rPr>
              <w:t>A32项目支出预算合理性（4分）</w:t>
            </w:r>
          </w:p>
        </w:tc>
        <w:tc>
          <w:tcPr>
            <w:tcW w:w="689" w:type="dxa"/>
            <w:tcBorders>
              <w:top w:val="nil"/>
              <w:left w:val="nil"/>
              <w:bottom w:val="single" w:sz="4" w:space="0" w:color="auto"/>
              <w:right w:val="single" w:sz="4" w:space="0" w:color="auto"/>
            </w:tcBorders>
            <w:shd w:val="clear" w:color="auto" w:fill="auto"/>
            <w:vAlign w:val="center"/>
            <w:hideMark/>
          </w:tcPr>
          <w:p w:rsidR="00573203" w:rsidRPr="00AD3FA1" w:rsidRDefault="00573203" w:rsidP="0035059C">
            <w:pPr>
              <w:widowControl/>
              <w:rPr>
                <w:rFonts w:ascii="宋体" w:hAnsi="宋体" w:cs="宋体"/>
                <w:color w:val="000000"/>
                <w:kern w:val="0"/>
                <w:sz w:val="18"/>
                <w:szCs w:val="18"/>
              </w:rPr>
            </w:pPr>
            <w:r w:rsidRPr="00AD3FA1">
              <w:rPr>
                <w:rFonts w:ascii="宋体" w:hAnsi="宋体" w:cs="宋体" w:hint="eastAsia"/>
                <w:color w:val="000000"/>
                <w:kern w:val="0"/>
                <w:sz w:val="18"/>
                <w:szCs w:val="18"/>
              </w:rPr>
              <w:t xml:space="preserve">　</w:t>
            </w:r>
            <w:r w:rsidR="0035059C" w:rsidRPr="00AD3FA1">
              <w:rPr>
                <w:rFonts w:ascii="宋体" w:hAnsi="宋体" w:cs="宋体" w:hint="eastAsia"/>
                <w:color w:val="000000"/>
                <w:kern w:val="0"/>
                <w:sz w:val="18"/>
                <w:szCs w:val="18"/>
              </w:rPr>
              <w:t>4</w:t>
            </w:r>
          </w:p>
        </w:tc>
        <w:tc>
          <w:tcPr>
            <w:tcW w:w="2050" w:type="dxa"/>
            <w:tcBorders>
              <w:top w:val="nil"/>
              <w:left w:val="nil"/>
              <w:bottom w:val="single" w:sz="4" w:space="0" w:color="auto"/>
              <w:right w:val="single" w:sz="4" w:space="0" w:color="auto"/>
            </w:tcBorders>
            <w:shd w:val="clear" w:color="auto" w:fill="auto"/>
            <w:hideMark/>
          </w:tcPr>
          <w:p w:rsidR="00573203" w:rsidRPr="00AD3FA1" w:rsidRDefault="00573203" w:rsidP="00AC439C">
            <w:pPr>
              <w:widowControl/>
              <w:rPr>
                <w:rFonts w:ascii="宋体" w:hAnsi="宋体" w:cs="宋体"/>
                <w:color w:val="000000"/>
                <w:kern w:val="0"/>
                <w:sz w:val="18"/>
                <w:szCs w:val="18"/>
              </w:rPr>
            </w:pPr>
            <w:r w:rsidRPr="00AD3FA1">
              <w:rPr>
                <w:rFonts w:ascii="宋体" w:hAnsi="宋体" w:cs="宋体" w:hint="eastAsia"/>
                <w:color w:val="000000"/>
                <w:kern w:val="0"/>
                <w:sz w:val="18"/>
                <w:szCs w:val="18"/>
              </w:rPr>
              <w:t>用以反映单位年度项目支出预算程序、预算依据、适用范围的合理性。</w:t>
            </w:r>
          </w:p>
        </w:tc>
        <w:tc>
          <w:tcPr>
            <w:tcW w:w="2846" w:type="dxa"/>
            <w:tcBorders>
              <w:top w:val="nil"/>
              <w:left w:val="nil"/>
              <w:bottom w:val="single" w:sz="4" w:space="0" w:color="auto"/>
              <w:right w:val="single" w:sz="4" w:space="0" w:color="auto"/>
            </w:tcBorders>
            <w:shd w:val="clear" w:color="auto" w:fill="auto"/>
            <w:hideMark/>
          </w:tcPr>
          <w:p w:rsidR="00573203" w:rsidRPr="00AD3FA1" w:rsidRDefault="00573203" w:rsidP="00AC439C">
            <w:pPr>
              <w:widowControl/>
              <w:rPr>
                <w:rFonts w:ascii="宋体" w:hAnsi="宋体" w:cs="宋体"/>
                <w:color w:val="000000"/>
                <w:kern w:val="0"/>
                <w:sz w:val="18"/>
                <w:szCs w:val="18"/>
              </w:rPr>
            </w:pPr>
            <w:r w:rsidRPr="00AD3FA1">
              <w:rPr>
                <w:rFonts w:ascii="宋体" w:hAnsi="宋体" w:cs="宋体" w:hint="eastAsia"/>
                <w:color w:val="000000"/>
                <w:kern w:val="0"/>
                <w:sz w:val="18"/>
                <w:szCs w:val="18"/>
              </w:rPr>
              <w:t>①预算程序合理，得1分；②预算依据充分，得2分；③符合资金使用范围，得1分。</w:t>
            </w:r>
          </w:p>
        </w:tc>
        <w:tc>
          <w:tcPr>
            <w:tcW w:w="1361" w:type="dxa"/>
            <w:tcBorders>
              <w:top w:val="nil"/>
              <w:left w:val="nil"/>
              <w:bottom w:val="single" w:sz="4" w:space="0" w:color="auto"/>
              <w:right w:val="single" w:sz="4" w:space="0" w:color="auto"/>
            </w:tcBorders>
            <w:shd w:val="clear" w:color="auto" w:fill="auto"/>
            <w:hideMark/>
          </w:tcPr>
          <w:p w:rsidR="00573203" w:rsidRPr="00AD3FA1" w:rsidRDefault="00573203" w:rsidP="00AC439C">
            <w:pPr>
              <w:widowControl/>
              <w:rPr>
                <w:rFonts w:ascii="宋体" w:hAnsi="宋体" w:cs="宋体"/>
                <w:color w:val="000000"/>
                <w:kern w:val="0"/>
                <w:sz w:val="18"/>
                <w:szCs w:val="18"/>
              </w:rPr>
            </w:pPr>
            <w:r w:rsidRPr="00AD3FA1">
              <w:rPr>
                <w:rFonts w:ascii="宋体" w:hAnsi="宋体" w:cs="宋体" w:hint="eastAsia"/>
                <w:color w:val="000000"/>
                <w:kern w:val="0"/>
                <w:sz w:val="18"/>
                <w:szCs w:val="18"/>
              </w:rPr>
              <w:t>单位项目支出预算编制详细资料，访谈、文件梳理等、其他资料</w:t>
            </w:r>
          </w:p>
        </w:tc>
      </w:tr>
      <w:tr w:rsidR="00573203" w:rsidRPr="004074A6" w:rsidTr="00AC439C">
        <w:trPr>
          <w:trHeight w:val="675"/>
        </w:trPr>
        <w:tc>
          <w:tcPr>
            <w:tcW w:w="579" w:type="dxa"/>
            <w:vMerge/>
            <w:tcBorders>
              <w:top w:val="nil"/>
              <w:left w:val="single" w:sz="4" w:space="0" w:color="auto"/>
              <w:bottom w:val="single" w:sz="4" w:space="0" w:color="auto"/>
              <w:right w:val="single" w:sz="4" w:space="0" w:color="auto"/>
            </w:tcBorders>
            <w:vAlign w:val="center"/>
            <w:hideMark/>
          </w:tcPr>
          <w:p w:rsidR="00573203" w:rsidRPr="00E13A6B" w:rsidRDefault="00573203" w:rsidP="00AC439C">
            <w:pPr>
              <w:widowControl/>
              <w:jc w:val="left"/>
              <w:rPr>
                <w:rFonts w:ascii="宋体" w:hAnsi="宋体" w:cs="宋体"/>
                <w:b/>
                <w:bCs/>
                <w:color w:val="000000"/>
                <w:kern w:val="0"/>
                <w:sz w:val="18"/>
                <w:szCs w:val="18"/>
              </w:rPr>
            </w:pPr>
          </w:p>
        </w:tc>
        <w:tc>
          <w:tcPr>
            <w:tcW w:w="981" w:type="dxa"/>
            <w:vMerge/>
            <w:tcBorders>
              <w:top w:val="nil"/>
              <w:left w:val="single" w:sz="4" w:space="0" w:color="auto"/>
              <w:bottom w:val="single" w:sz="4" w:space="0" w:color="auto"/>
              <w:right w:val="single" w:sz="4" w:space="0" w:color="auto"/>
            </w:tcBorders>
            <w:vAlign w:val="center"/>
            <w:hideMark/>
          </w:tcPr>
          <w:p w:rsidR="00573203" w:rsidRPr="00E13A6B" w:rsidRDefault="00573203" w:rsidP="00AC439C">
            <w:pPr>
              <w:widowControl/>
              <w:jc w:val="left"/>
              <w:rPr>
                <w:rFonts w:ascii="宋体" w:hAnsi="宋体" w:cs="宋体"/>
                <w:color w:val="000000"/>
                <w:kern w:val="0"/>
                <w:sz w:val="18"/>
                <w:szCs w:val="18"/>
              </w:rPr>
            </w:pPr>
          </w:p>
        </w:tc>
        <w:tc>
          <w:tcPr>
            <w:tcW w:w="1559" w:type="dxa"/>
            <w:tcBorders>
              <w:top w:val="nil"/>
              <w:left w:val="nil"/>
              <w:bottom w:val="single" w:sz="4" w:space="0" w:color="auto"/>
              <w:right w:val="single" w:sz="4" w:space="0" w:color="auto"/>
            </w:tcBorders>
            <w:shd w:val="clear" w:color="auto" w:fill="auto"/>
            <w:hideMark/>
          </w:tcPr>
          <w:p w:rsidR="00573203" w:rsidRPr="00E13A6B" w:rsidRDefault="00573203" w:rsidP="00AC439C">
            <w:pPr>
              <w:widowControl/>
              <w:rPr>
                <w:rFonts w:ascii="宋体" w:hAnsi="宋体" w:cs="宋体"/>
                <w:color w:val="000000"/>
                <w:kern w:val="0"/>
                <w:sz w:val="18"/>
                <w:szCs w:val="18"/>
              </w:rPr>
            </w:pPr>
            <w:r w:rsidRPr="00E13A6B">
              <w:rPr>
                <w:rFonts w:ascii="宋体" w:hAnsi="宋体" w:cs="宋体" w:hint="eastAsia"/>
                <w:color w:val="000000"/>
                <w:kern w:val="0"/>
                <w:sz w:val="18"/>
                <w:szCs w:val="18"/>
              </w:rPr>
              <w:t>A33人力资源投入合理性（2分）</w:t>
            </w:r>
          </w:p>
        </w:tc>
        <w:tc>
          <w:tcPr>
            <w:tcW w:w="689" w:type="dxa"/>
            <w:tcBorders>
              <w:top w:val="nil"/>
              <w:left w:val="nil"/>
              <w:bottom w:val="single" w:sz="4" w:space="0" w:color="auto"/>
              <w:right w:val="single" w:sz="4" w:space="0" w:color="auto"/>
            </w:tcBorders>
            <w:shd w:val="clear" w:color="auto" w:fill="auto"/>
            <w:vAlign w:val="center"/>
            <w:hideMark/>
          </w:tcPr>
          <w:p w:rsidR="00573203" w:rsidRPr="00AD3FA1" w:rsidRDefault="00573203" w:rsidP="00AC439C">
            <w:pPr>
              <w:widowControl/>
              <w:rPr>
                <w:rFonts w:ascii="宋体" w:hAnsi="宋体" w:cs="宋体"/>
                <w:color w:val="000000"/>
                <w:kern w:val="0"/>
                <w:sz w:val="18"/>
                <w:szCs w:val="18"/>
              </w:rPr>
            </w:pPr>
            <w:r w:rsidRPr="00AD3FA1">
              <w:rPr>
                <w:rFonts w:ascii="宋体" w:hAnsi="宋体" w:cs="宋体" w:hint="eastAsia"/>
                <w:color w:val="000000"/>
                <w:kern w:val="0"/>
                <w:sz w:val="18"/>
                <w:szCs w:val="18"/>
              </w:rPr>
              <w:t xml:space="preserve">　</w:t>
            </w:r>
            <w:r w:rsidR="006D065D" w:rsidRPr="00AD3FA1">
              <w:rPr>
                <w:rFonts w:ascii="宋体" w:hAnsi="宋体" w:cs="宋体" w:hint="eastAsia"/>
                <w:color w:val="000000"/>
                <w:kern w:val="0"/>
                <w:sz w:val="18"/>
                <w:szCs w:val="18"/>
              </w:rPr>
              <w:t>2</w:t>
            </w:r>
          </w:p>
        </w:tc>
        <w:tc>
          <w:tcPr>
            <w:tcW w:w="2050" w:type="dxa"/>
            <w:tcBorders>
              <w:top w:val="nil"/>
              <w:left w:val="nil"/>
              <w:bottom w:val="single" w:sz="4" w:space="0" w:color="auto"/>
              <w:right w:val="single" w:sz="4" w:space="0" w:color="auto"/>
            </w:tcBorders>
            <w:shd w:val="clear" w:color="auto" w:fill="auto"/>
            <w:hideMark/>
          </w:tcPr>
          <w:p w:rsidR="00573203" w:rsidRPr="00AD3FA1" w:rsidRDefault="00573203" w:rsidP="00AC439C">
            <w:pPr>
              <w:widowControl/>
              <w:rPr>
                <w:rFonts w:ascii="宋体" w:hAnsi="宋体" w:cs="宋体"/>
                <w:color w:val="000000"/>
                <w:kern w:val="0"/>
                <w:sz w:val="18"/>
                <w:szCs w:val="18"/>
              </w:rPr>
            </w:pPr>
            <w:r w:rsidRPr="00AD3FA1">
              <w:rPr>
                <w:rFonts w:ascii="宋体" w:hAnsi="宋体" w:cs="宋体" w:hint="eastAsia"/>
                <w:color w:val="000000"/>
                <w:kern w:val="0"/>
                <w:sz w:val="18"/>
                <w:szCs w:val="18"/>
              </w:rPr>
              <w:t>用以反映单位核定人员的编制与单位工作内容的合理性</w:t>
            </w:r>
          </w:p>
        </w:tc>
        <w:tc>
          <w:tcPr>
            <w:tcW w:w="2846" w:type="dxa"/>
            <w:tcBorders>
              <w:top w:val="nil"/>
              <w:left w:val="nil"/>
              <w:bottom w:val="single" w:sz="4" w:space="0" w:color="auto"/>
              <w:right w:val="single" w:sz="4" w:space="0" w:color="auto"/>
            </w:tcBorders>
            <w:shd w:val="clear" w:color="auto" w:fill="auto"/>
            <w:hideMark/>
          </w:tcPr>
          <w:p w:rsidR="00573203" w:rsidRPr="00AD3FA1" w:rsidRDefault="00573203" w:rsidP="00AC439C">
            <w:pPr>
              <w:widowControl/>
              <w:rPr>
                <w:rFonts w:ascii="宋体" w:hAnsi="宋体" w:cs="宋体"/>
                <w:color w:val="000000"/>
                <w:kern w:val="0"/>
                <w:sz w:val="18"/>
                <w:szCs w:val="18"/>
              </w:rPr>
            </w:pPr>
            <w:r w:rsidRPr="00AD3FA1">
              <w:rPr>
                <w:rFonts w:ascii="宋体" w:hAnsi="宋体" w:cs="宋体" w:hint="eastAsia"/>
                <w:color w:val="000000"/>
                <w:kern w:val="0"/>
                <w:sz w:val="18"/>
                <w:szCs w:val="18"/>
              </w:rPr>
              <w:t>通过问卷及访谈调研,分析人员的工作量和工作时长，视匹配情况得0-2分。</w:t>
            </w:r>
          </w:p>
        </w:tc>
        <w:tc>
          <w:tcPr>
            <w:tcW w:w="1361" w:type="dxa"/>
            <w:tcBorders>
              <w:top w:val="nil"/>
              <w:left w:val="nil"/>
              <w:bottom w:val="single" w:sz="4" w:space="0" w:color="auto"/>
              <w:right w:val="single" w:sz="4" w:space="0" w:color="auto"/>
            </w:tcBorders>
            <w:shd w:val="clear" w:color="auto" w:fill="auto"/>
            <w:hideMark/>
          </w:tcPr>
          <w:p w:rsidR="00573203" w:rsidRPr="00AD3FA1" w:rsidRDefault="00573203" w:rsidP="00AC439C">
            <w:pPr>
              <w:widowControl/>
              <w:rPr>
                <w:rFonts w:ascii="宋体" w:hAnsi="宋体" w:cs="宋体"/>
                <w:color w:val="000000"/>
                <w:kern w:val="0"/>
                <w:sz w:val="18"/>
                <w:szCs w:val="18"/>
              </w:rPr>
            </w:pPr>
            <w:r w:rsidRPr="00AD3FA1">
              <w:rPr>
                <w:rFonts w:ascii="宋体" w:hAnsi="宋体" w:cs="宋体" w:hint="eastAsia"/>
                <w:color w:val="000000"/>
                <w:kern w:val="0"/>
                <w:sz w:val="18"/>
                <w:szCs w:val="18"/>
              </w:rPr>
              <w:t>人员编制文件、调研</w:t>
            </w:r>
          </w:p>
        </w:tc>
      </w:tr>
      <w:tr w:rsidR="00573203" w:rsidRPr="004074A6" w:rsidTr="00AC439C">
        <w:trPr>
          <w:trHeight w:val="900"/>
        </w:trPr>
        <w:tc>
          <w:tcPr>
            <w:tcW w:w="579" w:type="dxa"/>
            <w:vMerge/>
            <w:tcBorders>
              <w:top w:val="nil"/>
              <w:left w:val="single" w:sz="4" w:space="0" w:color="auto"/>
              <w:bottom w:val="single" w:sz="4" w:space="0" w:color="auto"/>
              <w:right w:val="single" w:sz="4" w:space="0" w:color="auto"/>
            </w:tcBorders>
            <w:vAlign w:val="center"/>
            <w:hideMark/>
          </w:tcPr>
          <w:p w:rsidR="00573203" w:rsidRPr="00E13A6B" w:rsidRDefault="00573203" w:rsidP="00AC439C">
            <w:pPr>
              <w:widowControl/>
              <w:jc w:val="left"/>
              <w:rPr>
                <w:rFonts w:ascii="宋体" w:hAnsi="宋体" w:cs="宋体"/>
                <w:b/>
                <w:bCs/>
                <w:color w:val="000000"/>
                <w:kern w:val="0"/>
                <w:sz w:val="18"/>
                <w:szCs w:val="18"/>
              </w:rPr>
            </w:pPr>
          </w:p>
        </w:tc>
        <w:tc>
          <w:tcPr>
            <w:tcW w:w="981" w:type="dxa"/>
            <w:vMerge/>
            <w:tcBorders>
              <w:top w:val="nil"/>
              <w:left w:val="single" w:sz="4" w:space="0" w:color="auto"/>
              <w:bottom w:val="single" w:sz="4" w:space="0" w:color="auto"/>
              <w:right w:val="single" w:sz="4" w:space="0" w:color="auto"/>
            </w:tcBorders>
            <w:vAlign w:val="center"/>
            <w:hideMark/>
          </w:tcPr>
          <w:p w:rsidR="00573203" w:rsidRPr="00E13A6B" w:rsidRDefault="00573203" w:rsidP="00AC439C">
            <w:pPr>
              <w:widowControl/>
              <w:jc w:val="left"/>
              <w:rPr>
                <w:rFonts w:ascii="宋体" w:hAnsi="宋体" w:cs="宋体"/>
                <w:color w:val="000000"/>
                <w:kern w:val="0"/>
                <w:sz w:val="18"/>
                <w:szCs w:val="18"/>
              </w:rPr>
            </w:pPr>
          </w:p>
        </w:tc>
        <w:tc>
          <w:tcPr>
            <w:tcW w:w="1559" w:type="dxa"/>
            <w:tcBorders>
              <w:top w:val="nil"/>
              <w:left w:val="nil"/>
              <w:bottom w:val="single" w:sz="4" w:space="0" w:color="auto"/>
              <w:right w:val="single" w:sz="4" w:space="0" w:color="auto"/>
            </w:tcBorders>
            <w:shd w:val="clear" w:color="auto" w:fill="auto"/>
            <w:hideMark/>
          </w:tcPr>
          <w:p w:rsidR="00573203" w:rsidRPr="00E13A6B" w:rsidRDefault="00573203" w:rsidP="00AC439C">
            <w:pPr>
              <w:widowControl/>
              <w:rPr>
                <w:rFonts w:ascii="宋体" w:hAnsi="宋体" w:cs="宋体"/>
                <w:color w:val="000000"/>
                <w:kern w:val="0"/>
                <w:sz w:val="18"/>
                <w:szCs w:val="18"/>
              </w:rPr>
            </w:pPr>
            <w:r w:rsidRPr="00E13A6B">
              <w:rPr>
                <w:rFonts w:ascii="宋体" w:hAnsi="宋体" w:cs="宋体" w:hint="eastAsia"/>
                <w:color w:val="000000"/>
                <w:kern w:val="0"/>
                <w:sz w:val="18"/>
                <w:szCs w:val="18"/>
              </w:rPr>
              <w:t>A34办公资源投入合理性（2分）</w:t>
            </w:r>
          </w:p>
        </w:tc>
        <w:tc>
          <w:tcPr>
            <w:tcW w:w="689" w:type="dxa"/>
            <w:tcBorders>
              <w:top w:val="nil"/>
              <w:left w:val="nil"/>
              <w:bottom w:val="single" w:sz="4" w:space="0" w:color="auto"/>
              <w:right w:val="single" w:sz="4" w:space="0" w:color="auto"/>
            </w:tcBorders>
            <w:shd w:val="clear" w:color="auto" w:fill="auto"/>
            <w:vAlign w:val="center"/>
            <w:hideMark/>
          </w:tcPr>
          <w:p w:rsidR="00573203" w:rsidRPr="00AD3FA1" w:rsidRDefault="00573203" w:rsidP="00AC439C">
            <w:pPr>
              <w:widowControl/>
              <w:rPr>
                <w:rFonts w:ascii="宋体" w:hAnsi="宋体" w:cs="宋体"/>
                <w:color w:val="000000"/>
                <w:kern w:val="0"/>
                <w:sz w:val="18"/>
                <w:szCs w:val="18"/>
              </w:rPr>
            </w:pPr>
            <w:r w:rsidRPr="00AD3FA1">
              <w:rPr>
                <w:rFonts w:ascii="宋体" w:hAnsi="宋体" w:cs="宋体" w:hint="eastAsia"/>
                <w:color w:val="000000"/>
                <w:kern w:val="0"/>
                <w:sz w:val="18"/>
                <w:szCs w:val="18"/>
              </w:rPr>
              <w:t xml:space="preserve">　</w:t>
            </w:r>
            <w:r w:rsidR="006D065D" w:rsidRPr="00AD3FA1">
              <w:rPr>
                <w:rFonts w:ascii="宋体" w:hAnsi="宋体" w:cs="宋体" w:hint="eastAsia"/>
                <w:color w:val="000000"/>
                <w:kern w:val="0"/>
                <w:sz w:val="18"/>
                <w:szCs w:val="18"/>
              </w:rPr>
              <w:t>2</w:t>
            </w:r>
          </w:p>
        </w:tc>
        <w:tc>
          <w:tcPr>
            <w:tcW w:w="2050" w:type="dxa"/>
            <w:tcBorders>
              <w:top w:val="nil"/>
              <w:left w:val="nil"/>
              <w:bottom w:val="single" w:sz="4" w:space="0" w:color="auto"/>
              <w:right w:val="single" w:sz="4" w:space="0" w:color="auto"/>
            </w:tcBorders>
            <w:shd w:val="clear" w:color="auto" w:fill="auto"/>
            <w:hideMark/>
          </w:tcPr>
          <w:p w:rsidR="00573203" w:rsidRPr="00AD3FA1" w:rsidRDefault="00573203" w:rsidP="00AC439C">
            <w:pPr>
              <w:widowControl/>
              <w:rPr>
                <w:rFonts w:ascii="宋体" w:hAnsi="宋体" w:cs="宋体"/>
                <w:color w:val="000000"/>
                <w:kern w:val="0"/>
                <w:sz w:val="18"/>
                <w:szCs w:val="18"/>
              </w:rPr>
            </w:pPr>
            <w:r w:rsidRPr="00AD3FA1">
              <w:rPr>
                <w:rFonts w:ascii="宋体" w:hAnsi="宋体" w:cs="宋体" w:hint="eastAsia"/>
                <w:color w:val="000000"/>
                <w:kern w:val="0"/>
                <w:sz w:val="18"/>
                <w:szCs w:val="18"/>
              </w:rPr>
              <w:t>用以反映单位现有办公资源能否满足单位日常工作需求。</w:t>
            </w:r>
          </w:p>
        </w:tc>
        <w:tc>
          <w:tcPr>
            <w:tcW w:w="2846" w:type="dxa"/>
            <w:tcBorders>
              <w:top w:val="nil"/>
              <w:left w:val="nil"/>
              <w:bottom w:val="single" w:sz="4" w:space="0" w:color="auto"/>
              <w:right w:val="single" w:sz="4" w:space="0" w:color="auto"/>
            </w:tcBorders>
            <w:shd w:val="clear" w:color="auto" w:fill="auto"/>
            <w:hideMark/>
          </w:tcPr>
          <w:p w:rsidR="00573203" w:rsidRPr="00AD3FA1" w:rsidRDefault="00573203" w:rsidP="00AC439C">
            <w:pPr>
              <w:widowControl/>
              <w:rPr>
                <w:rFonts w:ascii="宋体" w:hAnsi="宋体" w:cs="宋体"/>
                <w:color w:val="000000"/>
                <w:kern w:val="0"/>
                <w:sz w:val="18"/>
                <w:szCs w:val="18"/>
              </w:rPr>
            </w:pPr>
            <w:r w:rsidRPr="00AD3FA1">
              <w:rPr>
                <w:rFonts w:ascii="宋体" w:hAnsi="宋体" w:cs="宋体" w:hint="eastAsia"/>
                <w:color w:val="000000"/>
                <w:kern w:val="0"/>
                <w:sz w:val="18"/>
                <w:szCs w:val="18"/>
              </w:rPr>
              <w:t>①办公资源经费保障充足，得1分；②办公资源配置合理，得1分。</w:t>
            </w:r>
          </w:p>
        </w:tc>
        <w:tc>
          <w:tcPr>
            <w:tcW w:w="1361" w:type="dxa"/>
            <w:tcBorders>
              <w:top w:val="nil"/>
              <w:left w:val="nil"/>
              <w:bottom w:val="single" w:sz="4" w:space="0" w:color="auto"/>
              <w:right w:val="single" w:sz="4" w:space="0" w:color="auto"/>
            </w:tcBorders>
            <w:shd w:val="clear" w:color="auto" w:fill="auto"/>
            <w:hideMark/>
          </w:tcPr>
          <w:p w:rsidR="00573203" w:rsidRPr="00AD3FA1" w:rsidRDefault="00573203" w:rsidP="00AC439C">
            <w:pPr>
              <w:widowControl/>
              <w:rPr>
                <w:rFonts w:ascii="宋体" w:hAnsi="宋体" w:cs="宋体"/>
                <w:color w:val="000000"/>
                <w:kern w:val="0"/>
                <w:sz w:val="18"/>
                <w:szCs w:val="18"/>
              </w:rPr>
            </w:pPr>
            <w:r w:rsidRPr="00AD3FA1">
              <w:rPr>
                <w:rFonts w:ascii="宋体" w:hAnsi="宋体" w:cs="宋体" w:hint="eastAsia"/>
                <w:color w:val="000000"/>
                <w:kern w:val="0"/>
                <w:sz w:val="18"/>
                <w:szCs w:val="18"/>
              </w:rPr>
              <w:t>单位办公资源配置情况、调研等资料</w:t>
            </w:r>
          </w:p>
        </w:tc>
      </w:tr>
      <w:tr w:rsidR="00573203" w:rsidRPr="004074A6" w:rsidTr="00AC439C">
        <w:trPr>
          <w:trHeight w:val="1680"/>
        </w:trPr>
        <w:tc>
          <w:tcPr>
            <w:tcW w:w="579" w:type="dxa"/>
            <w:vMerge/>
            <w:tcBorders>
              <w:top w:val="nil"/>
              <w:left w:val="single" w:sz="4" w:space="0" w:color="auto"/>
              <w:bottom w:val="single" w:sz="4" w:space="0" w:color="auto"/>
              <w:right w:val="single" w:sz="4" w:space="0" w:color="auto"/>
            </w:tcBorders>
            <w:vAlign w:val="center"/>
            <w:hideMark/>
          </w:tcPr>
          <w:p w:rsidR="00573203" w:rsidRPr="00E13A6B" w:rsidRDefault="00573203" w:rsidP="00AC439C">
            <w:pPr>
              <w:widowControl/>
              <w:jc w:val="left"/>
              <w:rPr>
                <w:rFonts w:ascii="宋体" w:hAnsi="宋体" w:cs="宋体"/>
                <w:b/>
                <w:bCs/>
                <w:color w:val="000000"/>
                <w:kern w:val="0"/>
                <w:sz w:val="18"/>
                <w:szCs w:val="18"/>
              </w:rPr>
            </w:pPr>
          </w:p>
        </w:tc>
        <w:tc>
          <w:tcPr>
            <w:tcW w:w="981" w:type="dxa"/>
            <w:vMerge/>
            <w:tcBorders>
              <w:top w:val="nil"/>
              <w:left w:val="single" w:sz="4" w:space="0" w:color="auto"/>
              <w:bottom w:val="single" w:sz="4" w:space="0" w:color="auto"/>
              <w:right w:val="single" w:sz="4" w:space="0" w:color="auto"/>
            </w:tcBorders>
            <w:vAlign w:val="center"/>
            <w:hideMark/>
          </w:tcPr>
          <w:p w:rsidR="00573203" w:rsidRPr="00E13A6B" w:rsidRDefault="00573203" w:rsidP="00AC439C">
            <w:pPr>
              <w:widowControl/>
              <w:jc w:val="left"/>
              <w:rPr>
                <w:rFonts w:ascii="宋体" w:hAnsi="宋体" w:cs="宋体"/>
                <w:color w:val="000000"/>
                <w:kern w:val="0"/>
                <w:sz w:val="18"/>
                <w:szCs w:val="18"/>
              </w:rPr>
            </w:pPr>
          </w:p>
        </w:tc>
        <w:tc>
          <w:tcPr>
            <w:tcW w:w="1559" w:type="dxa"/>
            <w:tcBorders>
              <w:top w:val="nil"/>
              <w:left w:val="nil"/>
              <w:bottom w:val="single" w:sz="4" w:space="0" w:color="auto"/>
              <w:right w:val="single" w:sz="4" w:space="0" w:color="auto"/>
            </w:tcBorders>
            <w:shd w:val="clear" w:color="auto" w:fill="auto"/>
            <w:hideMark/>
          </w:tcPr>
          <w:p w:rsidR="00573203" w:rsidRPr="00E13A6B" w:rsidRDefault="00573203" w:rsidP="00AC439C">
            <w:pPr>
              <w:widowControl/>
              <w:rPr>
                <w:rFonts w:ascii="宋体" w:hAnsi="宋体" w:cs="宋体"/>
                <w:color w:val="000000"/>
                <w:kern w:val="0"/>
                <w:sz w:val="18"/>
                <w:szCs w:val="18"/>
              </w:rPr>
            </w:pPr>
            <w:r w:rsidRPr="00E13A6B">
              <w:rPr>
                <w:rFonts w:ascii="宋体" w:hAnsi="宋体" w:cs="宋体" w:hint="eastAsia"/>
                <w:color w:val="000000"/>
                <w:kern w:val="0"/>
                <w:sz w:val="18"/>
                <w:szCs w:val="18"/>
              </w:rPr>
              <w:t>A35重点项目资源分配合理性（3分）</w:t>
            </w:r>
          </w:p>
        </w:tc>
        <w:tc>
          <w:tcPr>
            <w:tcW w:w="689" w:type="dxa"/>
            <w:tcBorders>
              <w:top w:val="nil"/>
              <w:left w:val="nil"/>
              <w:bottom w:val="single" w:sz="4" w:space="0" w:color="auto"/>
              <w:right w:val="single" w:sz="4" w:space="0" w:color="auto"/>
            </w:tcBorders>
            <w:shd w:val="clear" w:color="auto" w:fill="auto"/>
            <w:vAlign w:val="center"/>
            <w:hideMark/>
          </w:tcPr>
          <w:p w:rsidR="00573203" w:rsidRPr="00AD3FA1" w:rsidRDefault="00573203" w:rsidP="0035059C">
            <w:pPr>
              <w:widowControl/>
              <w:rPr>
                <w:rFonts w:ascii="宋体" w:hAnsi="宋体" w:cs="宋体"/>
                <w:color w:val="000000"/>
                <w:kern w:val="0"/>
                <w:sz w:val="18"/>
                <w:szCs w:val="18"/>
              </w:rPr>
            </w:pPr>
            <w:r w:rsidRPr="00AD3FA1">
              <w:rPr>
                <w:rFonts w:ascii="宋体" w:hAnsi="宋体" w:cs="宋体" w:hint="eastAsia"/>
                <w:color w:val="000000"/>
                <w:kern w:val="0"/>
                <w:sz w:val="18"/>
                <w:szCs w:val="18"/>
              </w:rPr>
              <w:t xml:space="preserve">　</w:t>
            </w:r>
            <w:r w:rsidR="0035059C" w:rsidRPr="00AD3FA1">
              <w:rPr>
                <w:rFonts w:ascii="宋体" w:hAnsi="宋体" w:cs="宋体" w:hint="eastAsia"/>
                <w:color w:val="000000"/>
                <w:kern w:val="0"/>
                <w:sz w:val="18"/>
                <w:szCs w:val="18"/>
              </w:rPr>
              <w:t>3</w:t>
            </w:r>
          </w:p>
        </w:tc>
        <w:tc>
          <w:tcPr>
            <w:tcW w:w="2050" w:type="dxa"/>
            <w:tcBorders>
              <w:top w:val="nil"/>
              <w:left w:val="nil"/>
              <w:bottom w:val="single" w:sz="4" w:space="0" w:color="auto"/>
              <w:right w:val="single" w:sz="4" w:space="0" w:color="auto"/>
            </w:tcBorders>
            <w:shd w:val="clear" w:color="auto" w:fill="auto"/>
            <w:hideMark/>
          </w:tcPr>
          <w:p w:rsidR="00573203" w:rsidRPr="00AD3FA1" w:rsidRDefault="00573203" w:rsidP="00AC439C">
            <w:pPr>
              <w:widowControl/>
              <w:rPr>
                <w:rFonts w:ascii="宋体" w:hAnsi="宋体" w:cs="宋体"/>
                <w:color w:val="000000"/>
                <w:kern w:val="0"/>
                <w:sz w:val="18"/>
                <w:szCs w:val="18"/>
              </w:rPr>
            </w:pPr>
            <w:r w:rsidRPr="00AD3FA1">
              <w:rPr>
                <w:rFonts w:ascii="宋体" w:hAnsi="宋体" w:cs="宋体" w:hint="eastAsia"/>
                <w:color w:val="000000"/>
                <w:kern w:val="0"/>
                <w:sz w:val="18"/>
                <w:szCs w:val="18"/>
              </w:rPr>
              <w:t>单位本年度预算安排的重点项目支出与单位项目总支出的比率，用以反映和考核单位对履行主要职责或完成重点任务的保障程度。</w:t>
            </w:r>
          </w:p>
        </w:tc>
        <w:tc>
          <w:tcPr>
            <w:tcW w:w="2846" w:type="dxa"/>
            <w:tcBorders>
              <w:top w:val="nil"/>
              <w:left w:val="nil"/>
              <w:bottom w:val="single" w:sz="4" w:space="0" w:color="auto"/>
              <w:right w:val="single" w:sz="4" w:space="0" w:color="auto"/>
            </w:tcBorders>
            <w:shd w:val="clear" w:color="auto" w:fill="auto"/>
            <w:hideMark/>
          </w:tcPr>
          <w:p w:rsidR="00573203" w:rsidRPr="00AD3FA1" w:rsidRDefault="00573203" w:rsidP="00AC439C">
            <w:pPr>
              <w:widowControl/>
              <w:rPr>
                <w:rFonts w:ascii="宋体" w:hAnsi="宋体" w:cs="宋体"/>
                <w:color w:val="000000"/>
                <w:kern w:val="0"/>
                <w:sz w:val="18"/>
                <w:szCs w:val="18"/>
              </w:rPr>
            </w:pPr>
            <w:r w:rsidRPr="00AD3FA1">
              <w:rPr>
                <w:rFonts w:ascii="宋体" w:hAnsi="宋体" w:cs="宋体" w:hint="eastAsia"/>
                <w:color w:val="000000"/>
                <w:kern w:val="0"/>
                <w:sz w:val="18"/>
                <w:szCs w:val="18"/>
              </w:rPr>
              <w:t>根据重点项目资源分配，对重点项目完成实施的保障程度进行评分。能够保障重点项目顺利实施、全面完成当年工作目标任务的得满分，每有一项重点项目因资金不足无法完成，按权重（3分）的1/3扣分，扣完为止。</w:t>
            </w:r>
          </w:p>
        </w:tc>
        <w:tc>
          <w:tcPr>
            <w:tcW w:w="1361" w:type="dxa"/>
            <w:tcBorders>
              <w:top w:val="nil"/>
              <w:left w:val="nil"/>
              <w:bottom w:val="single" w:sz="4" w:space="0" w:color="auto"/>
              <w:right w:val="single" w:sz="4" w:space="0" w:color="auto"/>
            </w:tcBorders>
            <w:shd w:val="clear" w:color="auto" w:fill="auto"/>
            <w:hideMark/>
          </w:tcPr>
          <w:p w:rsidR="00573203" w:rsidRPr="00AD3FA1" w:rsidRDefault="00573203" w:rsidP="00AC439C">
            <w:pPr>
              <w:widowControl/>
              <w:rPr>
                <w:rFonts w:ascii="宋体" w:hAnsi="宋体" w:cs="宋体"/>
                <w:color w:val="000000"/>
                <w:kern w:val="0"/>
                <w:sz w:val="18"/>
                <w:szCs w:val="18"/>
              </w:rPr>
            </w:pPr>
            <w:r w:rsidRPr="00AD3FA1">
              <w:rPr>
                <w:rFonts w:ascii="宋体" w:hAnsi="宋体" w:cs="宋体" w:hint="eastAsia"/>
                <w:color w:val="000000"/>
                <w:kern w:val="0"/>
                <w:sz w:val="18"/>
                <w:szCs w:val="18"/>
              </w:rPr>
              <w:t>重点项目相关资料</w:t>
            </w:r>
          </w:p>
        </w:tc>
      </w:tr>
      <w:tr w:rsidR="00573203" w:rsidRPr="004074A6" w:rsidTr="00AC439C">
        <w:trPr>
          <w:trHeight w:val="1635"/>
        </w:trPr>
        <w:tc>
          <w:tcPr>
            <w:tcW w:w="579" w:type="dxa"/>
            <w:vMerge w:val="restart"/>
            <w:tcBorders>
              <w:top w:val="nil"/>
              <w:left w:val="single" w:sz="4" w:space="0" w:color="auto"/>
              <w:bottom w:val="single" w:sz="4" w:space="0" w:color="auto"/>
              <w:right w:val="single" w:sz="4" w:space="0" w:color="auto"/>
            </w:tcBorders>
            <w:shd w:val="clear" w:color="auto" w:fill="auto"/>
            <w:hideMark/>
          </w:tcPr>
          <w:p w:rsidR="00573203" w:rsidRPr="00E13A6B" w:rsidRDefault="00573203" w:rsidP="00AC439C">
            <w:pPr>
              <w:widowControl/>
              <w:rPr>
                <w:rFonts w:ascii="宋体" w:hAnsi="宋体" w:cs="宋体"/>
                <w:b/>
                <w:bCs/>
                <w:color w:val="000000"/>
                <w:kern w:val="0"/>
                <w:sz w:val="18"/>
                <w:szCs w:val="18"/>
              </w:rPr>
            </w:pPr>
            <w:r w:rsidRPr="00E13A6B">
              <w:rPr>
                <w:rFonts w:ascii="宋体" w:hAnsi="宋体" w:cs="宋体" w:hint="eastAsia"/>
                <w:b/>
                <w:bCs/>
                <w:color w:val="000000"/>
                <w:kern w:val="0"/>
                <w:sz w:val="18"/>
                <w:szCs w:val="18"/>
              </w:rPr>
              <w:t>B</w:t>
            </w:r>
            <w:r>
              <w:rPr>
                <w:rFonts w:ascii="宋体" w:hAnsi="宋体" w:cs="宋体" w:hint="eastAsia"/>
                <w:b/>
                <w:bCs/>
                <w:color w:val="000000"/>
                <w:kern w:val="0"/>
                <w:sz w:val="18"/>
                <w:szCs w:val="18"/>
              </w:rPr>
              <w:t>单位</w:t>
            </w:r>
            <w:r w:rsidRPr="00E13A6B">
              <w:rPr>
                <w:rFonts w:ascii="宋体" w:hAnsi="宋体" w:cs="宋体" w:hint="eastAsia"/>
                <w:b/>
                <w:bCs/>
                <w:color w:val="000000"/>
                <w:kern w:val="0"/>
                <w:sz w:val="18"/>
                <w:szCs w:val="18"/>
              </w:rPr>
              <w:t>管理（20分）</w:t>
            </w:r>
          </w:p>
        </w:tc>
        <w:tc>
          <w:tcPr>
            <w:tcW w:w="981" w:type="dxa"/>
            <w:vMerge w:val="restart"/>
            <w:tcBorders>
              <w:top w:val="nil"/>
              <w:left w:val="single" w:sz="4" w:space="0" w:color="auto"/>
              <w:bottom w:val="single" w:sz="4" w:space="0" w:color="auto"/>
              <w:right w:val="single" w:sz="4" w:space="0" w:color="auto"/>
            </w:tcBorders>
            <w:shd w:val="clear" w:color="auto" w:fill="auto"/>
            <w:hideMark/>
          </w:tcPr>
          <w:p w:rsidR="00573203" w:rsidRPr="00E13A6B" w:rsidRDefault="00573203" w:rsidP="00AC439C">
            <w:pPr>
              <w:widowControl/>
              <w:rPr>
                <w:rFonts w:ascii="宋体" w:hAnsi="宋体" w:cs="宋体"/>
                <w:color w:val="000000"/>
                <w:kern w:val="0"/>
                <w:sz w:val="18"/>
                <w:szCs w:val="18"/>
              </w:rPr>
            </w:pPr>
            <w:r w:rsidRPr="00E13A6B">
              <w:rPr>
                <w:rFonts w:ascii="宋体" w:hAnsi="宋体" w:cs="宋体" w:hint="eastAsia"/>
                <w:color w:val="000000"/>
                <w:kern w:val="0"/>
                <w:sz w:val="18"/>
                <w:szCs w:val="18"/>
              </w:rPr>
              <w:t>B1预算管理（7分）</w:t>
            </w:r>
          </w:p>
        </w:tc>
        <w:tc>
          <w:tcPr>
            <w:tcW w:w="1559" w:type="dxa"/>
            <w:tcBorders>
              <w:top w:val="nil"/>
              <w:left w:val="nil"/>
              <w:bottom w:val="single" w:sz="4" w:space="0" w:color="auto"/>
              <w:right w:val="single" w:sz="4" w:space="0" w:color="auto"/>
            </w:tcBorders>
            <w:shd w:val="clear" w:color="auto" w:fill="auto"/>
            <w:hideMark/>
          </w:tcPr>
          <w:p w:rsidR="00573203" w:rsidRPr="00E13A6B" w:rsidRDefault="00573203" w:rsidP="00AC439C">
            <w:pPr>
              <w:widowControl/>
              <w:rPr>
                <w:rFonts w:ascii="宋体" w:hAnsi="宋体" w:cs="宋体"/>
                <w:color w:val="000000"/>
                <w:kern w:val="0"/>
                <w:sz w:val="18"/>
                <w:szCs w:val="18"/>
              </w:rPr>
            </w:pPr>
            <w:r w:rsidRPr="00E13A6B">
              <w:rPr>
                <w:rFonts w:ascii="宋体" w:hAnsi="宋体" w:cs="宋体" w:hint="eastAsia"/>
                <w:color w:val="000000"/>
                <w:kern w:val="0"/>
                <w:sz w:val="18"/>
                <w:szCs w:val="18"/>
              </w:rPr>
              <w:t>B11基本支出预算执行率（1分）</w:t>
            </w:r>
          </w:p>
        </w:tc>
        <w:tc>
          <w:tcPr>
            <w:tcW w:w="689" w:type="dxa"/>
            <w:tcBorders>
              <w:top w:val="nil"/>
              <w:left w:val="nil"/>
              <w:bottom w:val="single" w:sz="4" w:space="0" w:color="auto"/>
              <w:right w:val="single" w:sz="4" w:space="0" w:color="auto"/>
            </w:tcBorders>
            <w:shd w:val="clear" w:color="auto" w:fill="auto"/>
            <w:vAlign w:val="center"/>
            <w:hideMark/>
          </w:tcPr>
          <w:p w:rsidR="00573203" w:rsidRPr="00AD3FA1" w:rsidRDefault="00573203" w:rsidP="00AC439C">
            <w:pPr>
              <w:widowControl/>
              <w:rPr>
                <w:rFonts w:ascii="宋体" w:hAnsi="宋体" w:cs="宋体"/>
                <w:color w:val="000000"/>
                <w:kern w:val="0"/>
                <w:sz w:val="18"/>
                <w:szCs w:val="18"/>
              </w:rPr>
            </w:pPr>
            <w:r w:rsidRPr="00AD3FA1">
              <w:rPr>
                <w:rFonts w:ascii="宋体" w:hAnsi="宋体" w:cs="宋体" w:hint="eastAsia"/>
                <w:color w:val="000000"/>
                <w:kern w:val="0"/>
                <w:sz w:val="18"/>
                <w:szCs w:val="18"/>
              </w:rPr>
              <w:t xml:space="preserve">　</w:t>
            </w:r>
            <w:r w:rsidR="006D065D" w:rsidRPr="00AD3FA1">
              <w:rPr>
                <w:rFonts w:ascii="宋体" w:hAnsi="宋体" w:cs="宋体" w:hint="eastAsia"/>
                <w:color w:val="000000"/>
                <w:kern w:val="0"/>
                <w:sz w:val="18"/>
                <w:szCs w:val="18"/>
              </w:rPr>
              <w:t>1</w:t>
            </w:r>
          </w:p>
        </w:tc>
        <w:tc>
          <w:tcPr>
            <w:tcW w:w="2050" w:type="dxa"/>
            <w:tcBorders>
              <w:top w:val="nil"/>
              <w:left w:val="nil"/>
              <w:bottom w:val="single" w:sz="4" w:space="0" w:color="auto"/>
              <w:right w:val="single" w:sz="4" w:space="0" w:color="auto"/>
            </w:tcBorders>
            <w:shd w:val="clear" w:color="auto" w:fill="auto"/>
            <w:hideMark/>
          </w:tcPr>
          <w:p w:rsidR="00573203" w:rsidRPr="00AD3FA1" w:rsidRDefault="00573203" w:rsidP="00AC439C">
            <w:pPr>
              <w:widowControl/>
              <w:rPr>
                <w:rFonts w:ascii="宋体" w:hAnsi="宋体" w:cs="宋体"/>
                <w:color w:val="000000"/>
                <w:kern w:val="0"/>
                <w:sz w:val="18"/>
                <w:szCs w:val="18"/>
              </w:rPr>
            </w:pPr>
            <w:r w:rsidRPr="00AD3FA1">
              <w:rPr>
                <w:rFonts w:ascii="宋体" w:hAnsi="宋体" w:cs="宋体" w:hint="eastAsia"/>
                <w:color w:val="000000"/>
                <w:kern w:val="0"/>
                <w:sz w:val="18"/>
                <w:szCs w:val="18"/>
              </w:rPr>
              <w:t>单位基本支出本年度决算数与预算数的比率，用以反映和考核单位（单位）基本支出预算执行程度。</w:t>
            </w:r>
          </w:p>
        </w:tc>
        <w:tc>
          <w:tcPr>
            <w:tcW w:w="2846" w:type="dxa"/>
            <w:tcBorders>
              <w:top w:val="nil"/>
              <w:left w:val="nil"/>
              <w:bottom w:val="single" w:sz="4" w:space="0" w:color="auto"/>
              <w:right w:val="single" w:sz="4" w:space="0" w:color="auto"/>
            </w:tcBorders>
            <w:shd w:val="clear" w:color="auto" w:fill="auto"/>
            <w:hideMark/>
          </w:tcPr>
          <w:p w:rsidR="00573203" w:rsidRPr="00AD3FA1" w:rsidRDefault="00573203" w:rsidP="00AC439C">
            <w:pPr>
              <w:widowControl/>
              <w:rPr>
                <w:rFonts w:ascii="宋体" w:hAnsi="宋体" w:cs="宋体"/>
                <w:color w:val="000000"/>
                <w:kern w:val="0"/>
                <w:sz w:val="18"/>
                <w:szCs w:val="18"/>
              </w:rPr>
            </w:pPr>
            <w:r w:rsidRPr="00AD3FA1">
              <w:rPr>
                <w:rFonts w:ascii="宋体" w:hAnsi="宋体" w:cs="宋体" w:hint="eastAsia"/>
                <w:color w:val="000000"/>
                <w:kern w:val="0"/>
                <w:sz w:val="18"/>
                <w:szCs w:val="18"/>
              </w:rPr>
              <w:t>预算执行率=单位基本支出决算/单位基本支出预算×100%。决算数：单位本年度基本支出实际支出资金数。预算数：财政单位批复的本年度单位基本支出预算数以及当年批复的调整数。预算完成率≥95%得满分，未达到的每低于1%扣0.1分，扣完为止。</w:t>
            </w:r>
          </w:p>
        </w:tc>
        <w:tc>
          <w:tcPr>
            <w:tcW w:w="1361" w:type="dxa"/>
            <w:tcBorders>
              <w:top w:val="nil"/>
              <w:left w:val="nil"/>
              <w:bottom w:val="single" w:sz="4" w:space="0" w:color="auto"/>
              <w:right w:val="single" w:sz="4" w:space="0" w:color="auto"/>
            </w:tcBorders>
            <w:shd w:val="clear" w:color="auto" w:fill="auto"/>
            <w:hideMark/>
          </w:tcPr>
          <w:p w:rsidR="00573203" w:rsidRPr="00AD3FA1" w:rsidRDefault="00573203" w:rsidP="00AC439C">
            <w:pPr>
              <w:widowControl/>
              <w:rPr>
                <w:rFonts w:ascii="宋体" w:hAnsi="宋体" w:cs="宋体"/>
                <w:color w:val="000000"/>
                <w:kern w:val="0"/>
                <w:sz w:val="18"/>
                <w:szCs w:val="18"/>
              </w:rPr>
            </w:pPr>
            <w:r w:rsidRPr="00AD3FA1">
              <w:rPr>
                <w:rFonts w:ascii="宋体" w:hAnsi="宋体" w:cs="宋体" w:hint="eastAsia"/>
                <w:color w:val="000000"/>
                <w:kern w:val="0"/>
                <w:sz w:val="18"/>
                <w:szCs w:val="18"/>
              </w:rPr>
              <w:t>基本支出预算批复，预算调整批复、预算编制等其他资料</w:t>
            </w:r>
          </w:p>
        </w:tc>
      </w:tr>
      <w:tr w:rsidR="00573203" w:rsidRPr="004074A6" w:rsidTr="00AC439C">
        <w:trPr>
          <w:trHeight w:val="1800"/>
        </w:trPr>
        <w:tc>
          <w:tcPr>
            <w:tcW w:w="579" w:type="dxa"/>
            <w:vMerge/>
            <w:tcBorders>
              <w:top w:val="nil"/>
              <w:left w:val="single" w:sz="4" w:space="0" w:color="auto"/>
              <w:bottom w:val="single" w:sz="4" w:space="0" w:color="auto"/>
              <w:right w:val="single" w:sz="4" w:space="0" w:color="auto"/>
            </w:tcBorders>
            <w:vAlign w:val="center"/>
            <w:hideMark/>
          </w:tcPr>
          <w:p w:rsidR="00573203" w:rsidRPr="00E13A6B" w:rsidRDefault="00573203" w:rsidP="00AC439C">
            <w:pPr>
              <w:widowControl/>
              <w:jc w:val="left"/>
              <w:rPr>
                <w:rFonts w:ascii="宋体" w:hAnsi="宋体" w:cs="宋体"/>
                <w:b/>
                <w:bCs/>
                <w:color w:val="000000"/>
                <w:kern w:val="0"/>
                <w:sz w:val="18"/>
                <w:szCs w:val="18"/>
              </w:rPr>
            </w:pPr>
          </w:p>
        </w:tc>
        <w:tc>
          <w:tcPr>
            <w:tcW w:w="981" w:type="dxa"/>
            <w:vMerge/>
            <w:tcBorders>
              <w:top w:val="nil"/>
              <w:left w:val="single" w:sz="4" w:space="0" w:color="auto"/>
              <w:bottom w:val="single" w:sz="4" w:space="0" w:color="auto"/>
              <w:right w:val="single" w:sz="4" w:space="0" w:color="auto"/>
            </w:tcBorders>
            <w:vAlign w:val="center"/>
            <w:hideMark/>
          </w:tcPr>
          <w:p w:rsidR="00573203" w:rsidRPr="00E13A6B" w:rsidRDefault="00573203" w:rsidP="00AC439C">
            <w:pPr>
              <w:widowControl/>
              <w:jc w:val="left"/>
              <w:rPr>
                <w:rFonts w:ascii="宋体" w:hAnsi="宋体" w:cs="宋体"/>
                <w:color w:val="000000"/>
                <w:kern w:val="0"/>
                <w:sz w:val="18"/>
                <w:szCs w:val="18"/>
              </w:rPr>
            </w:pPr>
          </w:p>
        </w:tc>
        <w:tc>
          <w:tcPr>
            <w:tcW w:w="1559" w:type="dxa"/>
            <w:tcBorders>
              <w:top w:val="nil"/>
              <w:left w:val="nil"/>
              <w:bottom w:val="single" w:sz="4" w:space="0" w:color="auto"/>
              <w:right w:val="single" w:sz="4" w:space="0" w:color="auto"/>
            </w:tcBorders>
            <w:shd w:val="clear" w:color="auto" w:fill="auto"/>
            <w:hideMark/>
          </w:tcPr>
          <w:p w:rsidR="00573203" w:rsidRPr="00E13A6B" w:rsidRDefault="00573203" w:rsidP="00AC439C">
            <w:pPr>
              <w:widowControl/>
              <w:rPr>
                <w:rFonts w:ascii="宋体" w:hAnsi="宋体" w:cs="宋体"/>
                <w:color w:val="000000"/>
                <w:kern w:val="0"/>
                <w:sz w:val="18"/>
                <w:szCs w:val="18"/>
              </w:rPr>
            </w:pPr>
            <w:r w:rsidRPr="00E13A6B">
              <w:rPr>
                <w:rFonts w:ascii="宋体" w:hAnsi="宋体" w:cs="宋体" w:hint="eastAsia"/>
                <w:color w:val="000000"/>
                <w:kern w:val="0"/>
                <w:sz w:val="18"/>
                <w:szCs w:val="18"/>
              </w:rPr>
              <w:t>B12项目支出预算执行率（4分）</w:t>
            </w:r>
          </w:p>
        </w:tc>
        <w:tc>
          <w:tcPr>
            <w:tcW w:w="689" w:type="dxa"/>
            <w:tcBorders>
              <w:top w:val="nil"/>
              <w:left w:val="nil"/>
              <w:bottom w:val="single" w:sz="4" w:space="0" w:color="auto"/>
              <w:right w:val="single" w:sz="4" w:space="0" w:color="auto"/>
            </w:tcBorders>
            <w:shd w:val="clear" w:color="auto" w:fill="auto"/>
            <w:vAlign w:val="center"/>
            <w:hideMark/>
          </w:tcPr>
          <w:p w:rsidR="00573203" w:rsidRPr="00AD3FA1" w:rsidRDefault="00573203" w:rsidP="00AC439C">
            <w:pPr>
              <w:widowControl/>
              <w:rPr>
                <w:rFonts w:ascii="宋体" w:hAnsi="宋体" w:cs="宋体"/>
                <w:color w:val="000000"/>
                <w:kern w:val="0"/>
                <w:sz w:val="18"/>
                <w:szCs w:val="18"/>
              </w:rPr>
            </w:pPr>
            <w:r w:rsidRPr="00AD3FA1">
              <w:rPr>
                <w:rFonts w:ascii="宋体" w:hAnsi="宋体" w:cs="宋体" w:hint="eastAsia"/>
                <w:color w:val="000000"/>
                <w:kern w:val="0"/>
                <w:sz w:val="18"/>
                <w:szCs w:val="18"/>
              </w:rPr>
              <w:t xml:space="preserve">　</w:t>
            </w:r>
            <w:r w:rsidR="006D065D" w:rsidRPr="00AD3FA1">
              <w:rPr>
                <w:rFonts w:ascii="宋体" w:hAnsi="宋体" w:cs="宋体" w:hint="eastAsia"/>
                <w:color w:val="000000"/>
                <w:kern w:val="0"/>
                <w:sz w:val="18"/>
                <w:szCs w:val="18"/>
              </w:rPr>
              <w:t>4</w:t>
            </w:r>
          </w:p>
        </w:tc>
        <w:tc>
          <w:tcPr>
            <w:tcW w:w="2050" w:type="dxa"/>
            <w:tcBorders>
              <w:top w:val="nil"/>
              <w:left w:val="nil"/>
              <w:bottom w:val="single" w:sz="4" w:space="0" w:color="auto"/>
              <w:right w:val="single" w:sz="4" w:space="0" w:color="auto"/>
            </w:tcBorders>
            <w:shd w:val="clear" w:color="auto" w:fill="auto"/>
            <w:hideMark/>
          </w:tcPr>
          <w:p w:rsidR="00573203" w:rsidRPr="00AD3FA1" w:rsidRDefault="00573203" w:rsidP="00AC439C">
            <w:pPr>
              <w:widowControl/>
              <w:rPr>
                <w:rFonts w:ascii="宋体" w:hAnsi="宋体" w:cs="宋体"/>
                <w:color w:val="000000"/>
                <w:kern w:val="0"/>
                <w:sz w:val="18"/>
                <w:szCs w:val="18"/>
              </w:rPr>
            </w:pPr>
            <w:r w:rsidRPr="00AD3FA1">
              <w:rPr>
                <w:rFonts w:ascii="宋体" w:hAnsi="宋体" w:cs="宋体" w:hint="eastAsia"/>
                <w:color w:val="000000"/>
                <w:kern w:val="0"/>
                <w:sz w:val="18"/>
                <w:szCs w:val="18"/>
              </w:rPr>
              <w:t>单位项目支出本年度决算数与预算数的比率，用以反映和考核单位项目支出预算执行程度。</w:t>
            </w:r>
          </w:p>
        </w:tc>
        <w:tc>
          <w:tcPr>
            <w:tcW w:w="2846" w:type="dxa"/>
            <w:tcBorders>
              <w:top w:val="nil"/>
              <w:left w:val="nil"/>
              <w:bottom w:val="single" w:sz="4" w:space="0" w:color="auto"/>
              <w:right w:val="single" w:sz="4" w:space="0" w:color="auto"/>
            </w:tcBorders>
            <w:shd w:val="clear" w:color="auto" w:fill="auto"/>
            <w:hideMark/>
          </w:tcPr>
          <w:p w:rsidR="00573203" w:rsidRPr="00AD3FA1" w:rsidRDefault="00573203" w:rsidP="00AC439C">
            <w:pPr>
              <w:widowControl/>
              <w:rPr>
                <w:rFonts w:ascii="宋体" w:hAnsi="宋体" w:cs="宋体"/>
                <w:color w:val="000000"/>
                <w:kern w:val="0"/>
                <w:sz w:val="18"/>
                <w:szCs w:val="18"/>
              </w:rPr>
            </w:pPr>
            <w:r w:rsidRPr="00AD3FA1">
              <w:rPr>
                <w:rFonts w:ascii="宋体" w:hAnsi="宋体" w:cs="宋体" w:hint="eastAsia"/>
                <w:color w:val="000000"/>
                <w:kern w:val="0"/>
                <w:sz w:val="18"/>
                <w:szCs w:val="18"/>
              </w:rPr>
              <w:t>预算执行率=单位项目支出决算/单位项目支出预算×100%。决算数：单位（单位）本年度项目支出实际支出资金数。预算数：财政单位批复的本年度单位（单位）项目支出预算数以及当年批复的调整数。预算完成率≥95%得满分，每低于1%扣0.2分，扣完为止。</w:t>
            </w:r>
          </w:p>
        </w:tc>
        <w:tc>
          <w:tcPr>
            <w:tcW w:w="1361" w:type="dxa"/>
            <w:tcBorders>
              <w:top w:val="nil"/>
              <w:left w:val="nil"/>
              <w:bottom w:val="single" w:sz="4" w:space="0" w:color="auto"/>
              <w:right w:val="single" w:sz="4" w:space="0" w:color="auto"/>
            </w:tcBorders>
            <w:shd w:val="clear" w:color="auto" w:fill="auto"/>
            <w:hideMark/>
          </w:tcPr>
          <w:p w:rsidR="00573203" w:rsidRPr="00AD3FA1" w:rsidRDefault="00573203" w:rsidP="00AC439C">
            <w:pPr>
              <w:widowControl/>
              <w:rPr>
                <w:rFonts w:ascii="宋体" w:hAnsi="宋体" w:cs="宋体"/>
                <w:color w:val="000000"/>
                <w:kern w:val="0"/>
                <w:sz w:val="18"/>
                <w:szCs w:val="18"/>
              </w:rPr>
            </w:pPr>
            <w:r w:rsidRPr="00AD3FA1">
              <w:rPr>
                <w:rFonts w:ascii="宋体" w:hAnsi="宋体" w:cs="宋体" w:hint="eastAsia"/>
                <w:color w:val="000000"/>
                <w:kern w:val="0"/>
                <w:sz w:val="18"/>
                <w:szCs w:val="18"/>
              </w:rPr>
              <w:t>项目支出预算批复，预算调整批复、预算编制等其他资料</w:t>
            </w:r>
          </w:p>
        </w:tc>
      </w:tr>
      <w:tr w:rsidR="00573203" w:rsidRPr="004074A6" w:rsidTr="00AC439C">
        <w:trPr>
          <w:trHeight w:val="1800"/>
        </w:trPr>
        <w:tc>
          <w:tcPr>
            <w:tcW w:w="579" w:type="dxa"/>
            <w:vMerge/>
            <w:tcBorders>
              <w:top w:val="nil"/>
              <w:left w:val="single" w:sz="4" w:space="0" w:color="auto"/>
              <w:bottom w:val="single" w:sz="4" w:space="0" w:color="auto"/>
              <w:right w:val="single" w:sz="4" w:space="0" w:color="auto"/>
            </w:tcBorders>
            <w:vAlign w:val="center"/>
            <w:hideMark/>
          </w:tcPr>
          <w:p w:rsidR="00573203" w:rsidRPr="00E13A6B" w:rsidRDefault="00573203" w:rsidP="00AC439C">
            <w:pPr>
              <w:widowControl/>
              <w:jc w:val="left"/>
              <w:rPr>
                <w:rFonts w:ascii="宋体" w:hAnsi="宋体" w:cs="宋体"/>
                <w:b/>
                <w:bCs/>
                <w:color w:val="000000"/>
                <w:kern w:val="0"/>
                <w:sz w:val="18"/>
                <w:szCs w:val="18"/>
              </w:rPr>
            </w:pPr>
          </w:p>
        </w:tc>
        <w:tc>
          <w:tcPr>
            <w:tcW w:w="981" w:type="dxa"/>
            <w:vMerge/>
            <w:tcBorders>
              <w:top w:val="nil"/>
              <w:left w:val="single" w:sz="4" w:space="0" w:color="auto"/>
              <w:bottom w:val="single" w:sz="4" w:space="0" w:color="auto"/>
              <w:right w:val="single" w:sz="4" w:space="0" w:color="auto"/>
            </w:tcBorders>
            <w:vAlign w:val="center"/>
            <w:hideMark/>
          </w:tcPr>
          <w:p w:rsidR="00573203" w:rsidRPr="00E13A6B" w:rsidRDefault="00573203" w:rsidP="00AC439C">
            <w:pPr>
              <w:widowControl/>
              <w:jc w:val="left"/>
              <w:rPr>
                <w:rFonts w:ascii="宋体" w:hAnsi="宋体" w:cs="宋体"/>
                <w:color w:val="000000"/>
                <w:kern w:val="0"/>
                <w:sz w:val="18"/>
                <w:szCs w:val="18"/>
              </w:rPr>
            </w:pPr>
          </w:p>
        </w:tc>
        <w:tc>
          <w:tcPr>
            <w:tcW w:w="1559" w:type="dxa"/>
            <w:tcBorders>
              <w:top w:val="nil"/>
              <w:left w:val="nil"/>
              <w:bottom w:val="single" w:sz="4" w:space="0" w:color="auto"/>
              <w:right w:val="single" w:sz="4" w:space="0" w:color="auto"/>
            </w:tcBorders>
            <w:shd w:val="clear" w:color="auto" w:fill="auto"/>
            <w:hideMark/>
          </w:tcPr>
          <w:p w:rsidR="00573203" w:rsidRPr="00E13A6B" w:rsidRDefault="00573203" w:rsidP="00AC439C">
            <w:pPr>
              <w:widowControl/>
              <w:rPr>
                <w:rFonts w:ascii="宋体" w:hAnsi="宋体" w:cs="宋体"/>
                <w:color w:val="000000"/>
                <w:kern w:val="0"/>
                <w:sz w:val="18"/>
                <w:szCs w:val="18"/>
              </w:rPr>
            </w:pPr>
            <w:r w:rsidRPr="00E13A6B">
              <w:rPr>
                <w:rFonts w:ascii="宋体" w:hAnsi="宋体" w:cs="宋体" w:hint="eastAsia"/>
                <w:color w:val="000000"/>
                <w:kern w:val="0"/>
                <w:sz w:val="18"/>
                <w:szCs w:val="18"/>
              </w:rPr>
              <w:t>B13“三公经费”控制率（1分）</w:t>
            </w:r>
          </w:p>
        </w:tc>
        <w:tc>
          <w:tcPr>
            <w:tcW w:w="689" w:type="dxa"/>
            <w:tcBorders>
              <w:top w:val="nil"/>
              <w:left w:val="nil"/>
              <w:bottom w:val="single" w:sz="4" w:space="0" w:color="auto"/>
              <w:right w:val="single" w:sz="4" w:space="0" w:color="auto"/>
            </w:tcBorders>
            <w:shd w:val="clear" w:color="auto" w:fill="auto"/>
            <w:vAlign w:val="center"/>
            <w:hideMark/>
          </w:tcPr>
          <w:p w:rsidR="00573203" w:rsidRPr="00AD3FA1" w:rsidRDefault="00573203" w:rsidP="00AC439C">
            <w:pPr>
              <w:widowControl/>
              <w:rPr>
                <w:rFonts w:ascii="宋体" w:hAnsi="宋体" w:cs="宋体"/>
                <w:color w:val="000000"/>
                <w:kern w:val="0"/>
                <w:sz w:val="18"/>
                <w:szCs w:val="18"/>
              </w:rPr>
            </w:pPr>
            <w:r w:rsidRPr="00AD3FA1">
              <w:rPr>
                <w:rFonts w:ascii="宋体" w:hAnsi="宋体" w:cs="宋体" w:hint="eastAsia"/>
                <w:color w:val="000000"/>
                <w:kern w:val="0"/>
                <w:sz w:val="18"/>
                <w:szCs w:val="18"/>
              </w:rPr>
              <w:t xml:space="preserve">　</w:t>
            </w:r>
            <w:r w:rsidR="006D065D" w:rsidRPr="00AD3FA1">
              <w:rPr>
                <w:rFonts w:ascii="宋体" w:hAnsi="宋体" w:cs="宋体" w:hint="eastAsia"/>
                <w:color w:val="000000"/>
                <w:kern w:val="0"/>
                <w:sz w:val="18"/>
                <w:szCs w:val="18"/>
              </w:rPr>
              <w:t>1</w:t>
            </w:r>
          </w:p>
        </w:tc>
        <w:tc>
          <w:tcPr>
            <w:tcW w:w="2050" w:type="dxa"/>
            <w:tcBorders>
              <w:top w:val="nil"/>
              <w:left w:val="nil"/>
              <w:bottom w:val="single" w:sz="4" w:space="0" w:color="auto"/>
              <w:right w:val="single" w:sz="4" w:space="0" w:color="auto"/>
            </w:tcBorders>
            <w:shd w:val="clear" w:color="auto" w:fill="auto"/>
            <w:hideMark/>
          </w:tcPr>
          <w:p w:rsidR="00573203" w:rsidRPr="00AD3FA1" w:rsidRDefault="00573203" w:rsidP="00AC439C">
            <w:pPr>
              <w:widowControl/>
              <w:rPr>
                <w:rFonts w:ascii="宋体" w:hAnsi="宋体" w:cs="宋体"/>
                <w:color w:val="000000"/>
                <w:kern w:val="0"/>
                <w:sz w:val="18"/>
                <w:szCs w:val="18"/>
              </w:rPr>
            </w:pPr>
            <w:r w:rsidRPr="00AD3FA1">
              <w:rPr>
                <w:rFonts w:ascii="宋体" w:hAnsi="宋体" w:cs="宋体" w:hint="eastAsia"/>
                <w:color w:val="000000"/>
                <w:kern w:val="0"/>
                <w:sz w:val="18"/>
                <w:szCs w:val="18"/>
              </w:rPr>
              <w:t>单位本年度“三公”经费预算数与上年度“三公”经费预算数的变动比率，用以反映和考核单位（单位）对控制行政成本的努力程度。</w:t>
            </w:r>
          </w:p>
        </w:tc>
        <w:tc>
          <w:tcPr>
            <w:tcW w:w="2846" w:type="dxa"/>
            <w:tcBorders>
              <w:top w:val="nil"/>
              <w:left w:val="nil"/>
              <w:bottom w:val="single" w:sz="4" w:space="0" w:color="auto"/>
              <w:right w:val="single" w:sz="4" w:space="0" w:color="auto"/>
            </w:tcBorders>
            <w:shd w:val="clear" w:color="auto" w:fill="auto"/>
            <w:hideMark/>
          </w:tcPr>
          <w:p w:rsidR="00573203" w:rsidRPr="00AD3FA1" w:rsidRDefault="00573203" w:rsidP="00AC439C">
            <w:pPr>
              <w:widowControl/>
              <w:rPr>
                <w:rFonts w:ascii="宋体" w:hAnsi="宋体" w:cs="宋体"/>
                <w:color w:val="000000"/>
                <w:kern w:val="0"/>
                <w:sz w:val="18"/>
                <w:szCs w:val="18"/>
              </w:rPr>
            </w:pPr>
            <w:r w:rsidRPr="00AD3FA1">
              <w:rPr>
                <w:rFonts w:ascii="宋体" w:hAnsi="宋体" w:cs="宋体" w:hint="eastAsia"/>
                <w:color w:val="000000"/>
                <w:kern w:val="0"/>
                <w:sz w:val="18"/>
                <w:szCs w:val="18"/>
              </w:rPr>
              <w:t>“三公”经费控制率=（本年度“三公”经费总额/上年度“三公”经费总额）×100%。“三公”经费：年度预算安排的因公出国（境）费、公务用车购置及运行费和公务接待费。三公经费控制率≤100%得满</w:t>
            </w:r>
            <w:r w:rsidRPr="00AD3FA1">
              <w:rPr>
                <w:rFonts w:ascii="宋体" w:hAnsi="宋体" w:cs="宋体" w:hint="eastAsia"/>
                <w:color w:val="000000"/>
                <w:kern w:val="0"/>
                <w:sz w:val="18"/>
                <w:szCs w:val="18"/>
              </w:rPr>
              <w:lastRenderedPageBreak/>
              <w:t>分，≥120%得0分，区间内按权重进行扣分。</w:t>
            </w:r>
          </w:p>
        </w:tc>
        <w:tc>
          <w:tcPr>
            <w:tcW w:w="1361" w:type="dxa"/>
            <w:tcBorders>
              <w:top w:val="nil"/>
              <w:left w:val="nil"/>
              <w:bottom w:val="single" w:sz="4" w:space="0" w:color="auto"/>
              <w:right w:val="single" w:sz="4" w:space="0" w:color="auto"/>
            </w:tcBorders>
            <w:shd w:val="clear" w:color="auto" w:fill="auto"/>
            <w:hideMark/>
          </w:tcPr>
          <w:p w:rsidR="00573203" w:rsidRPr="00AD3FA1" w:rsidRDefault="00573203" w:rsidP="00AC439C">
            <w:pPr>
              <w:widowControl/>
              <w:rPr>
                <w:rFonts w:ascii="宋体" w:hAnsi="宋体" w:cs="宋体"/>
                <w:color w:val="000000"/>
                <w:kern w:val="0"/>
                <w:sz w:val="18"/>
                <w:szCs w:val="18"/>
              </w:rPr>
            </w:pPr>
            <w:r w:rsidRPr="00AD3FA1">
              <w:rPr>
                <w:rFonts w:ascii="宋体" w:hAnsi="宋体" w:cs="宋体" w:hint="eastAsia"/>
                <w:color w:val="000000"/>
                <w:kern w:val="0"/>
                <w:sz w:val="18"/>
                <w:szCs w:val="18"/>
              </w:rPr>
              <w:lastRenderedPageBreak/>
              <w:t>三公经费使用情况</w:t>
            </w:r>
          </w:p>
        </w:tc>
      </w:tr>
      <w:tr w:rsidR="00573203" w:rsidRPr="004074A6" w:rsidTr="00AC439C">
        <w:trPr>
          <w:trHeight w:val="855"/>
        </w:trPr>
        <w:tc>
          <w:tcPr>
            <w:tcW w:w="579" w:type="dxa"/>
            <w:vMerge/>
            <w:tcBorders>
              <w:top w:val="nil"/>
              <w:left w:val="single" w:sz="4" w:space="0" w:color="auto"/>
              <w:bottom w:val="single" w:sz="4" w:space="0" w:color="auto"/>
              <w:right w:val="single" w:sz="4" w:space="0" w:color="auto"/>
            </w:tcBorders>
            <w:vAlign w:val="center"/>
            <w:hideMark/>
          </w:tcPr>
          <w:p w:rsidR="00573203" w:rsidRPr="00E13A6B" w:rsidRDefault="00573203" w:rsidP="00AC439C">
            <w:pPr>
              <w:widowControl/>
              <w:jc w:val="left"/>
              <w:rPr>
                <w:rFonts w:ascii="宋体" w:hAnsi="宋体" w:cs="宋体"/>
                <w:b/>
                <w:bCs/>
                <w:color w:val="000000"/>
                <w:kern w:val="0"/>
                <w:sz w:val="18"/>
                <w:szCs w:val="18"/>
              </w:rPr>
            </w:pPr>
          </w:p>
        </w:tc>
        <w:tc>
          <w:tcPr>
            <w:tcW w:w="981" w:type="dxa"/>
            <w:vMerge/>
            <w:tcBorders>
              <w:top w:val="nil"/>
              <w:left w:val="single" w:sz="4" w:space="0" w:color="auto"/>
              <w:bottom w:val="single" w:sz="4" w:space="0" w:color="auto"/>
              <w:right w:val="single" w:sz="4" w:space="0" w:color="auto"/>
            </w:tcBorders>
            <w:vAlign w:val="center"/>
            <w:hideMark/>
          </w:tcPr>
          <w:p w:rsidR="00573203" w:rsidRPr="00E13A6B" w:rsidRDefault="00573203" w:rsidP="00AC439C">
            <w:pPr>
              <w:widowControl/>
              <w:jc w:val="left"/>
              <w:rPr>
                <w:rFonts w:ascii="宋体" w:hAnsi="宋体" w:cs="宋体"/>
                <w:color w:val="000000"/>
                <w:kern w:val="0"/>
                <w:sz w:val="18"/>
                <w:szCs w:val="18"/>
              </w:rPr>
            </w:pPr>
          </w:p>
        </w:tc>
        <w:tc>
          <w:tcPr>
            <w:tcW w:w="1559" w:type="dxa"/>
            <w:tcBorders>
              <w:top w:val="nil"/>
              <w:left w:val="nil"/>
              <w:bottom w:val="single" w:sz="4" w:space="0" w:color="auto"/>
              <w:right w:val="single" w:sz="4" w:space="0" w:color="auto"/>
            </w:tcBorders>
            <w:shd w:val="clear" w:color="auto" w:fill="auto"/>
            <w:hideMark/>
          </w:tcPr>
          <w:p w:rsidR="00573203" w:rsidRPr="00E13A6B" w:rsidRDefault="00573203" w:rsidP="00AC439C">
            <w:pPr>
              <w:widowControl/>
              <w:rPr>
                <w:rFonts w:ascii="宋体" w:hAnsi="宋体" w:cs="宋体"/>
                <w:color w:val="000000"/>
                <w:kern w:val="0"/>
                <w:sz w:val="18"/>
                <w:szCs w:val="18"/>
              </w:rPr>
            </w:pPr>
            <w:r w:rsidRPr="00E13A6B">
              <w:rPr>
                <w:rFonts w:ascii="宋体" w:hAnsi="宋体" w:cs="宋体" w:hint="eastAsia"/>
                <w:color w:val="000000"/>
                <w:kern w:val="0"/>
                <w:sz w:val="18"/>
                <w:szCs w:val="18"/>
              </w:rPr>
              <w:t>B14预算调整情况（1分）</w:t>
            </w:r>
          </w:p>
        </w:tc>
        <w:tc>
          <w:tcPr>
            <w:tcW w:w="689" w:type="dxa"/>
            <w:tcBorders>
              <w:top w:val="nil"/>
              <w:left w:val="nil"/>
              <w:bottom w:val="single" w:sz="4" w:space="0" w:color="auto"/>
              <w:right w:val="single" w:sz="4" w:space="0" w:color="auto"/>
            </w:tcBorders>
            <w:shd w:val="clear" w:color="auto" w:fill="auto"/>
            <w:vAlign w:val="center"/>
            <w:hideMark/>
          </w:tcPr>
          <w:p w:rsidR="00573203" w:rsidRPr="00AD3FA1" w:rsidRDefault="00573203" w:rsidP="00AC439C">
            <w:pPr>
              <w:widowControl/>
              <w:rPr>
                <w:rFonts w:ascii="宋体" w:hAnsi="宋体" w:cs="宋体"/>
                <w:color w:val="000000"/>
                <w:kern w:val="0"/>
                <w:sz w:val="18"/>
                <w:szCs w:val="18"/>
              </w:rPr>
            </w:pPr>
            <w:r w:rsidRPr="00AD3FA1">
              <w:rPr>
                <w:rFonts w:ascii="宋体" w:hAnsi="宋体" w:cs="宋体" w:hint="eastAsia"/>
                <w:color w:val="000000"/>
                <w:kern w:val="0"/>
                <w:sz w:val="18"/>
                <w:szCs w:val="18"/>
              </w:rPr>
              <w:t xml:space="preserve">　</w:t>
            </w:r>
            <w:r w:rsidR="006D065D" w:rsidRPr="00AD3FA1">
              <w:rPr>
                <w:rFonts w:ascii="宋体" w:hAnsi="宋体" w:cs="宋体" w:hint="eastAsia"/>
                <w:color w:val="000000"/>
                <w:kern w:val="0"/>
                <w:sz w:val="18"/>
                <w:szCs w:val="18"/>
              </w:rPr>
              <w:t>1</w:t>
            </w:r>
          </w:p>
        </w:tc>
        <w:tc>
          <w:tcPr>
            <w:tcW w:w="2050" w:type="dxa"/>
            <w:tcBorders>
              <w:top w:val="nil"/>
              <w:left w:val="nil"/>
              <w:bottom w:val="single" w:sz="4" w:space="0" w:color="auto"/>
              <w:right w:val="single" w:sz="4" w:space="0" w:color="auto"/>
            </w:tcBorders>
            <w:shd w:val="clear" w:color="auto" w:fill="auto"/>
            <w:hideMark/>
          </w:tcPr>
          <w:p w:rsidR="00573203" w:rsidRPr="00AD3FA1" w:rsidRDefault="00573203" w:rsidP="00AC439C">
            <w:pPr>
              <w:widowControl/>
              <w:rPr>
                <w:rFonts w:ascii="宋体" w:hAnsi="宋体" w:cs="宋体"/>
                <w:color w:val="000000"/>
                <w:kern w:val="0"/>
                <w:sz w:val="18"/>
                <w:szCs w:val="18"/>
              </w:rPr>
            </w:pPr>
            <w:r w:rsidRPr="00AD3FA1">
              <w:rPr>
                <w:rFonts w:ascii="宋体" w:hAnsi="宋体" w:cs="宋体" w:hint="eastAsia"/>
                <w:color w:val="000000"/>
                <w:kern w:val="0"/>
                <w:sz w:val="18"/>
                <w:szCs w:val="18"/>
              </w:rPr>
              <w:t>用以反映预算单位是否根据年中预算实际执行情况及时合规进行预算调整。</w:t>
            </w:r>
          </w:p>
        </w:tc>
        <w:tc>
          <w:tcPr>
            <w:tcW w:w="2846" w:type="dxa"/>
            <w:tcBorders>
              <w:top w:val="nil"/>
              <w:left w:val="nil"/>
              <w:bottom w:val="single" w:sz="4" w:space="0" w:color="auto"/>
              <w:right w:val="single" w:sz="4" w:space="0" w:color="auto"/>
            </w:tcBorders>
            <w:shd w:val="clear" w:color="auto" w:fill="auto"/>
            <w:hideMark/>
          </w:tcPr>
          <w:p w:rsidR="00573203" w:rsidRPr="00AD3FA1" w:rsidRDefault="00573203" w:rsidP="00AC439C">
            <w:pPr>
              <w:widowControl/>
              <w:rPr>
                <w:rFonts w:ascii="宋体" w:hAnsi="宋体" w:cs="宋体"/>
                <w:color w:val="000000"/>
                <w:kern w:val="0"/>
                <w:sz w:val="18"/>
                <w:szCs w:val="18"/>
              </w:rPr>
            </w:pPr>
            <w:r w:rsidRPr="00AD3FA1">
              <w:rPr>
                <w:rFonts w:ascii="宋体" w:hAnsi="宋体" w:cs="宋体" w:hint="eastAsia"/>
                <w:color w:val="000000"/>
                <w:kern w:val="0"/>
                <w:sz w:val="18"/>
                <w:szCs w:val="18"/>
              </w:rPr>
              <w:t>①根据年中预算执行情况及时申请预算调整，得0.5分；②按规定程序进行预算调整，得0.5分</w:t>
            </w:r>
          </w:p>
        </w:tc>
        <w:tc>
          <w:tcPr>
            <w:tcW w:w="1361" w:type="dxa"/>
            <w:tcBorders>
              <w:top w:val="nil"/>
              <w:left w:val="nil"/>
              <w:bottom w:val="single" w:sz="4" w:space="0" w:color="auto"/>
              <w:right w:val="single" w:sz="4" w:space="0" w:color="auto"/>
            </w:tcBorders>
            <w:shd w:val="clear" w:color="auto" w:fill="auto"/>
            <w:hideMark/>
          </w:tcPr>
          <w:p w:rsidR="00573203" w:rsidRPr="00AD3FA1" w:rsidRDefault="00573203" w:rsidP="00AC439C">
            <w:pPr>
              <w:widowControl/>
              <w:rPr>
                <w:rFonts w:ascii="宋体" w:hAnsi="宋体" w:cs="宋体"/>
                <w:color w:val="000000"/>
                <w:kern w:val="0"/>
                <w:sz w:val="18"/>
                <w:szCs w:val="18"/>
              </w:rPr>
            </w:pPr>
            <w:r w:rsidRPr="00AD3FA1">
              <w:rPr>
                <w:rFonts w:ascii="宋体" w:hAnsi="宋体" w:cs="宋体" w:hint="eastAsia"/>
                <w:color w:val="000000"/>
                <w:kern w:val="0"/>
                <w:sz w:val="18"/>
                <w:szCs w:val="18"/>
              </w:rPr>
              <w:t>预算调整相关资料</w:t>
            </w:r>
          </w:p>
        </w:tc>
      </w:tr>
      <w:tr w:rsidR="00573203" w:rsidRPr="004074A6" w:rsidTr="00AC439C">
        <w:trPr>
          <w:trHeight w:val="1680"/>
        </w:trPr>
        <w:tc>
          <w:tcPr>
            <w:tcW w:w="579" w:type="dxa"/>
            <w:vMerge/>
            <w:tcBorders>
              <w:top w:val="nil"/>
              <w:left w:val="single" w:sz="4" w:space="0" w:color="auto"/>
              <w:bottom w:val="single" w:sz="4" w:space="0" w:color="auto"/>
              <w:right w:val="single" w:sz="4" w:space="0" w:color="auto"/>
            </w:tcBorders>
            <w:vAlign w:val="center"/>
            <w:hideMark/>
          </w:tcPr>
          <w:p w:rsidR="00573203" w:rsidRPr="00E13A6B" w:rsidRDefault="00573203" w:rsidP="00AC439C">
            <w:pPr>
              <w:widowControl/>
              <w:jc w:val="left"/>
              <w:rPr>
                <w:rFonts w:ascii="宋体" w:hAnsi="宋体" w:cs="宋体"/>
                <w:b/>
                <w:bCs/>
                <w:color w:val="000000"/>
                <w:kern w:val="0"/>
                <w:sz w:val="18"/>
                <w:szCs w:val="18"/>
              </w:rPr>
            </w:pPr>
          </w:p>
        </w:tc>
        <w:tc>
          <w:tcPr>
            <w:tcW w:w="981" w:type="dxa"/>
            <w:vMerge w:val="restart"/>
            <w:tcBorders>
              <w:top w:val="nil"/>
              <w:left w:val="single" w:sz="4" w:space="0" w:color="auto"/>
              <w:bottom w:val="single" w:sz="4" w:space="0" w:color="auto"/>
              <w:right w:val="single" w:sz="4" w:space="0" w:color="auto"/>
            </w:tcBorders>
            <w:shd w:val="clear" w:color="auto" w:fill="auto"/>
            <w:hideMark/>
          </w:tcPr>
          <w:p w:rsidR="00573203" w:rsidRPr="00E13A6B" w:rsidRDefault="00573203" w:rsidP="00AC439C">
            <w:pPr>
              <w:widowControl/>
              <w:rPr>
                <w:rFonts w:ascii="宋体" w:hAnsi="宋体" w:cs="宋体"/>
                <w:color w:val="000000"/>
                <w:kern w:val="0"/>
                <w:sz w:val="18"/>
                <w:szCs w:val="18"/>
              </w:rPr>
            </w:pPr>
            <w:r w:rsidRPr="00E13A6B">
              <w:rPr>
                <w:rFonts w:ascii="宋体" w:hAnsi="宋体" w:cs="宋体" w:hint="eastAsia"/>
                <w:color w:val="000000"/>
                <w:kern w:val="0"/>
                <w:sz w:val="18"/>
                <w:szCs w:val="18"/>
              </w:rPr>
              <w:t>B2财务管理（6分）</w:t>
            </w:r>
          </w:p>
        </w:tc>
        <w:tc>
          <w:tcPr>
            <w:tcW w:w="1559" w:type="dxa"/>
            <w:tcBorders>
              <w:top w:val="nil"/>
              <w:left w:val="nil"/>
              <w:bottom w:val="single" w:sz="4" w:space="0" w:color="auto"/>
              <w:right w:val="single" w:sz="4" w:space="0" w:color="auto"/>
            </w:tcBorders>
            <w:shd w:val="clear" w:color="auto" w:fill="auto"/>
            <w:hideMark/>
          </w:tcPr>
          <w:p w:rsidR="00573203" w:rsidRPr="00E13A6B" w:rsidRDefault="00573203" w:rsidP="00AC439C">
            <w:pPr>
              <w:widowControl/>
              <w:rPr>
                <w:rFonts w:ascii="宋体" w:hAnsi="宋体" w:cs="宋体"/>
                <w:color w:val="000000"/>
                <w:kern w:val="0"/>
                <w:sz w:val="18"/>
                <w:szCs w:val="18"/>
              </w:rPr>
            </w:pPr>
            <w:r w:rsidRPr="00E13A6B">
              <w:rPr>
                <w:rFonts w:ascii="宋体" w:hAnsi="宋体" w:cs="宋体" w:hint="eastAsia"/>
                <w:color w:val="000000"/>
                <w:kern w:val="0"/>
                <w:sz w:val="18"/>
                <w:szCs w:val="18"/>
              </w:rPr>
              <w:t>B21财务管理制度健全性及执行情况（1分）</w:t>
            </w:r>
          </w:p>
        </w:tc>
        <w:tc>
          <w:tcPr>
            <w:tcW w:w="689" w:type="dxa"/>
            <w:tcBorders>
              <w:top w:val="nil"/>
              <w:left w:val="nil"/>
              <w:bottom w:val="single" w:sz="4" w:space="0" w:color="auto"/>
              <w:right w:val="single" w:sz="4" w:space="0" w:color="auto"/>
            </w:tcBorders>
            <w:shd w:val="clear" w:color="auto" w:fill="auto"/>
            <w:vAlign w:val="center"/>
            <w:hideMark/>
          </w:tcPr>
          <w:p w:rsidR="00573203" w:rsidRPr="00AD3FA1" w:rsidRDefault="00573203" w:rsidP="00AC439C">
            <w:pPr>
              <w:widowControl/>
              <w:rPr>
                <w:rFonts w:ascii="宋体" w:hAnsi="宋体" w:cs="宋体"/>
                <w:color w:val="000000"/>
                <w:kern w:val="0"/>
                <w:sz w:val="18"/>
                <w:szCs w:val="18"/>
              </w:rPr>
            </w:pPr>
            <w:r w:rsidRPr="00AD3FA1">
              <w:rPr>
                <w:rFonts w:ascii="宋体" w:hAnsi="宋体" w:cs="宋体" w:hint="eastAsia"/>
                <w:color w:val="000000"/>
                <w:kern w:val="0"/>
                <w:sz w:val="18"/>
                <w:szCs w:val="18"/>
              </w:rPr>
              <w:t xml:space="preserve">　</w:t>
            </w:r>
            <w:r w:rsidR="006D065D" w:rsidRPr="00AD3FA1">
              <w:rPr>
                <w:rFonts w:ascii="宋体" w:hAnsi="宋体" w:cs="宋体" w:hint="eastAsia"/>
                <w:color w:val="000000"/>
                <w:kern w:val="0"/>
                <w:sz w:val="18"/>
                <w:szCs w:val="18"/>
              </w:rPr>
              <w:t>1</w:t>
            </w:r>
          </w:p>
        </w:tc>
        <w:tc>
          <w:tcPr>
            <w:tcW w:w="2050" w:type="dxa"/>
            <w:tcBorders>
              <w:top w:val="nil"/>
              <w:left w:val="nil"/>
              <w:bottom w:val="single" w:sz="4" w:space="0" w:color="auto"/>
              <w:right w:val="single" w:sz="4" w:space="0" w:color="auto"/>
            </w:tcBorders>
            <w:shd w:val="clear" w:color="auto" w:fill="auto"/>
            <w:hideMark/>
          </w:tcPr>
          <w:p w:rsidR="00573203" w:rsidRPr="00AD3FA1" w:rsidRDefault="00573203" w:rsidP="00AC439C">
            <w:pPr>
              <w:widowControl/>
              <w:rPr>
                <w:rFonts w:ascii="宋体" w:hAnsi="宋体" w:cs="宋体"/>
                <w:color w:val="000000"/>
                <w:kern w:val="0"/>
                <w:sz w:val="18"/>
                <w:szCs w:val="18"/>
              </w:rPr>
            </w:pPr>
            <w:r w:rsidRPr="00AD3FA1">
              <w:rPr>
                <w:rFonts w:ascii="宋体" w:hAnsi="宋体" w:cs="宋体" w:hint="eastAsia"/>
                <w:color w:val="000000"/>
                <w:kern w:val="0"/>
                <w:sz w:val="18"/>
                <w:szCs w:val="18"/>
              </w:rPr>
              <w:t>单位为加强预算管理、规范财务行为而制定的财务管理制度是否健全完整。用以反映和考核单位预算管理制度对完成主要职责或促进事业发展的保障情况。</w:t>
            </w:r>
          </w:p>
        </w:tc>
        <w:tc>
          <w:tcPr>
            <w:tcW w:w="2846" w:type="dxa"/>
            <w:tcBorders>
              <w:top w:val="nil"/>
              <w:left w:val="nil"/>
              <w:bottom w:val="single" w:sz="4" w:space="0" w:color="auto"/>
              <w:right w:val="single" w:sz="4" w:space="0" w:color="auto"/>
            </w:tcBorders>
            <w:shd w:val="clear" w:color="auto" w:fill="auto"/>
            <w:hideMark/>
          </w:tcPr>
          <w:p w:rsidR="00573203" w:rsidRPr="00AD3FA1" w:rsidRDefault="00573203" w:rsidP="00AC439C">
            <w:pPr>
              <w:widowControl/>
              <w:rPr>
                <w:rFonts w:ascii="宋体" w:hAnsi="宋体" w:cs="宋体"/>
                <w:color w:val="000000"/>
                <w:kern w:val="0"/>
                <w:sz w:val="18"/>
                <w:szCs w:val="18"/>
              </w:rPr>
            </w:pPr>
            <w:r w:rsidRPr="00AD3FA1">
              <w:rPr>
                <w:rFonts w:ascii="宋体" w:hAnsi="宋体" w:cs="宋体" w:hint="eastAsia"/>
                <w:color w:val="000000"/>
                <w:kern w:val="0"/>
                <w:sz w:val="18"/>
                <w:szCs w:val="18"/>
              </w:rPr>
              <w:t>①是否已制定预算资金管理办法、内部财务管理制度、会计核算制度等管理制度，0.25分；②相关管理制度是否合法、合规、完整，0.25分；③相关管理制度是否得到有效执行，0.5分。</w:t>
            </w:r>
          </w:p>
        </w:tc>
        <w:tc>
          <w:tcPr>
            <w:tcW w:w="1361" w:type="dxa"/>
            <w:tcBorders>
              <w:top w:val="nil"/>
              <w:left w:val="nil"/>
              <w:bottom w:val="single" w:sz="4" w:space="0" w:color="auto"/>
              <w:right w:val="single" w:sz="4" w:space="0" w:color="auto"/>
            </w:tcBorders>
            <w:shd w:val="clear" w:color="auto" w:fill="auto"/>
            <w:hideMark/>
          </w:tcPr>
          <w:p w:rsidR="00573203" w:rsidRPr="00AD3FA1" w:rsidRDefault="00573203" w:rsidP="00AC439C">
            <w:pPr>
              <w:widowControl/>
              <w:rPr>
                <w:rFonts w:ascii="宋体" w:hAnsi="宋体" w:cs="宋体"/>
                <w:color w:val="000000"/>
                <w:kern w:val="0"/>
                <w:sz w:val="18"/>
                <w:szCs w:val="18"/>
              </w:rPr>
            </w:pPr>
            <w:r w:rsidRPr="00AD3FA1">
              <w:rPr>
                <w:rFonts w:ascii="宋体" w:hAnsi="宋体" w:cs="宋体" w:hint="eastAsia"/>
                <w:color w:val="000000"/>
                <w:kern w:val="0"/>
                <w:sz w:val="18"/>
                <w:szCs w:val="18"/>
              </w:rPr>
              <w:t>财务管理相关制度及执行情况调研</w:t>
            </w:r>
          </w:p>
        </w:tc>
      </w:tr>
      <w:tr w:rsidR="00573203" w:rsidRPr="004074A6" w:rsidTr="00AC439C">
        <w:trPr>
          <w:trHeight w:val="2205"/>
        </w:trPr>
        <w:tc>
          <w:tcPr>
            <w:tcW w:w="579" w:type="dxa"/>
            <w:vMerge/>
            <w:tcBorders>
              <w:top w:val="nil"/>
              <w:left w:val="single" w:sz="4" w:space="0" w:color="auto"/>
              <w:bottom w:val="single" w:sz="4" w:space="0" w:color="auto"/>
              <w:right w:val="single" w:sz="4" w:space="0" w:color="auto"/>
            </w:tcBorders>
            <w:vAlign w:val="center"/>
            <w:hideMark/>
          </w:tcPr>
          <w:p w:rsidR="00573203" w:rsidRPr="00E13A6B" w:rsidRDefault="00573203" w:rsidP="00AC439C">
            <w:pPr>
              <w:widowControl/>
              <w:jc w:val="left"/>
              <w:rPr>
                <w:rFonts w:ascii="宋体" w:hAnsi="宋体" w:cs="宋体"/>
                <w:b/>
                <w:bCs/>
                <w:color w:val="000000"/>
                <w:kern w:val="0"/>
                <w:sz w:val="18"/>
                <w:szCs w:val="18"/>
              </w:rPr>
            </w:pPr>
          </w:p>
        </w:tc>
        <w:tc>
          <w:tcPr>
            <w:tcW w:w="981" w:type="dxa"/>
            <w:vMerge/>
            <w:tcBorders>
              <w:top w:val="nil"/>
              <w:left w:val="single" w:sz="4" w:space="0" w:color="auto"/>
              <w:bottom w:val="single" w:sz="4" w:space="0" w:color="auto"/>
              <w:right w:val="single" w:sz="4" w:space="0" w:color="auto"/>
            </w:tcBorders>
            <w:vAlign w:val="center"/>
            <w:hideMark/>
          </w:tcPr>
          <w:p w:rsidR="00573203" w:rsidRPr="00E13A6B" w:rsidRDefault="00573203" w:rsidP="00AC439C">
            <w:pPr>
              <w:widowControl/>
              <w:jc w:val="left"/>
              <w:rPr>
                <w:rFonts w:ascii="宋体" w:hAnsi="宋体" w:cs="宋体"/>
                <w:color w:val="000000"/>
                <w:kern w:val="0"/>
                <w:sz w:val="18"/>
                <w:szCs w:val="18"/>
              </w:rPr>
            </w:pPr>
          </w:p>
        </w:tc>
        <w:tc>
          <w:tcPr>
            <w:tcW w:w="1559" w:type="dxa"/>
            <w:tcBorders>
              <w:top w:val="nil"/>
              <w:left w:val="nil"/>
              <w:bottom w:val="single" w:sz="4" w:space="0" w:color="auto"/>
              <w:right w:val="single" w:sz="4" w:space="0" w:color="auto"/>
            </w:tcBorders>
            <w:shd w:val="clear" w:color="auto" w:fill="auto"/>
            <w:hideMark/>
          </w:tcPr>
          <w:p w:rsidR="00573203" w:rsidRPr="00E13A6B" w:rsidRDefault="00573203" w:rsidP="00AC439C">
            <w:pPr>
              <w:widowControl/>
              <w:rPr>
                <w:rFonts w:ascii="宋体" w:hAnsi="宋体" w:cs="宋体"/>
                <w:color w:val="000000"/>
                <w:kern w:val="0"/>
                <w:sz w:val="18"/>
                <w:szCs w:val="18"/>
              </w:rPr>
            </w:pPr>
            <w:r w:rsidRPr="00E13A6B">
              <w:rPr>
                <w:rFonts w:ascii="宋体" w:hAnsi="宋体" w:cs="宋体" w:hint="eastAsia"/>
                <w:color w:val="000000"/>
                <w:kern w:val="0"/>
                <w:sz w:val="18"/>
                <w:szCs w:val="18"/>
              </w:rPr>
              <w:t>B22资金使用合规性（4分）</w:t>
            </w:r>
          </w:p>
        </w:tc>
        <w:tc>
          <w:tcPr>
            <w:tcW w:w="689" w:type="dxa"/>
            <w:tcBorders>
              <w:top w:val="nil"/>
              <w:left w:val="nil"/>
              <w:bottom w:val="single" w:sz="4" w:space="0" w:color="auto"/>
              <w:right w:val="single" w:sz="4" w:space="0" w:color="auto"/>
            </w:tcBorders>
            <w:shd w:val="clear" w:color="auto" w:fill="auto"/>
            <w:vAlign w:val="center"/>
            <w:hideMark/>
          </w:tcPr>
          <w:p w:rsidR="00573203" w:rsidRPr="00AD3FA1" w:rsidRDefault="00573203" w:rsidP="00AC439C">
            <w:pPr>
              <w:widowControl/>
              <w:rPr>
                <w:rFonts w:ascii="宋体" w:hAnsi="宋体" w:cs="宋体"/>
                <w:color w:val="000000"/>
                <w:kern w:val="0"/>
                <w:sz w:val="18"/>
                <w:szCs w:val="18"/>
              </w:rPr>
            </w:pPr>
            <w:r w:rsidRPr="00AD3FA1">
              <w:rPr>
                <w:rFonts w:ascii="宋体" w:hAnsi="宋体" w:cs="宋体" w:hint="eastAsia"/>
                <w:color w:val="000000"/>
                <w:kern w:val="0"/>
                <w:sz w:val="18"/>
                <w:szCs w:val="18"/>
              </w:rPr>
              <w:t xml:space="preserve">　</w:t>
            </w:r>
            <w:r w:rsidR="006D065D" w:rsidRPr="00AD3FA1">
              <w:rPr>
                <w:rFonts w:ascii="宋体" w:hAnsi="宋体" w:cs="宋体" w:hint="eastAsia"/>
                <w:color w:val="000000"/>
                <w:kern w:val="0"/>
                <w:sz w:val="18"/>
                <w:szCs w:val="18"/>
              </w:rPr>
              <w:t>4</w:t>
            </w:r>
          </w:p>
        </w:tc>
        <w:tc>
          <w:tcPr>
            <w:tcW w:w="2050" w:type="dxa"/>
            <w:tcBorders>
              <w:top w:val="nil"/>
              <w:left w:val="nil"/>
              <w:bottom w:val="single" w:sz="4" w:space="0" w:color="auto"/>
              <w:right w:val="single" w:sz="4" w:space="0" w:color="auto"/>
            </w:tcBorders>
            <w:shd w:val="clear" w:color="auto" w:fill="auto"/>
            <w:hideMark/>
          </w:tcPr>
          <w:p w:rsidR="00573203" w:rsidRPr="00AD3FA1" w:rsidRDefault="00573203" w:rsidP="00AC439C">
            <w:pPr>
              <w:widowControl/>
              <w:rPr>
                <w:rFonts w:ascii="宋体" w:hAnsi="宋体" w:cs="宋体"/>
                <w:color w:val="000000"/>
                <w:kern w:val="0"/>
                <w:sz w:val="18"/>
                <w:szCs w:val="18"/>
              </w:rPr>
            </w:pPr>
            <w:r w:rsidRPr="00AD3FA1">
              <w:rPr>
                <w:rFonts w:ascii="宋体" w:hAnsi="宋体" w:cs="宋体" w:hint="eastAsia"/>
                <w:color w:val="000000"/>
                <w:kern w:val="0"/>
                <w:sz w:val="18"/>
                <w:szCs w:val="18"/>
              </w:rPr>
              <w:t>单位使用预算资金是否符合相关财务管理制度的规定，用以反映和考核单位预算资金的规范运行情况。</w:t>
            </w:r>
          </w:p>
        </w:tc>
        <w:tc>
          <w:tcPr>
            <w:tcW w:w="2846" w:type="dxa"/>
            <w:tcBorders>
              <w:top w:val="nil"/>
              <w:left w:val="nil"/>
              <w:bottom w:val="single" w:sz="4" w:space="0" w:color="auto"/>
              <w:right w:val="single" w:sz="4" w:space="0" w:color="auto"/>
            </w:tcBorders>
            <w:shd w:val="clear" w:color="auto" w:fill="auto"/>
            <w:hideMark/>
          </w:tcPr>
          <w:p w:rsidR="00573203" w:rsidRPr="00AD3FA1" w:rsidRDefault="00573203" w:rsidP="00AC439C">
            <w:pPr>
              <w:widowControl/>
              <w:rPr>
                <w:rFonts w:ascii="宋体" w:hAnsi="宋体" w:cs="宋体"/>
                <w:color w:val="000000"/>
                <w:kern w:val="0"/>
                <w:sz w:val="18"/>
                <w:szCs w:val="18"/>
              </w:rPr>
            </w:pPr>
            <w:r w:rsidRPr="00AD3FA1">
              <w:rPr>
                <w:rFonts w:ascii="宋体" w:hAnsi="宋体" w:cs="宋体" w:hint="eastAsia"/>
                <w:color w:val="000000"/>
                <w:kern w:val="0"/>
                <w:sz w:val="18"/>
                <w:szCs w:val="18"/>
              </w:rPr>
              <w:t>①符合国家财经法规和财务管理制度规定以及有关专项资金管理办法的规定,1分；②资金的拨付有完整的审批程序和手续，1分；③项目的重大开支经过专题论证，1分；④符合单位预算批复的用途，1分；⑤是否存在截留、挤占、挪用、虚列支出等情况，一旦存在该指标不得分。</w:t>
            </w:r>
          </w:p>
        </w:tc>
        <w:tc>
          <w:tcPr>
            <w:tcW w:w="1361" w:type="dxa"/>
            <w:tcBorders>
              <w:top w:val="nil"/>
              <w:left w:val="nil"/>
              <w:bottom w:val="single" w:sz="4" w:space="0" w:color="auto"/>
              <w:right w:val="single" w:sz="4" w:space="0" w:color="auto"/>
            </w:tcBorders>
            <w:shd w:val="clear" w:color="auto" w:fill="auto"/>
            <w:hideMark/>
          </w:tcPr>
          <w:p w:rsidR="00573203" w:rsidRPr="00AD3FA1" w:rsidRDefault="00573203" w:rsidP="00AC439C">
            <w:pPr>
              <w:widowControl/>
              <w:rPr>
                <w:rFonts w:ascii="宋体" w:hAnsi="宋体" w:cs="宋体"/>
                <w:color w:val="000000"/>
                <w:kern w:val="0"/>
                <w:sz w:val="18"/>
                <w:szCs w:val="18"/>
              </w:rPr>
            </w:pPr>
            <w:r w:rsidRPr="00AD3FA1">
              <w:rPr>
                <w:rFonts w:ascii="宋体" w:hAnsi="宋体" w:cs="宋体" w:hint="eastAsia"/>
                <w:color w:val="000000"/>
                <w:kern w:val="0"/>
                <w:sz w:val="18"/>
                <w:szCs w:val="18"/>
              </w:rPr>
              <w:t>资金支出相关凭证、流程梳理等</w:t>
            </w:r>
          </w:p>
        </w:tc>
      </w:tr>
      <w:tr w:rsidR="00573203" w:rsidRPr="004074A6" w:rsidTr="00AC439C">
        <w:trPr>
          <w:trHeight w:val="1125"/>
        </w:trPr>
        <w:tc>
          <w:tcPr>
            <w:tcW w:w="579" w:type="dxa"/>
            <w:vMerge/>
            <w:tcBorders>
              <w:top w:val="nil"/>
              <w:left w:val="single" w:sz="4" w:space="0" w:color="auto"/>
              <w:bottom w:val="single" w:sz="4" w:space="0" w:color="auto"/>
              <w:right w:val="single" w:sz="4" w:space="0" w:color="auto"/>
            </w:tcBorders>
            <w:vAlign w:val="center"/>
            <w:hideMark/>
          </w:tcPr>
          <w:p w:rsidR="00573203" w:rsidRPr="00E13A6B" w:rsidRDefault="00573203" w:rsidP="00AC439C">
            <w:pPr>
              <w:widowControl/>
              <w:jc w:val="left"/>
              <w:rPr>
                <w:rFonts w:ascii="宋体" w:hAnsi="宋体" w:cs="宋体"/>
                <w:b/>
                <w:bCs/>
                <w:color w:val="000000"/>
                <w:kern w:val="0"/>
                <w:sz w:val="18"/>
                <w:szCs w:val="18"/>
              </w:rPr>
            </w:pPr>
          </w:p>
        </w:tc>
        <w:tc>
          <w:tcPr>
            <w:tcW w:w="981" w:type="dxa"/>
            <w:vMerge/>
            <w:tcBorders>
              <w:top w:val="nil"/>
              <w:left w:val="single" w:sz="4" w:space="0" w:color="auto"/>
              <w:bottom w:val="single" w:sz="4" w:space="0" w:color="auto"/>
              <w:right w:val="single" w:sz="4" w:space="0" w:color="auto"/>
            </w:tcBorders>
            <w:vAlign w:val="center"/>
            <w:hideMark/>
          </w:tcPr>
          <w:p w:rsidR="00573203" w:rsidRPr="00E13A6B" w:rsidRDefault="00573203" w:rsidP="00AC439C">
            <w:pPr>
              <w:widowControl/>
              <w:jc w:val="left"/>
              <w:rPr>
                <w:rFonts w:ascii="宋体" w:hAnsi="宋体" w:cs="宋体"/>
                <w:color w:val="000000"/>
                <w:kern w:val="0"/>
                <w:sz w:val="18"/>
                <w:szCs w:val="18"/>
              </w:rPr>
            </w:pPr>
          </w:p>
        </w:tc>
        <w:tc>
          <w:tcPr>
            <w:tcW w:w="1559" w:type="dxa"/>
            <w:tcBorders>
              <w:top w:val="nil"/>
              <w:left w:val="nil"/>
              <w:bottom w:val="single" w:sz="4" w:space="0" w:color="auto"/>
              <w:right w:val="single" w:sz="4" w:space="0" w:color="auto"/>
            </w:tcBorders>
            <w:shd w:val="clear" w:color="auto" w:fill="auto"/>
            <w:hideMark/>
          </w:tcPr>
          <w:p w:rsidR="00573203" w:rsidRPr="00E13A6B" w:rsidRDefault="00573203" w:rsidP="00AC439C">
            <w:pPr>
              <w:widowControl/>
              <w:rPr>
                <w:rFonts w:ascii="宋体" w:hAnsi="宋体" w:cs="宋体"/>
                <w:color w:val="000000"/>
                <w:kern w:val="0"/>
                <w:sz w:val="18"/>
                <w:szCs w:val="18"/>
              </w:rPr>
            </w:pPr>
            <w:r w:rsidRPr="00E13A6B">
              <w:rPr>
                <w:rFonts w:ascii="宋体" w:hAnsi="宋体" w:cs="宋体" w:hint="eastAsia"/>
                <w:color w:val="000000"/>
                <w:kern w:val="0"/>
                <w:sz w:val="18"/>
                <w:szCs w:val="18"/>
              </w:rPr>
              <w:t>B23财务监控的有效性（1分）</w:t>
            </w:r>
          </w:p>
        </w:tc>
        <w:tc>
          <w:tcPr>
            <w:tcW w:w="689" w:type="dxa"/>
            <w:tcBorders>
              <w:top w:val="nil"/>
              <w:left w:val="nil"/>
              <w:bottom w:val="single" w:sz="4" w:space="0" w:color="auto"/>
              <w:right w:val="single" w:sz="4" w:space="0" w:color="auto"/>
            </w:tcBorders>
            <w:shd w:val="clear" w:color="auto" w:fill="auto"/>
            <w:vAlign w:val="center"/>
            <w:hideMark/>
          </w:tcPr>
          <w:p w:rsidR="00573203" w:rsidRPr="00AD3FA1" w:rsidRDefault="00573203" w:rsidP="00AC439C">
            <w:pPr>
              <w:widowControl/>
              <w:rPr>
                <w:rFonts w:ascii="宋体" w:hAnsi="宋体" w:cs="宋体"/>
                <w:color w:val="000000"/>
                <w:kern w:val="0"/>
                <w:sz w:val="18"/>
                <w:szCs w:val="18"/>
              </w:rPr>
            </w:pPr>
            <w:r w:rsidRPr="00AD3FA1">
              <w:rPr>
                <w:rFonts w:ascii="宋体" w:hAnsi="宋体" w:cs="宋体" w:hint="eastAsia"/>
                <w:color w:val="000000"/>
                <w:kern w:val="0"/>
                <w:sz w:val="18"/>
                <w:szCs w:val="18"/>
              </w:rPr>
              <w:t xml:space="preserve">　</w:t>
            </w:r>
            <w:r w:rsidR="006D065D" w:rsidRPr="00AD3FA1">
              <w:rPr>
                <w:rFonts w:ascii="宋体" w:hAnsi="宋体" w:cs="宋体" w:hint="eastAsia"/>
                <w:color w:val="000000"/>
                <w:kern w:val="0"/>
                <w:sz w:val="18"/>
                <w:szCs w:val="18"/>
              </w:rPr>
              <w:t>1</w:t>
            </w:r>
          </w:p>
        </w:tc>
        <w:tc>
          <w:tcPr>
            <w:tcW w:w="2050" w:type="dxa"/>
            <w:tcBorders>
              <w:top w:val="nil"/>
              <w:left w:val="nil"/>
              <w:bottom w:val="single" w:sz="4" w:space="0" w:color="auto"/>
              <w:right w:val="single" w:sz="4" w:space="0" w:color="auto"/>
            </w:tcBorders>
            <w:shd w:val="clear" w:color="auto" w:fill="auto"/>
            <w:hideMark/>
          </w:tcPr>
          <w:p w:rsidR="00573203" w:rsidRPr="00AD3FA1" w:rsidRDefault="00573203" w:rsidP="00AC439C">
            <w:pPr>
              <w:widowControl/>
              <w:rPr>
                <w:rFonts w:ascii="宋体" w:hAnsi="宋体" w:cs="宋体"/>
                <w:color w:val="000000"/>
                <w:kern w:val="0"/>
                <w:sz w:val="18"/>
                <w:szCs w:val="18"/>
              </w:rPr>
            </w:pPr>
            <w:r w:rsidRPr="00AD3FA1">
              <w:rPr>
                <w:rFonts w:ascii="宋体" w:hAnsi="宋体" w:cs="宋体" w:hint="eastAsia"/>
                <w:color w:val="000000"/>
                <w:kern w:val="0"/>
                <w:sz w:val="18"/>
                <w:szCs w:val="18"/>
              </w:rPr>
              <w:t>用以反映单位财务监控监督工作的有效性，包括监控、监督措施的制定及执行等方面。</w:t>
            </w:r>
          </w:p>
        </w:tc>
        <w:tc>
          <w:tcPr>
            <w:tcW w:w="2846" w:type="dxa"/>
            <w:tcBorders>
              <w:top w:val="nil"/>
              <w:left w:val="nil"/>
              <w:bottom w:val="single" w:sz="4" w:space="0" w:color="auto"/>
              <w:right w:val="single" w:sz="4" w:space="0" w:color="auto"/>
            </w:tcBorders>
            <w:shd w:val="clear" w:color="auto" w:fill="auto"/>
            <w:hideMark/>
          </w:tcPr>
          <w:p w:rsidR="00573203" w:rsidRPr="00AD3FA1" w:rsidRDefault="00573203" w:rsidP="00AC439C">
            <w:pPr>
              <w:widowControl/>
              <w:rPr>
                <w:rFonts w:ascii="宋体" w:hAnsi="宋体" w:cs="宋体"/>
                <w:color w:val="000000"/>
                <w:kern w:val="0"/>
                <w:sz w:val="18"/>
                <w:szCs w:val="18"/>
              </w:rPr>
            </w:pPr>
            <w:r w:rsidRPr="00AD3FA1">
              <w:rPr>
                <w:rFonts w:ascii="宋体" w:hAnsi="宋体" w:cs="宋体" w:hint="eastAsia"/>
                <w:color w:val="000000"/>
                <w:kern w:val="0"/>
                <w:sz w:val="18"/>
                <w:szCs w:val="18"/>
              </w:rPr>
              <w:t>①制定明确的财务监控监督措施，得0.5分；②监控、监督措施执行有效，得0.5分；</w:t>
            </w:r>
          </w:p>
        </w:tc>
        <w:tc>
          <w:tcPr>
            <w:tcW w:w="1361" w:type="dxa"/>
            <w:tcBorders>
              <w:top w:val="nil"/>
              <w:left w:val="nil"/>
              <w:bottom w:val="single" w:sz="4" w:space="0" w:color="auto"/>
              <w:right w:val="single" w:sz="4" w:space="0" w:color="auto"/>
            </w:tcBorders>
            <w:shd w:val="clear" w:color="auto" w:fill="auto"/>
            <w:hideMark/>
          </w:tcPr>
          <w:p w:rsidR="00573203" w:rsidRPr="00AD3FA1" w:rsidRDefault="00573203" w:rsidP="00AC439C">
            <w:pPr>
              <w:widowControl/>
              <w:rPr>
                <w:rFonts w:ascii="宋体" w:hAnsi="宋体" w:cs="宋体"/>
                <w:color w:val="000000"/>
                <w:kern w:val="0"/>
                <w:sz w:val="18"/>
                <w:szCs w:val="18"/>
              </w:rPr>
            </w:pPr>
            <w:r w:rsidRPr="00AD3FA1">
              <w:rPr>
                <w:rFonts w:ascii="宋体" w:hAnsi="宋体" w:cs="宋体" w:hint="eastAsia"/>
                <w:color w:val="000000"/>
                <w:kern w:val="0"/>
                <w:sz w:val="18"/>
                <w:szCs w:val="18"/>
              </w:rPr>
              <w:t>财务监控监督相关办法及条款，实际执行情况资料</w:t>
            </w:r>
          </w:p>
        </w:tc>
      </w:tr>
      <w:tr w:rsidR="00573203" w:rsidRPr="004074A6" w:rsidTr="00AC439C">
        <w:trPr>
          <w:trHeight w:val="1575"/>
        </w:trPr>
        <w:tc>
          <w:tcPr>
            <w:tcW w:w="579" w:type="dxa"/>
            <w:vMerge/>
            <w:tcBorders>
              <w:top w:val="nil"/>
              <w:left w:val="single" w:sz="4" w:space="0" w:color="auto"/>
              <w:bottom w:val="single" w:sz="4" w:space="0" w:color="auto"/>
              <w:right w:val="single" w:sz="4" w:space="0" w:color="auto"/>
            </w:tcBorders>
            <w:vAlign w:val="center"/>
            <w:hideMark/>
          </w:tcPr>
          <w:p w:rsidR="00573203" w:rsidRPr="00E13A6B" w:rsidRDefault="00573203" w:rsidP="00AC439C">
            <w:pPr>
              <w:widowControl/>
              <w:jc w:val="left"/>
              <w:rPr>
                <w:rFonts w:ascii="宋体" w:hAnsi="宋体" w:cs="宋体"/>
                <w:b/>
                <w:bCs/>
                <w:color w:val="000000"/>
                <w:kern w:val="0"/>
                <w:sz w:val="18"/>
                <w:szCs w:val="18"/>
              </w:rPr>
            </w:pPr>
          </w:p>
        </w:tc>
        <w:tc>
          <w:tcPr>
            <w:tcW w:w="981" w:type="dxa"/>
            <w:vMerge w:val="restart"/>
            <w:tcBorders>
              <w:top w:val="nil"/>
              <w:left w:val="single" w:sz="4" w:space="0" w:color="auto"/>
              <w:bottom w:val="single" w:sz="4" w:space="0" w:color="auto"/>
              <w:right w:val="single" w:sz="4" w:space="0" w:color="auto"/>
            </w:tcBorders>
            <w:shd w:val="clear" w:color="auto" w:fill="auto"/>
            <w:hideMark/>
          </w:tcPr>
          <w:p w:rsidR="00573203" w:rsidRPr="00E13A6B" w:rsidRDefault="00573203" w:rsidP="00AC439C">
            <w:pPr>
              <w:widowControl/>
              <w:rPr>
                <w:rFonts w:ascii="宋体" w:hAnsi="宋体" w:cs="宋体"/>
                <w:color w:val="000000"/>
                <w:kern w:val="0"/>
                <w:sz w:val="18"/>
                <w:szCs w:val="18"/>
              </w:rPr>
            </w:pPr>
            <w:r w:rsidRPr="00E13A6B">
              <w:rPr>
                <w:rFonts w:ascii="宋体" w:hAnsi="宋体" w:cs="宋体" w:hint="eastAsia"/>
                <w:color w:val="000000"/>
                <w:kern w:val="0"/>
                <w:sz w:val="18"/>
                <w:szCs w:val="18"/>
              </w:rPr>
              <w:t>B3人力资源管理（2分）</w:t>
            </w:r>
          </w:p>
        </w:tc>
        <w:tc>
          <w:tcPr>
            <w:tcW w:w="1559" w:type="dxa"/>
            <w:tcBorders>
              <w:top w:val="nil"/>
              <w:left w:val="nil"/>
              <w:bottom w:val="single" w:sz="4" w:space="0" w:color="auto"/>
              <w:right w:val="single" w:sz="4" w:space="0" w:color="auto"/>
            </w:tcBorders>
            <w:shd w:val="clear" w:color="auto" w:fill="auto"/>
            <w:hideMark/>
          </w:tcPr>
          <w:p w:rsidR="00573203" w:rsidRPr="00E13A6B" w:rsidRDefault="00573203" w:rsidP="00AC439C">
            <w:pPr>
              <w:widowControl/>
              <w:rPr>
                <w:rFonts w:ascii="宋体" w:hAnsi="宋体" w:cs="宋体"/>
                <w:color w:val="000000"/>
                <w:kern w:val="0"/>
                <w:sz w:val="18"/>
                <w:szCs w:val="18"/>
              </w:rPr>
            </w:pPr>
            <w:r w:rsidRPr="00E13A6B">
              <w:rPr>
                <w:rFonts w:ascii="宋体" w:hAnsi="宋体" w:cs="宋体" w:hint="eastAsia"/>
                <w:color w:val="000000"/>
                <w:kern w:val="0"/>
                <w:sz w:val="18"/>
                <w:szCs w:val="18"/>
              </w:rPr>
              <w:t>B31在职人员控制率（1分）</w:t>
            </w:r>
          </w:p>
        </w:tc>
        <w:tc>
          <w:tcPr>
            <w:tcW w:w="689" w:type="dxa"/>
            <w:tcBorders>
              <w:top w:val="nil"/>
              <w:left w:val="nil"/>
              <w:bottom w:val="single" w:sz="4" w:space="0" w:color="auto"/>
              <w:right w:val="single" w:sz="4" w:space="0" w:color="auto"/>
            </w:tcBorders>
            <w:shd w:val="clear" w:color="auto" w:fill="auto"/>
            <w:vAlign w:val="center"/>
            <w:hideMark/>
          </w:tcPr>
          <w:p w:rsidR="00573203" w:rsidRPr="00AD3FA1" w:rsidRDefault="00573203" w:rsidP="00AC439C">
            <w:pPr>
              <w:widowControl/>
              <w:rPr>
                <w:rFonts w:ascii="宋体" w:hAnsi="宋体" w:cs="宋体"/>
                <w:color w:val="000000"/>
                <w:kern w:val="0"/>
                <w:sz w:val="18"/>
                <w:szCs w:val="18"/>
              </w:rPr>
            </w:pPr>
            <w:r w:rsidRPr="00AD3FA1">
              <w:rPr>
                <w:rFonts w:ascii="宋体" w:hAnsi="宋体" w:cs="宋体" w:hint="eastAsia"/>
                <w:color w:val="000000"/>
                <w:kern w:val="0"/>
                <w:sz w:val="18"/>
                <w:szCs w:val="18"/>
              </w:rPr>
              <w:t xml:space="preserve">　</w:t>
            </w:r>
            <w:r w:rsidR="006D065D" w:rsidRPr="00AD3FA1">
              <w:rPr>
                <w:rFonts w:ascii="宋体" w:hAnsi="宋体" w:cs="宋体" w:hint="eastAsia"/>
                <w:color w:val="000000"/>
                <w:kern w:val="0"/>
                <w:sz w:val="18"/>
                <w:szCs w:val="18"/>
              </w:rPr>
              <w:t>1</w:t>
            </w:r>
          </w:p>
        </w:tc>
        <w:tc>
          <w:tcPr>
            <w:tcW w:w="2050" w:type="dxa"/>
            <w:tcBorders>
              <w:top w:val="nil"/>
              <w:left w:val="nil"/>
              <w:bottom w:val="single" w:sz="4" w:space="0" w:color="auto"/>
              <w:right w:val="single" w:sz="4" w:space="0" w:color="auto"/>
            </w:tcBorders>
            <w:shd w:val="clear" w:color="auto" w:fill="auto"/>
            <w:hideMark/>
          </w:tcPr>
          <w:p w:rsidR="00573203" w:rsidRPr="00AD3FA1" w:rsidRDefault="00573203" w:rsidP="00AC439C">
            <w:pPr>
              <w:widowControl/>
              <w:rPr>
                <w:rFonts w:ascii="宋体" w:hAnsi="宋体" w:cs="宋体"/>
                <w:color w:val="000000"/>
                <w:kern w:val="0"/>
                <w:sz w:val="18"/>
                <w:szCs w:val="18"/>
              </w:rPr>
            </w:pPr>
            <w:r w:rsidRPr="00AD3FA1">
              <w:rPr>
                <w:rFonts w:ascii="宋体" w:hAnsi="宋体" w:cs="宋体" w:hint="eastAsia"/>
                <w:color w:val="000000"/>
                <w:kern w:val="0"/>
                <w:sz w:val="18"/>
                <w:szCs w:val="18"/>
              </w:rPr>
              <w:t>单位本年度实际在职人员数与编制数的比率，用以反映和考核单位对人员成本的控制程度。</w:t>
            </w:r>
          </w:p>
        </w:tc>
        <w:tc>
          <w:tcPr>
            <w:tcW w:w="2846" w:type="dxa"/>
            <w:tcBorders>
              <w:top w:val="nil"/>
              <w:left w:val="nil"/>
              <w:bottom w:val="single" w:sz="4" w:space="0" w:color="auto"/>
              <w:right w:val="single" w:sz="4" w:space="0" w:color="auto"/>
            </w:tcBorders>
            <w:shd w:val="clear" w:color="auto" w:fill="auto"/>
            <w:hideMark/>
          </w:tcPr>
          <w:p w:rsidR="00573203" w:rsidRPr="00AD3FA1" w:rsidRDefault="00573203" w:rsidP="00AC439C">
            <w:pPr>
              <w:widowControl/>
              <w:rPr>
                <w:rFonts w:ascii="宋体" w:hAnsi="宋体" w:cs="宋体"/>
                <w:color w:val="000000"/>
                <w:kern w:val="0"/>
                <w:sz w:val="18"/>
                <w:szCs w:val="18"/>
              </w:rPr>
            </w:pPr>
            <w:r w:rsidRPr="00AD3FA1">
              <w:rPr>
                <w:rFonts w:ascii="宋体" w:hAnsi="宋体" w:cs="宋体" w:hint="eastAsia"/>
                <w:color w:val="000000"/>
                <w:kern w:val="0"/>
                <w:sz w:val="18"/>
                <w:szCs w:val="18"/>
              </w:rPr>
              <w:t>在职人员控制率=（在职人员数/编制数）×100%。在职人员数：单位（单位）实际在职人数，以财政单位确定的单位决算编制口径为准。编制数：机构编制单位核定批复的单位人员编制数。在职人员控制率≤100%得满分，有超出不得分。</w:t>
            </w:r>
          </w:p>
        </w:tc>
        <w:tc>
          <w:tcPr>
            <w:tcW w:w="1361" w:type="dxa"/>
            <w:tcBorders>
              <w:top w:val="nil"/>
              <w:left w:val="nil"/>
              <w:bottom w:val="single" w:sz="4" w:space="0" w:color="auto"/>
              <w:right w:val="single" w:sz="4" w:space="0" w:color="auto"/>
            </w:tcBorders>
            <w:shd w:val="clear" w:color="auto" w:fill="auto"/>
            <w:hideMark/>
          </w:tcPr>
          <w:p w:rsidR="00573203" w:rsidRPr="00AD3FA1" w:rsidRDefault="00573203" w:rsidP="00AC439C">
            <w:pPr>
              <w:widowControl/>
              <w:rPr>
                <w:rFonts w:ascii="宋体" w:hAnsi="宋体" w:cs="宋体"/>
                <w:color w:val="000000"/>
                <w:kern w:val="0"/>
                <w:sz w:val="18"/>
                <w:szCs w:val="18"/>
              </w:rPr>
            </w:pPr>
            <w:r w:rsidRPr="00AD3FA1">
              <w:rPr>
                <w:rFonts w:ascii="宋体" w:hAnsi="宋体" w:cs="宋体" w:hint="eastAsia"/>
                <w:color w:val="000000"/>
                <w:kern w:val="0"/>
                <w:sz w:val="18"/>
                <w:szCs w:val="18"/>
              </w:rPr>
              <w:t>单位编制数、在职人数、年内变化情况</w:t>
            </w:r>
          </w:p>
        </w:tc>
      </w:tr>
      <w:tr w:rsidR="00573203" w:rsidRPr="004074A6" w:rsidTr="00AC439C">
        <w:trPr>
          <w:trHeight w:val="1245"/>
        </w:trPr>
        <w:tc>
          <w:tcPr>
            <w:tcW w:w="579" w:type="dxa"/>
            <w:vMerge/>
            <w:tcBorders>
              <w:top w:val="nil"/>
              <w:left w:val="single" w:sz="4" w:space="0" w:color="auto"/>
              <w:bottom w:val="single" w:sz="4" w:space="0" w:color="auto"/>
              <w:right w:val="single" w:sz="4" w:space="0" w:color="auto"/>
            </w:tcBorders>
            <w:vAlign w:val="center"/>
            <w:hideMark/>
          </w:tcPr>
          <w:p w:rsidR="00573203" w:rsidRPr="00E13A6B" w:rsidRDefault="00573203" w:rsidP="00AC439C">
            <w:pPr>
              <w:widowControl/>
              <w:jc w:val="left"/>
              <w:rPr>
                <w:rFonts w:ascii="宋体" w:hAnsi="宋体" w:cs="宋体"/>
                <w:b/>
                <w:bCs/>
                <w:color w:val="000000"/>
                <w:kern w:val="0"/>
                <w:sz w:val="18"/>
                <w:szCs w:val="18"/>
              </w:rPr>
            </w:pPr>
          </w:p>
        </w:tc>
        <w:tc>
          <w:tcPr>
            <w:tcW w:w="981" w:type="dxa"/>
            <w:vMerge/>
            <w:tcBorders>
              <w:top w:val="nil"/>
              <w:left w:val="single" w:sz="4" w:space="0" w:color="auto"/>
              <w:bottom w:val="single" w:sz="4" w:space="0" w:color="auto"/>
              <w:right w:val="single" w:sz="4" w:space="0" w:color="auto"/>
            </w:tcBorders>
            <w:vAlign w:val="center"/>
            <w:hideMark/>
          </w:tcPr>
          <w:p w:rsidR="00573203" w:rsidRPr="00E13A6B" w:rsidRDefault="00573203" w:rsidP="00AC439C">
            <w:pPr>
              <w:widowControl/>
              <w:jc w:val="left"/>
              <w:rPr>
                <w:rFonts w:ascii="宋体" w:hAnsi="宋体" w:cs="宋体"/>
                <w:color w:val="000000"/>
                <w:kern w:val="0"/>
                <w:sz w:val="18"/>
                <w:szCs w:val="18"/>
              </w:rPr>
            </w:pPr>
          </w:p>
        </w:tc>
        <w:tc>
          <w:tcPr>
            <w:tcW w:w="1559" w:type="dxa"/>
            <w:tcBorders>
              <w:top w:val="nil"/>
              <w:left w:val="nil"/>
              <w:bottom w:val="single" w:sz="4" w:space="0" w:color="auto"/>
              <w:right w:val="single" w:sz="4" w:space="0" w:color="auto"/>
            </w:tcBorders>
            <w:shd w:val="clear" w:color="auto" w:fill="auto"/>
            <w:hideMark/>
          </w:tcPr>
          <w:p w:rsidR="00573203" w:rsidRPr="00E13A6B" w:rsidRDefault="00573203" w:rsidP="00AC439C">
            <w:pPr>
              <w:widowControl/>
              <w:rPr>
                <w:rFonts w:ascii="宋体" w:hAnsi="宋体" w:cs="宋体"/>
                <w:color w:val="000000"/>
                <w:kern w:val="0"/>
                <w:sz w:val="18"/>
                <w:szCs w:val="18"/>
              </w:rPr>
            </w:pPr>
            <w:r w:rsidRPr="00E13A6B">
              <w:rPr>
                <w:rFonts w:ascii="宋体" w:hAnsi="宋体" w:cs="宋体" w:hint="eastAsia"/>
                <w:color w:val="000000"/>
                <w:kern w:val="0"/>
                <w:sz w:val="18"/>
                <w:szCs w:val="18"/>
              </w:rPr>
              <w:t>B32人力资源管理执行情况（1分）</w:t>
            </w:r>
          </w:p>
        </w:tc>
        <w:tc>
          <w:tcPr>
            <w:tcW w:w="689" w:type="dxa"/>
            <w:tcBorders>
              <w:top w:val="nil"/>
              <w:left w:val="nil"/>
              <w:bottom w:val="single" w:sz="4" w:space="0" w:color="auto"/>
              <w:right w:val="single" w:sz="4" w:space="0" w:color="auto"/>
            </w:tcBorders>
            <w:shd w:val="clear" w:color="auto" w:fill="auto"/>
            <w:vAlign w:val="center"/>
            <w:hideMark/>
          </w:tcPr>
          <w:p w:rsidR="00573203" w:rsidRPr="00AD3FA1" w:rsidRDefault="00573203" w:rsidP="00AC439C">
            <w:pPr>
              <w:widowControl/>
              <w:rPr>
                <w:rFonts w:ascii="宋体" w:hAnsi="宋体" w:cs="宋体"/>
                <w:color w:val="000000"/>
                <w:kern w:val="0"/>
                <w:sz w:val="18"/>
                <w:szCs w:val="18"/>
              </w:rPr>
            </w:pPr>
            <w:r w:rsidRPr="00AD3FA1">
              <w:rPr>
                <w:rFonts w:ascii="宋体" w:hAnsi="宋体" w:cs="宋体" w:hint="eastAsia"/>
                <w:color w:val="000000"/>
                <w:kern w:val="0"/>
                <w:sz w:val="18"/>
                <w:szCs w:val="18"/>
              </w:rPr>
              <w:t xml:space="preserve">　</w:t>
            </w:r>
            <w:r w:rsidR="006D065D" w:rsidRPr="00AD3FA1">
              <w:rPr>
                <w:rFonts w:ascii="宋体" w:hAnsi="宋体" w:cs="宋体" w:hint="eastAsia"/>
                <w:color w:val="000000"/>
                <w:kern w:val="0"/>
                <w:sz w:val="18"/>
                <w:szCs w:val="18"/>
              </w:rPr>
              <w:t>1</w:t>
            </w:r>
          </w:p>
        </w:tc>
        <w:tc>
          <w:tcPr>
            <w:tcW w:w="2050" w:type="dxa"/>
            <w:tcBorders>
              <w:top w:val="nil"/>
              <w:left w:val="nil"/>
              <w:bottom w:val="single" w:sz="4" w:space="0" w:color="auto"/>
              <w:right w:val="single" w:sz="4" w:space="0" w:color="auto"/>
            </w:tcBorders>
            <w:shd w:val="clear" w:color="auto" w:fill="auto"/>
            <w:hideMark/>
          </w:tcPr>
          <w:p w:rsidR="00573203" w:rsidRPr="00AD3FA1" w:rsidRDefault="00573203" w:rsidP="00AC439C">
            <w:pPr>
              <w:widowControl/>
              <w:rPr>
                <w:rFonts w:ascii="宋体" w:hAnsi="宋体" w:cs="宋体"/>
                <w:color w:val="000000"/>
                <w:kern w:val="0"/>
                <w:sz w:val="18"/>
                <w:szCs w:val="18"/>
              </w:rPr>
            </w:pPr>
            <w:r w:rsidRPr="00AD3FA1">
              <w:rPr>
                <w:rFonts w:ascii="宋体" w:hAnsi="宋体" w:cs="宋体" w:hint="eastAsia"/>
                <w:color w:val="000000"/>
                <w:kern w:val="0"/>
                <w:sz w:val="18"/>
                <w:szCs w:val="18"/>
              </w:rPr>
              <w:t>考察单位人力资源管理的健全性及执行规范性，包括在编、派遣、临时员工的管理，包括招聘、培训、工资发放及考核等。</w:t>
            </w:r>
          </w:p>
        </w:tc>
        <w:tc>
          <w:tcPr>
            <w:tcW w:w="2846" w:type="dxa"/>
            <w:tcBorders>
              <w:top w:val="nil"/>
              <w:left w:val="nil"/>
              <w:bottom w:val="single" w:sz="4" w:space="0" w:color="auto"/>
              <w:right w:val="single" w:sz="4" w:space="0" w:color="auto"/>
            </w:tcBorders>
            <w:shd w:val="clear" w:color="auto" w:fill="auto"/>
            <w:hideMark/>
          </w:tcPr>
          <w:p w:rsidR="00573203" w:rsidRPr="00AD3FA1" w:rsidRDefault="00573203" w:rsidP="00AC439C">
            <w:pPr>
              <w:widowControl/>
              <w:rPr>
                <w:rFonts w:ascii="宋体" w:hAnsi="宋体" w:cs="宋体"/>
                <w:color w:val="000000"/>
                <w:kern w:val="0"/>
                <w:sz w:val="18"/>
                <w:szCs w:val="18"/>
              </w:rPr>
            </w:pPr>
            <w:r w:rsidRPr="00AD3FA1">
              <w:rPr>
                <w:rFonts w:ascii="宋体" w:hAnsi="宋体" w:cs="宋体" w:hint="eastAsia"/>
                <w:color w:val="000000"/>
                <w:kern w:val="0"/>
                <w:sz w:val="18"/>
                <w:szCs w:val="18"/>
              </w:rPr>
              <w:t>①有具体的人力资源管理制度文件或参照文件，得0.5分；②严格按照相关文件对各类型人员进行管理和考核，得0.5分</w:t>
            </w:r>
          </w:p>
        </w:tc>
        <w:tc>
          <w:tcPr>
            <w:tcW w:w="1361" w:type="dxa"/>
            <w:tcBorders>
              <w:top w:val="nil"/>
              <w:left w:val="nil"/>
              <w:bottom w:val="single" w:sz="4" w:space="0" w:color="auto"/>
              <w:right w:val="single" w:sz="4" w:space="0" w:color="auto"/>
            </w:tcBorders>
            <w:shd w:val="clear" w:color="auto" w:fill="auto"/>
            <w:hideMark/>
          </w:tcPr>
          <w:p w:rsidR="00573203" w:rsidRPr="00AD3FA1" w:rsidRDefault="00573203" w:rsidP="00AC439C">
            <w:pPr>
              <w:widowControl/>
              <w:rPr>
                <w:rFonts w:ascii="宋体" w:hAnsi="宋体" w:cs="宋体"/>
                <w:color w:val="000000"/>
                <w:kern w:val="0"/>
                <w:sz w:val="18"/>
                <w:szCs w:val="18"/>
              </w:rPr>
            </w:pPr>
            <w:r w:rsidRPr="00AD3FA1">
              <w:rPr>
                <w:rFonts w:ascii="宋体" w:hAnsi="宋体" w:cs="宋体" w:hint="eastAsia"/>
                <w:color w:val="000000"/>
                <w:kern w:val="0"/>
                <w:sz w:val="18"/>
                <w:szCs w:val="18"/>
              </w:rPr>
              <w:t>人力资源管理相关文件及实施情况</w:t>
            </w:r>
          </w:p>
        </w:tc>
      </w:tr>
      <w:tr w:rsidR="00573203" w:rsidRPr="004074A6" w:rsidTr="00AC439C">
        <w:trPr>
          <w:trHeight w:val="1665"/>
        </w:trPr>
        <w:tc>
          <w:tcPr>
            <w:tcW w:w="579" w:type="dxa"/>
            <w:vMerge/>
            <w:tcBorders>
              <w:top w:val="nil"/>
              <w:left w:val="single" w:sz="4" w:space="0" w:color="auto"/>
              <w:bottom w:val="single" w:sz="4" w:space="0" w:color="auto"/>
              <w:right w:val="single" w:sz="4" w:space="0" w:color="auto"/>
            </w:tcBorders>
            <w:vAlign w:val="center"/>
            <w:hideMark/>
          </w:tcPr>
          <w:p w:rsidR="00573203" w:rsidRPr="00E13A6B" w:rsidRDefault="00573203" w:rsidP="00AC439C">
            <w:pPr>
              <w:widowControl/>
              <w:jc w:val="left"/>
              <w:rPr>
                <w:rFonts w:ascii="宋体" w:hAnsi="宋体" w:cs="宋体"/>
                <w:b/>
                <w:bCs/>
                <w:color w:val="000000"/>
                <w:kern w:val="0"/>
                <w:sz w:val="18"/>
                <w:szCs w:val="18"/>
              </w:rPr>
            </w:pPr>
          </w:p>
        </w:tc>
        <w:tc>
          <w:tcPr>
            <w:tcW w:w="981" w:type="dxa"/>
            <w:vMerge w:val="restart"/>
            <w:tcBorders>
              <w:top w:val="nil"/>
              <w:left w:val="single" w:sz="4" w:space="0" w:color="auto"/>
              <w:bottom w:val="single" w:sz="4" w:space="0" w:color="auto"/>
              <w:right w:val="single" w:sz="4" w:space="0" w:color="auto"/>
            </w:tcBorders>
            <w:shd w:val="clear" w:color="auto" w:fill="auto"/>
            <w:hideMark/>
          </w:tcPr>
          <w:p w:rsidR="00573203" w:rsidRPr="00E13A6B" w:rsidRDefault="00573203" w:rsidP="00AC439C">
            <w:pPr>
              <w:widowControl/>
              <w:rPr>
                <w:rFonts w:ascii="宋体" w:hAnsi="宋体" w:cs="宋体"/>
                <w:color w:val="000000"/>
                <w:kern w:val="0"/>
                <w:sz w:val="18"/>
                <w:szCs w:val="18"/>
              </w:rPr>
            </w:pPr>
            <w:r w:rsidRPr="00E13A6B">
              <w:rPr>
                <w:rFonts w:ascii="宋体" w:hAnsi="宋体" w:cs="宋体" w:hint="eastAsia"/>
                <w:color w:val="000000"/>
                <w:kern w:val="0"/>
                <w:sz w:val="18"/>
                <w:szCs w:val="18"/>
              </w:rPr>
              <w:t>B4资产管理（2分）</w:t>
            </w:r>
          </w:p>
        </w:tc>
        <w:tc>
          <w:tcPr>
            <w:tcW w:w="1559" w:type="dxa"/>
            <w:tcBorders>
              <w:top w:val="nil"/>
              <w:left w:val="nil"/>
              <w:bottom w:val="single" w:sz="4" w:space="0" w:color="auto"/>
              <w:right w:val="single" w:sz="4" w:space="0" w:color="auto"/>
            </w:tcBorders>
            <w:shd w:val="clear" w:color="auto" w:fill="auto"/>
            <w:hideMark/>
          </w:tcPr>
          <w:p w:rsidR="00573203" w:rsidRPr="00E13A6B" w:rsidRDefault="00573203" w:rsidP="00AC439C">
            <w:pPr>
              <w:widowControl/>
              <w:rPr>
                <w:rFonts w:ascii="宋体" w:hAnsi="宋体" w:cs="宋体"/>
                <w:color w:val="000000"/>
                <w:kern w:val="0"/>
                <w:sz w:val="18"/>
                <w:szCs w:val="18"/>
              </w:rPr>
            </w:pPr>
            <w:r w:rsidRPr="00E13A6B">
              <w:rPr>
                <w:rFonts w:ascii="宋体" w:hAnsi="宋体" w:cs="宋体" w:hint="eastAsia"/>
                <w:color w:val="000000"/>
                <w:kern w:val="0"/>
                <w:sz w:val="18"/>
                <w:szCs w:val="18"/>
              </w:rPr>
              <w:t>B41资产管理制度健全性及执行情况（1分）</w:t>
            </w:r>
          </w:p>
        </w:tc>
        <w:tc>
          <w:tcPr>
            <w:tcW w:w="689" w:type="dxa"/>
            <w:tcBorders>
              <w:top w:val="nil"/>
              <w:left w:val="nil"/>
              <w:bottom w:val="single" w:sz="4" w:space="0" w:color="auto"/>
              <w:right w:val="single" w:sz="4" w:space="0" w:color="auto"/>
            </w:tcBorders>
            <w:shd w:val="clear" w:color="auto" w:fill="auto"/>
            <w:vAlign w:val="center"/>
            <w:hideMark/>
          </w:tcPr>
          <w:p w:rsidR="00573203" w:rsidRPr="00AD3FA1" w:rsidRDefault="00573203" w:rsidP="00AC439C">
            <w:pPr>
              <w:widowControl/>
              <w:rPr>
                <w:rFonts w:ascii="宋体" w:hAnsi="宋体" w:cs="宋体"/>
                <w:color w:val="000000"/>
                <w:kern w:val="0"/>
                <w:sz w:val="18"/>
                <w:szCs w:val="18"/>
              </w:rPr>
            </w:pPr>
            <w:r w:rsidRPr="00AD3FA1">
              <w:rPr>
                <w:rFonts w:ascii="宋体" w:hAnsi="宋体" w:cs="宋体" w:hint="eastAsia"/>
                <w:color w:val="000000"/>
                <w:kern w:val="0"/>
                <w:sz w:val="18"/>
                <w:szCs w:val="18"/>
              </w:rPr>
              <w:t xml:space="preserve">　</w:t>
            </w:r>
            <w:r w:rsidR="006D065D" w:rsidRPr="00AD3FA1">
              <w:rPr>
                <w:rFonts w:ascii="宋体" w:hAnsi="宋体" w:cs="宋体" w:hint="eastAsia"/>
                <w:color w:val="000000"/>
                <w:kern w:val="0"/>
                <w:sz w:val="18"/>
                <w:szCs w:val="18"/>
              </w:rPr>
              <w:t>1</w:t>
            </w:r>
          </w:p>
        </w:tc>
        <w:tc>
          <w:tcPr>
            <w:tcW w:w="2050" w:type="dxa"/>
            <w:tcBorders>
              <w:top w:val="nil"/>
              <w:left w:val="nil"/>
              <w:bottom w:val="single" w:sz="4" w:space="0" w:color="auto"/>
              <w:right w:val="single" w:sz="4" w:space="0" w:color="auto"/>
            </w:tcBorders>
            <w:shd w:val="clear" w:color="auto" w:fill="auto"/>
            <w:hideMark/>
          </w:tcPr>
          <w:p w:rsidR="00573203" w:rsidRPr="00AD3FA1" w:rsidRDefault="00573203" w:rsidP="00AC439C">
            <w:pPr>
              <w:widowControl/>
              <w:rPr>
                <w:rFonts w:ascii="宋体" w:hAnsi="宋体" w:cs="宋体"/>
                <w:color w:val="000000"/>
                <w:kern w:val="0"/>
                <w:sz w:val="18"/>
                <w:szCs w:val="18"/>
              </w:rPr>
            </w:pPr>
            <w:r w:rsidRPr="00AD3FA1">
              <w:rPr>
                <w:rFonts w:ascii="宋体" w:hAnsi="宋体" w:cs="宋体" w:hint="eastAsia"/>
                <w:color w:val="000000"/>
                <w:kern w:val="0"/>
                <w:sz w:val="18"/>
                <w:szCs w:val="18"/>
              </w:rPr>
              <w:t>单位为加强资产管理、规范资产使用而制定的资产管理制度是否健全完整，用以反映和考核单位资产管理制度对完成主要职责或促进事业发展的保障情况。</w:t>
            </w:r>
          </w:p>
        </w:tc>
        <w:tc>
          <w:tcPr>
            <w:tcW w:w="2846" w:type="dxa"/>
            <w:tcBorders>
              <w:top w:val="nil"/>
              <w:left w:val="nil"/>
              <w:bottom w:val="single" w:sz="4" w:space="0" w:color="auto"/>
              <w:right w:val="single" w:sz="4" w:space="0" w:color="auto"/>
            </w:tcBorders>
            <w:shd w:val="clear" w:color="auto" w:fill="auto"/>
            <w:hideMark/>
          </w:tcPr>
          <w:p w:rsidR="00573203" w:rsidRPr="00AD3FA1" w:rsidRDefault="00573203" w:rsidP="00AC439C">
            <w:pPr>
              <w:widowControl/>
              <w:rPr>
                <w:rFonts w:ascii="宋体" w:hAnsi="宋体" w:cs="宋体"/>
                <w:color w:val="000000"/>
                <w:kern w:val="0"/>
                <w:sz w:val="18"/>
                <w:szCs w:val="18"/>
              </w:rPr>
            </w:pPr>
            <w:r w:rsidRPr="00AD3FA1">
              <w:rPr>
                <w:rFonts w:ascii="宋体" w:hAnsi="宋体" w:cs="宋体" w:hint="eastAsia"/>
                <w:color w:val="000000"/>
                <w:kern w:val="0"/>
                <w:sz w:val="18"/>
                <w:szCs w:val="18"/>
              </w:rPr>
              <w:t>①是否已制定或具有固定资产管理办法、资产使用办法等管理制度，得0.25分；②相关管理制度是否合法、合规、完整，得0.25分；③相关管理制度是否得到有效执行，得0.5分。</w:t>
            </w:r>
          </w:p>
        </w:tc>
        <w:tc>
          <w:tcPr>
            <w:tcW w:w="1361" w:type="dxa"/>
            <w:tcBorders>
              <w:top w:val="nil"/>
              <w:left w:val="nil"/>
              <w:bottom w:val="single" w:sz="4" w:space="0" w:color="auto"/>
              <w:right w:val="single" w:sz="4" w:space="0" w:color="auto"/>
            </w:tcBorders>
            <w:shd w:val="clear" w:color="auto" w:fill="auto"/>
            <w:hideMark/>
          </w:tcPr>
          <w:p w:rsidR="00573203" w:rsidRPr="00AD3FA1" w:rsidRDefault="00573203" w:rsidP="00AC439C">
            <w:pPr>
              <w:widowControl/>
              <w:rPr>
                <w:rFonts w:ascii="宋体" w:hAnsi="宋体" w:cs="宋体"/>
                <w:color w:val="000000"/>
                <w:kern w:val="0"/>
                <w:sz w:val="18"/>
                <w:szCs w:val="18"/>
              </w:rPr>
            </w:pPr>
            <w:r w:rsidRPr="00AD3FA1">
              <w:rPr>
                <w:rFonts w:ascii="宋体" w:hAnsi="宋体" w:cs="宋体" w:hint="eastAsia"/>
                <w:color w:val="000000"/>
                <w:kern w:val="0"/>
                <w:sz w:val="18"/>
                <w:szCs w:val="18"/>
              </w:rPr>
              <w:t>资产管理相关办法</w:t>
            </w:r>
          </w:p>
        </w:tc>
      </w:tr>
      <w:tr w:rsidR="00573203" w:rsidRPr="004074A6" w:rsidTr="00AC439C">
        <w:trPr>
          <w:trHeight w:val="1260"/>
        </w:trPr>
        <w:tc>
          <w:tcPr>
            <w:tcW w:w="579" w:type="dxa"/>
            <w:vMerge/>
            <w:tcBorders>
              <w:top w:val="nil"/>
              <w:left w:val="single" w:sz="4" w:space="0" w:color="auto"/>
              <w:bottom w:val="single" w:sz="4" w:space="0" w:color="auto"/>
              <w:right w:val="single" w:sz="4" w:space="0" w:color="auto"/>
            </w:tcBorders>
            <w:vAlign w:val="center"/>
            <w:hideMark/>
          </w:tcPr>
          <w:p w:rsidR="00573203" w:rsidRPr="00E13A6B" w:rsidRDefault="00573203" w:rsidP="00AC439C">
            <w:pPr>
              <w:widowControl/>
              <w:jc w:val="left"/>
              <w:rPr>
                <w:rFonts w:ascii="宋体" w:hAnsi="宋体" w:cs="宋体"/>
                <w:b/>
                <w:bCs/>
                <w:color w:val="000000"/>
                <w:kern w:val="0"/>
                <w:sz w:val="18"/>
                <w:szCs w:val="18"/>
              </w:rPr>
            </w:pPr>
          </w:p>
        </w:tc>
        <w:tc>
          <w:tcPr>
            <w:tcW w:w="981" w:type="dxa"/>
            <w:vMerge/>
            <w:tcBorders>
              <w:top w:val="nil"/>
              <w:left w:val="single" w:sz="4" w:space="0" w:color="auto"/>
              <w:bottom w:val="single" w:sz="4" w:space="0" w:color="auto"/>
              <w:right w:val="single" w:sz="4" w:space="0" w:color="auto"/>
            </w:tcBorders>
            <w:vAlign w:val="center"/>
            <w:hideMark/>
          </w:tcPr>
          <w:p w:rsidR="00573203" w:rsidRPr="00E13A6B" w:rsidRDefault="00573203" w:rsidP="00AC439C">
            <w:pPr>
              <w:widowControl/>
              <w:jc w:val="left"/>
              <w:rPr>
                <w:rFonts w:ascii="宋体" w:hAnsi="宋体" w:cs="宋体"/>
                <w:color w:val="000000"/>
                <w:kern w:val="0"/>
                <w:sz w:val="18"/>
                <w:szCs w:val="18"/>
              </w:rPr>
            </w:pPr>
          </w:p>
        </w:tc>
        <w:tc>
          <w:tcPr>
            <w:tcW w:w="1559" w:type="dxa"/>
            <w:tcBorders>
              <w:top w:val="nil"/>
              <w:left w:val="nil"/>
              <w:bottom w:val="single" w:sz="4" w:space="0" w:color="auto"/>
              <w:right w:val="single" w:sz="4" w:space="0" w:color="auto"/>
            </w:tcBorders>
            <w:shd w:val="clear" w:color="auto" w:fill="auto"/>
            <w:hideMark/>
          </w:tcPr>
          <w:p w:rsidR="00573203" w:rsidRPr="00E13A6B" w:rsidRDefault="00573203" w:rsidP="00AC439C">
            <w:pPr>
              <w:widowControl/>
              <w:rPr>
                <w:rFonts w:ascii="宋体" w:hAnsi="宋体" w:cs="宋体"/>
                <w:color w:val="000000"/>
                <w:kern w:val="0"/>
                <w:sz w:val="18"/>
                <w:szCs w:val="18"/>
              </w:rPr>
            </w:pPr>
            <w:r w:rsidRPr="00E13A6B">
              <w:rPr>
                <w:rFonts w:ascii="宋体" w:hAnsi="宋体" w:cs="宋体" w:hint="eastAsia"/>
                <w:color w:val="000000"/>
                <w:kern w:val="0"/>
                <w:sz w:val="18"/>
                <w:szCs w:val="18"/>
              </w:rPr>
              <w:t>B42固定资产在用率（1分）</w:t>
            </w:r>
          </w:p>
        </w:tc>
        <w:tc>
          <w:tcPr>
            <w:tcW w:w="689" w:type="dxa"/>
            <w:tcBorders>
              <w:top w:val="nil"/>
              <w:left w:val="nil"/>
              <w:bottom w:val="single" w:sz="4" w:space="0" w:color="auto"/>
              <w:right w:val="single" w:sz="4" w:space="0" w:color="auto"/>
            </w:tcBorders>
            <w:shd w:val="clear" w:color="auto" w:fill="auto"/>
            <w:vAlign w:val="center"/>
            <w:hideMark/>
          </w:tcPr>
          <w:p w:rsidR="00573203" w:rsidRPr="00AD3FA1" w:rsidRDefault="00573203" w:rsidP="00AC439C">
            <w:pPr>
              <w:widowControl/>
              <w:rPr>
                <w:rFonts w:ascii="宋体" w:hAnsi="宋体" w:cs="宋体"/>
                <w:color w:val="000000"/>
                <w:kern w:val="0"/>
                <w:sz w:val="18"/>
                <w:szCs w:val="18"/>
              </w:rPr>
            </w:pPr>
            <w:r w:rsidRPr="00AD3FA1">
              <w:rPr>
                <w:rFonts w:ascii="宋体" w:hAnsi="宋体" w:cs="宋体" w:hint="eastAsia"/>
                <w:color w:val="000000"/>
                <w:kern w:val="0"/>
                <w:sz w:val="18"/>
                <w:szCs w:val="18"/>
              </w:rPr>
              <w:t xml:space="preserve">　</w:t>
            </w:r>
            <w:r w:rsidR="006D065D" w:rsidRPr="00AD3FA1">
              <w:rPr>
                <w:rFonts w:ascii="宋体" w:hAnsi="宋体" w:cs="宋体" w:hint="eastAsia"/>
                <w:color w:val="000000"/>
                <w:kern w:val="0"/>
                <w:sz w:val="18"/>
                <w:szCs w:val="18"/>
              </w:rPr>
              <w:t>1</w:t>
            </w:r>
          </w:p>
        </w:tc>
        <w:tc>
          <w:tcPr>
            <w:tcW w:w="2050" w:type="dxa"/>
            <w:tcBorders>
              <w:top w:val="nil"/>
              <w:left w:val="nil"/>
              <w:bottom w:val="single" w:sz="4" w:space="0" w:color="auto"/>
              <w:right w:val="single" w:sz="4" w:space="0" w:color="auto"/>
            </w:tcBorders>
            <w:shd w:val="clear" w:color="auto" w:fill="auto"/>
            <w:hideMark/>
          </w:tcPr>
          <w:p w:rsidR="00573203" w:rsidRPr="00AD3FA1" w:rsidRDefault="00573203" w:rsidP="00AC439C">
            <w:pPr>
              <w:widowControl/>
              <w:rPr>
                <w:rFonts w:ascii="宋体" w:hAnsi="宋体" w:cs="宋体"/>
                <w:color w:val="000000"/>
                <w:kern w:val="0"/>
                <w:sz w:val="18"/>
                <w:szCs w:val="18"/>
              </w:rPr>
            </w:pPr>
            <w:r w:rsidRPr="00AD3FA1">
              <w:rPr>
                <w:rFonts w:ascii="宋体" w:hAnsi="宋体" w:cs="宋体" w:hint="eastAsia"/>
                <w:color w:val="000000"/>
                <w:kern w:val="0"/>
                <w:sz w:val="18"/>
                <w:szCs w:val="18"/>
              </w:rPr>
              <w:t>单位实际在用固定资产总额与所有固定资产总额的比率，用以反映和考核单位固定资产使用效率及程度。</w:t>
            </w:r>
          </w:p>
        </w:tc>
        <w:tc>
          <w:tcPr>
            <w:tcW w:w="2846" w:type="dxa"/>
            <w:tcBorders>
              <w:top w:val="nil"/>
              <w:left w:val="nil"/>
              <w:bottom w:val="single" w:sz="4" w:space="0" w:color="auto"/>
              <w:right w:val="single" w:sz="4" w:space="0" w:color="auto"/>
            </w:tcBorders>
            <w:shd w:val="clear" w:color="auto" w:fill="auto"/>
            <w:hideMark/>
          </w:tcPr>
          <w:p w:rsidR="00573203" w:rsidRPr="00AD3FA1" w:rsidRDefault="00573203" w:rsidP="00AC439C">
            <w:pPr>
              <w:widowControl/>
              <w:rPr>
                <w:rFonts w:ascii="宋体" w:hAnsi="宋体" w:cs="宋体"/>
                <w:color w:val="000000"/>
                <w:kern w:val="0"/>
                <w:sz w:val="18"/>
                <w:szCs w:val="18"/>
              </w:rPr>
            </w:pPr>
            <w:r w:rsidRPr="00AD3FA1">
              <w:rPr>
                <w:rFonts w:ascii="宋体" w:hAnsi="宋体" w:cs="宋体" w:hint="eastAsia"/>
                <w:color w:val="000000"/>
                <w:kern w:val="0"/>
                <w:sz w:val="18"/>
                <w:szCs w:val="18"/>
              </w:rPr>
              <w:t>固定资产在用率=（实际在用固定资产总额/所有固定资产总额）×100%。固定资产在用率达到95%以上得满分.每降低1%扣权重分（1分）的5%，扣完为止。</w:t>
            </w:r>
          </w:p>
        </w:tc>
        <w:tc>
          <w:tcPr>
            <w:tcW w:w="1361" w:type="dxa"/>
            <w:tcBorders>
              <w:top w:val="nil"/>
              <w:left w:val="nil"/>
              <w:bottom w:val="single" w:sz="4" w:space="0" w:color="auto"/>
              <w:right w:val="single" w:sz="4" w:space="0" w:color="auto"/>
            </w:tcBorders>
            <w:shd w:val="clear" w:color="auto" w:fill="auto"/>
            <w:hideMark/>
          </w:tcPr>
          <w:p w:rsidR="00573203" w:rsidRPr="00AD3FA1" w:rsidRDefault="00573203" w:rsidP="00AC439C">
            <w:pPr>
              <w:widowControl/>
              <w:rPr>
                <w:rFonts w:ascii="宋体" w:hAnsi="宋体" w:cs="宋体"/>
                <w:color w:val="000000"/>
                <w:kern w:val="0"/>
                <w:sz w:val="18"/>
                <w:szCs w:val="18"/>
              </w:rPr>
            </w:pPr>
            <w:r w:rsidRPr="00AD3FA1">
              <w:rPr>
                <w:rFonts w:ascii="宋体" w:hAnsi="宋体" w:cs="宋体" w:hint="eastAsia"/>
                <w:color w:val="000000"/>
                <w:kern w:val="0"/>
                <w:sz w:val="18"/>
                <w:szCs w:val="18"/>
              </w:rPr>
              <w:t>固定资产卡片、固定资产使用信息等</w:t>
            </w:r>
          </w:p>
        </w:tc>
      </w:tr>
      <w:tr w:rsidR="00573203" w:rsidRPr="004074A6" w:rsidTr="00AC439C">
        <w:trPr>
          <w:trHeight w:val="1425"/>
        </w:trPr>
        <w:tc>
          <w:tcPr>
            <w:tcW w:w="579" w:type="dxa"/>
            <w:vMerge/>
            <w:tcBorders>
              <w:top w:val="nil"/>
              <w:left w:val="single" w:sz="4" w:space="0" w:color="auto"/>
              <w:bottom w:val="single" w:sz="4" w:space="0" w:color="auto"/>
              <w:right w:val="single" w:sz="4" w:space="0" w:color="auto"/>
            </w:tcBorders>
            <w:vAlign w:val="center"/>
            <w:hideMark/>
          </w:tcPr>
          <w:p w:rsidR="00573203" w:rsidRPr="00E13A6B" w:rsidRDefault="00573203" w:rsidP="00AC439C">
            <w:pPr>
              <w:widowControl/>
              <w:jc w:val="left"/>
              <w:rPr>
                <w:rFonts w:ascii="宋体" w:hAnsi="宋体" w:cs="宋体"/>
                <w:b/>
                <w:bCs/>
                <w:color w:val="000000"/>
                <w:kern w:val="0"/>
                <w:sz w:val="18"/>
                <w:szCs w:val="18"/>
              </w:rPr>
            </w:pPr>
          </w:p>
        </w:tc>
        <w:tc>
          <w:tcPr>
            <w:tcW w:w="981" w:type="dxa"/>
            <w:vMerge w:val="restart"/>
            <w:tcBorders>
              <w:top w:val="nil"/>
              <w:left w:val="single" w:sz="4" w:space="0" w:color="auto"/>
              <w:bottom w:val="single" w:sz="4" w:space="0" w:color="auto"/>
              <w:right w:val="single" w:sz="4" w:space="0" w:color="auto"/>
            </w:tcBorders>
            <w:shd w:val="clear" w:color="auto" w:fill="auto"/>
            <w:hideMark/>
          </w:tcPr>
          <w:p w:rsidR="00573203" w:rsidRPr="00E13A6B" w:rsidRDefault="00573203" w:rsidP="00AC439C">
            <w:pPr>
              <w:widowControl/>
              <w:rPr>
                <w:rFonts w:ascii="宋体" w:hAnsi="宋体" w:cs="宋体"/>
                <w:color w:val="000000"/>
                <w:kern w:val="0"/>
                <w:sz w:val="18"/>
                <w:szCs w:val="18"/>
              </w:rPr>
            </w:pPr>
            <w:r w:rsidRPr="00E13A6B">
              <w:rPr>
                <w:rFonts w:ascii="宋体" w:hAnsi="宋体" w:cs="宋体" w:hint="eastAsia"/>
                <w:color w:val="000000"/>
                <w:kern w:val="0"/>
                <w:sz w:val="18"/>
                <w:szCs w:val="18"/>
              </w:rPr>
              <w:t>B5业务管理（3分）</w:t>
            </w:r>
          </w:p>
        </w:tc>
        <w:tc>
          <w:tcPr>
            <w:tcW w:w="1559" w:type="dxa"/>
            <w:tcBorders>
              <w:top w:val="nil"/>
              <w:left w:val="nil"/>
              <w:bottom w:val="single" w:sz="4" w:space="0" w:color="auto"/>
              <w:right w:val="single" w:sz="4" w:space="0" w:color="auto"/>
            </w:tcBorders>
            <w:shd w:val="clear" w:color="auto" w:fill="auto"/>
            <w:hideMark/>
          </w:tcPr>
          <w:p w:rsidR="00573203" w:rsidRPr="00E13A6B" w:rsidRDefault="00573203" w:rsidP="00AC439C">
            <w:pPr>
              <w:widowControl/>
              <w:rPr>
                <w:rFonts w:ascii="宋体" w:hAnsi="宋体" w:cs="宋体"/>
                <w:color w:val="000000"/>
                <w:kern w:val="0"/>
                <w:sz w:val="18"/>
                <w:szCs w:val="18"/>
              </w:rPr>
            </w:pPr>
            <w:r w:rsidRPr="00E13A6B">
              <w:rPr>
                <w:rFonts w:ascii="宋体" w:hAnsi="宋体" w:cs="宋体" w:hint="eastAsia"/>
                <w:color w:val="000000"/>
                <w:kern w:val="0"/>
                <w:sz w:val="18"/>
                <w:szCs w:val="18"/>
              </w:rPr>
              <w:t>B51业务管理制度健全性及执行情况（1分）</w:t>
            </w:r>
          </w:p>
        </w:tc>
        <w:tc>
          <w:tcPr>
            <w:tcW w:w="689" w:type="dxa"/>
            <w:tcBorders>
              <w:top w:val="nil"/>
              <w:left w:val="nil"/>
              <w:bottom w:val="single" w:sz="4" w:space="0" w:color="auto"/>
              <w:right w:val="single" w:sz="4" w:space="0" w:color="auto"/>
            </w:tcBorders>
            <w:shd w:val="clear" w:color="auto" w:fill="auto"/>
            <w:vAlign w:val="center"/>
            <w:hideMark/>
          </w:tcPr>
          <w:p w:rsidR="00573203" w:rsidRPr="00AD3FA1" w:rsidRDefault="00573203" w:rsidP="00AC439C">
            <w:pPr>
              <w:widowControl/>
              <w:rPr>
                <w:rFonts w:ascii="宋体" w:hAnsi="宋体" w:cs="宋体"/>
                <w:color w:val="000000"/>
                <w:kern w:val="0"/>
                <w:sz w:val="18"/>
                <w:szCs w:val="18"/>
              </w:rPr>
            </w:pPr>
            <w:r w:rsidRPr="00AD3FA1">
              <w:rPr>
                <w:rFonts w:ascii="宋体" w:hAnsi="宋体" w:cs="宋体" w:hint="eastAsia"/>
                <w:color w:val="000000"/>
                <w:kern w:val="0"/>
                <w:sz w:val="18"/>
                <w:szCs w:val="18"/>
              </w:rPr>
              <w:t xml:space="preserve">　</w:t>
            </w:r>
            <w:r w:rsidR="006D065D" w:rsidRPr="00AD3FA1">
              <w:rPr>
                <w:rFonts w:ascii="宋体" w:hAnsi="宋体" w:cs="宋体" w:hint="eastAsia"/>
                <w:color w:val="000000"/>
                <w:kern w:val="0"/>
                <w:sz w:val="18"/>
                <w:szCs w:val="18"/>
              </w:rPr>
              <w:t>1</w:t>
            </w:r>
          </w:p>
        </w:tc>
        <w:tc>
          <w:tcPr>
            <w:tcW w:w="2050" w:type="dxa"/>
            <w:tcBorders>
              <w:top w:val="nil"/>
              <w:left w:val="nil"/>
              <w:bottom w:val="single" w:sz="4" w:space="0" w:color="auto"/>
              <w:right w:val="single" w:sz="4" w:space="0" w:color="auto"/>
            </w:tcBorders>
            <w:shd w:val="clear" w:color="auto" w:fill="auto"/>
            <w:hideMark/>
          </w:tcPr>
          <w:p w:rsidR="00573203" w:rsidRPr="00AD3FA1" w:rsidRDefault="00573203" w:rsidP="00AC439C">
            <w:pPr>
              <w:widowControl/>
              <w:rPr>
                <w:rFonts w:ascii="宋体" w:hAnsi="宋体" w:cs="宋体"/>
                <w:color w:val="000000"/>
                <w:kern w:val="0"/>
                <w:sz w:val="18"/>
                <w:szCs w:val="18"/>
              </w:rPr>
            </w:pPr>
            <w:r w:rsidRPr="00AD3FA1">
              <w:rPr>
                <w:rFonts w:ascii="宋体" w:hAnsi="宋体" w:cs="宋体" w:hint="eastAsia"/>
                <w:color w:val="000000"/>
                <w:kern w:val="0"/>
                <w:sz w:val="18"/>
                <w:szCs w:val="18"/>
              </w:rPr>
              <w:t>单位为加强业务管理、规范业务执行而制定的管理制度是否健全完整，用以反映和考核单位业务管理制度对完成主要职责或促进事业发展的保障情况。</w:t>
            </w:r>
          </w:p>
        </w:tc>
        <w:tc>
          <w:tcPr>
            <w:tcW w:w="2846" w:type="dxa"/>
            <w:tcBorders>
              <w:top w:val="nil"/>
              <w:left w:val="nil"/>
              <w:bottom w:val="single" w:sz="4" w:space="0" w:color="auto"/>
              <w:right w:val="single" w:sz="4" w:space="0" w:color="auto"/>
            </w:tcBorders>
            <w:shd w:val="clear" w:color="auto" w:fill="auto"/>
            <w:hideMark/>
          </w:tcPr>
          <w:p w:rsidR="00573203" w:rsidRPr="00AD3FA1" w:rsidRDefault="00573203" w:rsidP="00AC439C">
            <w:pPr>
              <w:widowControl/>
              <w:rPr>
                <w:rFonts w:ascii="宋体" w:hAnsi="宋体" w:cs="宋体"/>
                <w:color w:val="000000"/>
                <w:kern w:val="0"/>
                <w:sz w:val="18"/>
                <w:szCs w:val="18"/>
              </w:rPr>
            </w:pPr>
            <w:r w:rsidRPr="00AD3FA1">
              <w:rPr>
                <w:rFonts w:ascii="宋体" w:hAnsi="宋体" w:cs="宋体" w:hint="eastAsia"/>
                <w:color w:val="000000"/>
                <w:kern w:val="0"/>
                <w:sz w:val="18"/>
                <w:szCs w:val="18"/>
              </w:rPr>
              <w:t>①已制定或具有业务管理、项目管理等管理制度，得0.25分；②相关管理制度合法、合规、完整，得0.25分；③相关管理制度得到有效执行，得0.5分。</w:t>
            </w:r>
          </w:p>
        </w:tc>
        <w:tc>
          <w:tcPr>
            <w:tcW w:w="1361" w:type="dxa"/>
            <w:tcBorders>
              <w:top w:val="nil"/>
              <w:left w:val="nil"/>
              <w:bottom w:val="single" w:sz="4" w:space="0" w:color="auto"/>
              <w:right w:val="single" w:sz="4" w:space="0" w:color="auto"/>
            </w:tcBorders>
            <w:shd w:val="clear" w:color="auto" w:fill="auto"/>
            <w:hideMark/>
          </w:tcPr>
          <w:p w:rsidR="00573203" w:rsidRPr="00AD3FA1" w:rsidRDefault="00573203" w:rsidP="00AC439C">
            <w:pPr>
              <w:widowControl/>
              <w:rPr>
                <w:rFonts w:ascii="宋体" w:hAnsi="宋体" w:cs="宋体"/>
                <w:color w:val="000000"/>
                <w:kern w:val="0"/>
                <w:sz w:val="18"/>
                <w:szCs w:val="18"/>
              </w:rPr>
            </w:pPr>
            <w:r w:rsidRPr="00AD3FA1">
              <w:rPr>
                <w:rFonts w:ascii="宋体" w:hAnsi="宋体" w:cs="宋体" w:hint="eastAsia"/>
                <w:color w:val="000000"/>
                <w:kern w:val="0"/>
                <w:sz w:val="18"/>
                <w:szCs w:val="18"/>
              </w:rPr>
              <w:t>业务管理相关办法及执行情况资料</w:t>
            </w:r>
          </w:p>
        </w:tc>
      </w:tr>
      <w:tr w:rsidR="00573203" w:rsidRPr="004074A6" w:rsidTr="00AC439C">
        <w:trPr>
          <w:trHeight w:val="795"/>
        </w:trPr>
        <w:tc>
          <w:tcPr>
            <w:tcW w:w="579" w:type="dxa"/>
            <w:vMerge/>
            <w:tcBorders>
              <w:top w:val="nil"/>
              <w:left w:val="single" w:sz="4" w:space="0" w:color="auto"/>
              <w:bottom w:val="single" w:sz="4" w:space="0" w:color="auto"/>
              <w:right w:val="single" w:sz="4" w:space="0" w:color="auto"/>
            </w:tcBorders>
            <w:vAlign w:val="center"/>
            <w:hideMark/>
          </w:tcPr>
          <w:p w:rsidR="00573203" w:rsidRPr="00E13A6B" w:rsidRDefault="00573203" w:rsidP="00AC439C">
            <w:pPr>
              <w:widowControl/>
              <w:jc w:val="left"/>
              <w:rPr>
                <w:rFonts w:ascii="宋体" w:hAnsi="宋体" w:cs="宋体"/>
                <w:b/>
                <w:bCs/>
                <w:color w:val="000000"/>
                <w:kern w:val="0"/>
                <w:sz w:val="18"/>
                <w:szCs w:val="18"/>
              </w:rPr>
            </w:pPr>
          </w:p>
        </w:tc>
        <w:tc>
          <w:tcPr>
            <w:tcW w:w="981" w:type="dxa"/>
            <w:vMerge/>
            <w:tcBorders>
              <w:top w:val="nil"/>
              <w:left w:val="single" w:sz="4" w:space="0" w:color="auto"/>
              <w:bottom w:val="single" w:sz="4" w:space="0" w:color="auto"/>
              <w:right w:val="single" w:sz="4" w:space="0" w:color="auto"/>
            </w:tcBorders>
            <w:vAlign w:val="center"/>
            <w:hideMark/>
          </w:tcPr>
          <w:p w:rsidR="00573203" w:rsidRPr="00E13A6B" w:rsidRDefault="00573203" w:rsidP="00AC439C">
            <w:pPr>
              <w:widowControl/>
              <w:jc w:val="left"/>
              <w:rPr>
                <w:rFonts w:ascii="宋体" w:hAnsi="宋体" w:cs="宋体"/>
                <w:color w:val="000000"/>
                <w:kern w:val="0"/>
                <w:sz w:val="18"/>
                <w:szCs w:val="18"/>
              </w:rPr>
            </w:pPr>
          </w:p>
        </w:tc>
        <w:tc>
          <w:tcPr>
            <w:tcW w:w="1559" w:type="dxa"/>
            <w:tcBorders>
              <w:top w:val="nil"/>
              <w:left w:val="nil"/>
              <w:bottom w:val="single" w:sz="4" w:space="0" w:color="auto"/>
              <w:right w:val="single" w:sz="4" w:space="0" w:color="auto"/>
            </w:tcBorders>
            <w:shd w:val="clear" w:color="auto" w:fill="auto"/>
            <w:hideMark/>
          </w:tcPr>
          <w:p w:rsidR="00573203" w:rsidRPr="00E13A6B" w:rsidRDefault="00573203" w:rsidP="00AC439C">
            <w:pPr>
              <w:widowControl/>
              <w:rPr>
                <w:rFonts w:ascii="宋体" w:hAnsi="宋体" w:cs="宋体"/>
                <w:color w:val="000000"/>
                <w:kern w:val="0"/>
                <w:sz w:val="18"/>
                <w:szCs w:val="18"/>
              </w:rPr>
            </w:pPr>
            <w:r w:rsidRPr="00E13A6B">
              <w:rPr>
                <w:rFonts w:ascii="宋体" w:hAnsi="宋体" w:cs="宋体" w:hint="eastAsia"/>
                <w:color w:val="000000"/>
                <w:kern w:val="0"/>
                <w:sz w:val="18"/>
                <w:szCs w:val="18"/>
              </w:rPr>
              <w:t>B52政府采购规范性（1分）</w:t>
            </w:r>
          </w:p>
        </w:tc>
        <w:tc>
          <w:tcPr>
            <w:tcW w:w="689" w:type="dxa"/>
            <w:tcBorders>
              <w:top w:val="nil"/>
              <w:left w:val="nil"/>
              <w:bottom w:val="single" w:sz="4" w:space="0" w:color="auto"/>
              <w:right w:val="single" w:sz="4" w:space="0" w:color="auto"/>
            </w:tcBorders>
            <w:shd w:val="clear" w:color="auto" w:fill="auto"/>
            <w:vAlign w:val="center"/>
            <w:hideMark/>
          </w:tcPr>
          <w:p w:rsidR="00573203" w:rsidRPr="00AD3FA1" w:rsidRDefault="00573203" w:rsidP="00AC439C">
            <w:pPr>
              <w:widowControl/>
              <w:rPr>
                <w:rFonts w:ascii="宋体" w:hAnsi="宋体" w:cs="宋体"/>
                <w:color w:val="000000"/>
                <w:kern w:val="0"/>
                <w:sz w:val="18"/>
                <w:szCs w:val="18"/>
              </w:rPr>
            </w:pPr>
            <w:r w:rsidRPr="00AD3FA1">
              <w:rPr>
                <w:rFonts w:ascii="宋体" w:hAnsi="宋体" w:cs="宋体" w:hint="eastAsia"/>
                <w:color w:val="000000"/>
                <w:kern w:val="0"/>
                <w:sz w:val="18"/>
                <w:szCs w:val="18"/>
              </w:rPr>
              <w:t xml:space="preserve">　</w:t>
            </w:r>
            <w:r w:rsidR="006D065D" w:rsidRPr="00AD3FA1">
              <w:rPr>
                <w:rFonts w:ascii="宋体" w:hAnsi="宋体" w:cs="宋体" w:hint="eastAsia"/>
                <w:color w:val="000000"/>
                <w:kern w:val="0"/>
                <w:sz w:val="18"/>
                <w:szCs w:val="18"/>
              </w:rPr>
              <w:t>1</w:t>
            </w:r>
          </w:p>
        </w:tc>
        <w:tc>
          <w:tcPr>
            <w:tcW w:w="2050" w:type="dxa"/>
            <w:tcBorders>
              <w:top w:val="nil"/>
              <w:left w:val="nil"/>
              <w:bottom w:val="single" w:sz="4" w:space="0" w:color="auto"/>
              <w:right w:val="single" w:sz="4" w:space="0" w:color="auto"/>
            </w:tcBorders>
            <w:shd w:val="clear" w:color="auto" w:fill="auto"/>
            <w:hideMark/>
          </w:tcPr>
          <w:p w:rsidR="00573203" w:rsidRPr="00AD3FA1" w:rsidRDefault="00573203" w:rsidP="00AC439C">
            <w:pPr>
              <w:widowControl/>
              <w:rPr>
                <w:rFonts w:ascii="宋体" w:hAnsi="宋体" w:cs="宋体"/>
                <w:color w:val="000000"/>
                <w:kern w:val="0"/>
                <w:sz w:val="18"/>
                <w:szCs w:val="18"/>
              </w:rPr>
            </w:pPr>
            <w:r w:rsidRPr="00AD3FA1">
              <w:rPr>
                <w:rFonts w:ascii="宋体" w:hAnsi="宋体" w:cs="宋体" w:hint="eastAsia"/>
                <w:color w:val="000000"/>
                <w:kern w:val="0"/>
                <w:sz w:val="18"/>
                <w:szCs w:val="18"/>
              </w:rPr>
              <w:t>考察政府采购项目的采购程序、采购方式的规范性</w:t>
            </w:r>
          </w:p>
        </w:tc>
        <w:tc>
          <w:tcPr>
            <w:tcW w:w="2846" w:type="dxa"/>
            <w:tcBorders>
              <w:top w:val="nil"/>
              <w:left w:val="nil"/>
              <w:bottom w:val="single" w:sz="4" w:space="0" w:color="auto"/>
              <w:right w:val="single" w:sz="4" w:space="0" w:color="auto"/>
            </w:tcBorders>
            <w:shd w:val="clear" w:color="auto" w:fill="auto"/>
            <w:hideMark/>
          </w:tcPr>
          <w:p w:rsidR="00573203" w:rsidRPr="00AD3FA1" w:rsidRDefault="00573203" w:rsidP="00AC439C">
            <w:pPr>
              <w:widowControl/>
              <w:rPr>
                <w:rFonts w:ascii="宋体" w:hAnsi="宋体" w:cs="宋体"/>
                <w:color w:val="000000"/>
                <w:kern w:val="0"/>
                <w:sz w:val="18"/>
                <w:szCs w:val="18"/>
              </w:rPr>
            </w:pPr>
            <w:r w:rsidRPr="00AD3FA1">
              <w:rPr>
                <w:rFonts w:ascii="宋体" w:hAnsi="宋体" w:cs="宋体" w:hint="eastAsia"/>
                <w:color w:val="000000"/>
                <w:kern w:val="0"/>
                <w:sz w:val="18"/>
                <w:szCs w:val="18"/>
              </w:rPr>
              <w:t>①政府采购方式、程序都规范，得满分；②采购方式、程序中每有一点不规范，扣0.5分，扣完为止。</w:t>
            </w:r>
          </w:p>
        </w:tc>
        <w:tc>
          <w:tcPr>
            <w:tcW w:w="1361" w:type="dxa"/>
            <w:tcBorders>
              <w:top w:val="nil"/>
              <w:left w:val="nil"/>
              <w:bottom w:val="single" w:sz="4" w:space="0" w:color="auto"/>
              <w:right w:val="single" w:sz="4" w:space="0" w:color="auto"/>
            </w:tcBorders>
            <w:shd w:val="clear" w:color="auto" w:fill="auto"/>
            <w:hideMark/>
          </w:tcPr>
          <w:p w:rsidR="00573203" w:rsidRPr="00AD3FA1" w:rsidRDefault="00573203" w:rsidP="00AC439C">
            <w:pPr>
              <w:widowControl/>
              <w:rPr>
                <w:rFonts w:ascii="宋体" w:hAnsi="宋体" w:cs="宋体"/>
                <w:color w:val="000000"/>
                <w:kern w:val="0"/>
                <w:sz w:val="18"/>
                <w:szCs w:val="18"/>
              </w:rPr>
            </w:pPr>
            <w:r w:rsidRPr="00AD3FA1">
              <w:rPr>
                <w:rFonts w:ascii="宋体" w:hAnsi="宋体" w:cs="宋体" w:hint="eastAsia"/>
                <w:color w:val="000000"/>
                <w:kern w:val="0"/>
                <w:sz w:val="18"/>
                <w:szCs w:val="18"/>
              </w:rPr>
              <w:t>政府采购相关资料</w:t>
            </w:r>
          </w:p>
        </w:tc>
      </w:tr>
      <w:tr w:rsidR="00573203" w:rsidRPr="004074A6" w:rsidTr="00AC439C">
        <w:trPr>
          <w:trHeight w:val="795"/>
        </w:trPr>
        <w:tc>
          <w:tcPr>
            <w:tcW w:w="579" w:type="dxa"/>
            <w:vMerge/>
            <w:tcBorders>
              <w:top w:val="nil"/>
              <w:left w:val="single" w:sz="4" w:space="0" w:color="auto"/>
              <w:bottom w:val="single" w:sz="4" w:space="0" w:color="auto"/>
              <w:right w:val="single" w:sz="4" w:space="0" w:color="auto"/>
            </w:tcBorders>
            <w:vAlign w:val="center"/>
            <w:hideMark/>
          </w:tcPr>
          <w:p w:rsidR="00573203" w:rsidRPr="00E13A6B" w:rsidRDefault="00573203" w:rsidP="00AC439C">
            <w:pPr>
              <w:widowControl/>
              <w:jc w:val="left"/>
              <w:rPr>
                <w:rFonts w:ascii="宋体" w:hAnsi="宋体" w:cs="宋体"/>
                <w:b/>
                <w:bCs/>
                <w:color w:val="000000"/>
                <w:kern w:val="0"/>
                <w:sz w:val="18"/>
                <w:szCs w:val="18"/>
              </w:rPr>
            </w:pPr>
          </w:p>
        </w:tc>
        <w:tc>
          <w:tcPr>
            <w:tcW w:w="981" w:type="dxa"/>
            <w:vMerge/>
            <w:tcBorders>
              <w:top w:val="nil"/>
              <w:left w:val="single" w:sz="4" w:space="0" w:color="auto"/>
              <w:bottom w:val="single" w:sz="4" w:space="0" w:color="auto"/>
              <w:right w:val="single" w:sz="4" w:space="0" w:color="auto"/>
            </w:tcBorders>
            <w:vAlign w:val="center"/>
            <w:hideMark/>
          </w:tcPr>
          <w:p w:rsidR="00573203" w:rsidRPr="00E13A6B" w:rsidRDefault="00573203" w:rsidP="00AC439C">
            <w:pPr>
              <w:widowControl/>
              <w:jc w:val="left"/>
              <w:rPr>
                <w:rFonts w:ascii="宋体" w:hAnsi="宋体" w:cs="宋体"/>
                <w:color w:val="000000"/>
                <w:kern w:val="0"/>
                <w:sz w:val="18"/>
                <w:szCs w:val="18"/>
              </w:rPr>
            </w:pPr>
          </w:p>
        </w:tc>
        <w:tc>
          <w:tcPr>
            <w:tcW w:w="1559" w:type="dxa"/>
            <w:tcBorders>
              <w:top w:val="nil"/>
              <w:left w:val="nil"/>
              <w:bottom w:val="single" w:sz="4" w:space="0" w:color="auto"/>
              <w:right w:val="single" w:sz="4" w:space="0" w:color="auto"/>
            </w:tcBorders>
            <w:shd w:val="clear" w:color="auto" w:fill="auto"/>
            <w:hideMark/>
          </w:tcPr>
          <w:p w:rsidR="00573203" w:rsidRPr="00E13A6B" w:rsidRDefault="00573203" w:rsidP="00AC439C">
            <w:pPr>
              <w:widowControl/>
              <w:rPr>
                <w:rFonts w:ascii="宋体" w:hAnsi="宋体" w:cs="宋体"/>
                <w:color w:val="000000"/>
                <w:kern w:val="0"/>
                <w:sz w:val="18"/>
                <w:szCs w:val="18"/>
              </w:rPr>
            </w:pPr>
            <w:r w:rsidRPr="00E13A6B">
              <w:rPr>
                <w:rFonts w:ascii="宋体" w:hAnsi="宋体" w:cs="宋体" w:hint="eastAsia"/>
                <w:color w:val="000000"/>
                <w:kern w:val="0"/>
                <w:sz w:val="18"/>
                <w:szCs w:val="18"/>
              </w:rPr>
              <w:t>B53监督考核情况（1分）</w:t>
            </w:r>
          </w:p>
        </w:tc>
        <w:tc>
          <w:tcPr>
            <w:tcW w:w="689" w:type="dxa"/>
            <w:tcBorders>
              <w:top w:val="nil"/>
              <w:left w:val="nil"/>
              <w:bottom w:val="single" w:sz="4" w:space="0" w:color="auto"/>
              <w:right w:val="single" w:sz="4" w:space="0" w:color="auto"/>
            </w:tcBorders>
            <w:shd w:val="clear" w:color="auto" w:fill="auto"/>
            <w:vAlign w:val="center"/>
            <w:hideMark/>
          </w:tcPr>
          <w:p w:rsidR="00573203" w:rsidRPr="00AD3FA1" w:rsidRDefault="00573203" w:rsidP="00AC439C">
            <w:pPr>
              <w:widowControl/>
              <w:rPr>
                <w:rFonts w:ascii="宋体" w:hAnsi="宋体" w:cs="宋体"/>
                <w:color w:val="000000"/>
                <w:kern w:val="0"/>
                <w:sz w:val="18"/>
                <w:szCs w:val="18"/>
              </w:rPr>
            </w:pPr>
            <w:r w:rsidRPr="00AD3FA1">
              <w:rPr>
                <w:rFonts w:ascii="宋体" w:hAnsi="宋体" w:cs="宋体" w:hint="eastAsia"/>
                <w:color w:val="000000"/>
                <w:kern w:val="0"/>
                <w:sz w:val="18"/>
                <w:szCs w:val="18"/>
              </w:rPr>
              <w:t xml:space="preserve">　</w:t>
            </w:r>
            <w:r w:rsidR="006D065D" w:rsidRPr="00AD3FA1">
              <w:rPr>
                <w:rFonts w:ascii="宋体" w:hAnsi="宋体" w:cs="宋体" w:hint="eastAsia"/>
                <w:color w:val="000000"/>
                <w:kern w:val="0"/>
                <w:sz w:val="18"/>
                <w:szCs w:val="18"/>
              </w:rPr>
              <w:t>1</w:t>
            </w:r>
          </w:p>
        </w:tc>
        <w:tc>
          <w:tcPr>
            <w:tcW w:w="2050" w:type="dxa"/>
            <w:tcBorders>
              <w:top w:val="nil"/>
              <w:left w:val="nil"/>
              <w:bottom w:val="single" w:sz="4" w:space="0" w:color="auto"/>
              <w:right w:val="single" w:sz="4" w:space="0" w:color="auto"/>
            </w:tcBorders>
            <w:shd w:val="clear" w:color="auto" w:fill="auto"/>
            <w:hideMark/>
          </w:tcPr>
          <w:p w:rsidR="00573203" w:rsidRPr="00AD3FA1" w:rsidRDefault="00573203" w:rsidP="00AC439C">
            <w:pPr>
              <w:widowControl/>
              <w:rPr>
                <w:rFonts w:ascii="宋体" w:hAnsi="宋体" w:cs="宋体"/>
                <w:color w:val="000000"/>
                <w:kern w:val="0"/>
                <w:sz w:val="18"/>
                <w:szCs w:val="18"/>
              </w:rPr>
            </w:pPr>
            <w:r w:rsidRPr="00AD3FA1">
              <w:rPr>
                <w:rFonts w:ascii="宋体" w:hAnsi="宋体" w:cs="宋体" w:hint="eastAsia"/>
                <w:color w:val="000000"/>
                <w:kern w:val="0"/>
                <w:sz w:val="18"/>
                <w:szCs w:val="18"/>
              </w:rPr>
              <w:t>考察单位是否对各所属单位或项目实施主体进行工作监督和定期考核。</w:t>
            </w:r>
          </w:p>
        </w:tc>
        <w:tc>
          <w:tcPr>
            <w:tcW w:w="2846" w:type="dxa"/>
            <w:tcBorders>
              <w:top w:val="nil"/>
              <w:left w:val="nil"/>
              <w:bottom w:val="single" w:sz="4" w:space="0" w:color="auto"/>
              <w:right w:val="single" w:sz="4" w:space="0" w:color="auto"/>
            </w:tcBorders>
            <w:shd w:val="clear" w:color="auto" w:fill="auto"/>
            <w:hideMark/>
          </w:tcPr>
          <w:p w:rsidR="00573203" w:rsidRPr="00AD3FA1" w:rsidRDefault="00573203" w:rsidP="00AC439C">
            <w:pPr>
              <w:widowControl/>
              <w:rPr>
                <w:rFonts w:ascii="宋体" w:hAnsi="宋体" w:cs="宋体"/>
                <w:color w:val="000000"/>
                <w:kern w:val="0"/>
                <w:sz w:val="18"/>
                <w:szCs w:val="18"/>
              </w:rPr>
            </w:pPr>
            <w:r w:rsidRPr="00AD3FA1">
              <w:rPr>
                <w:rFonts w:ascii="宋体" w:hAnsi="宋体" w:cs="宋体" w:hint="eastAsia"/>
                <w:color w:val="000000"/>
                <w:kern w:val="0"/>
                <w:sz w:val="18"/>
                <w:szCs w:val="18"/>
              </w:rPr>
              <w:t>有定期指导记录、考核结果，得1分，缺少项视情况酌情进行扣分。</w:t>
            </w:r>
          </w:p>
        </w:tc>
        <w:tc>
          <w:tcPr>
            <w:tcW w:w="1361" w:type="dxa"/>
            <w:tcBorders>
              <w:top w:val="nil"/>
              <w:left w:val="nil"/>
              <w:bottom w:val="single" w:sz="4" w:space="0" w:color="auto"/>
              <w:right w:val="single" w:sz="4" w:space="0" w:color="auto"/>
            </w:tcBorders>
            <w:shd w:val="clear" w:color="auto" w:fill="auto"/>
            <w:hideMark/>
          </w:tcPr>
          <w:p w:rsidR="00573203" w:rsidRPr="00AD3FA1" w:rsidRDefault="00573203" w:rsidP="00AC439C">
            <w:pPr>
              <w:widowControl/>
              <w:rPr>
                <w:rFonts w:ascii="宋体" w:hAnsi="宋体" w:cs="宋体"/>
                <w:color w:val="000000"/>
                <w:kern w:val="0"/>
                <w:sz w:val="18"/>
                <w:szCs w:val="18"/>
              </w:rPr>
            </w:pPr>
            <w:r w:rsidRPr="00AD3FA1">
              <w:rPr>
                <w:rFonts w:ascii="宋体" w:hAnsi="宋体" w:cs="宋体" w:hint="eastAsia"/>
                <w:color w:val="000000"/>
                <w:kern w:val="0"/>
                <w:sz w:val="18"/>
                <w:szCs w:val="18"/>
              </w:rPr>
              <w:t>监督考核记录等</w:t>
            </w:r>
          </w:p>
        </w:tc>
      </w:tr>
      <w:tr w:rsidR="00573203" w:rsidRPr="004074A6" w:rsidTr="00AC439C">
        <w:trPr>
          <w:trHeight w:val="1215"/>
        </w:trPr>
        <w:tc>
          <w:tcPr>
            <w:tcW w:w="579" w:type="dxa"/>
            <w:vMerge w:val="restart"/>
            <w:tcBorders>
              <w:top w:val="nil"/>
              <w:left w:val="single" w:sz="4" w:space="0" w:color="auto"/>
              <w:bottom w:val="single" w:sz="4" w:space="0" w:color="auto"/>
              <w:right w:val="single" w:sz="4" w:space="0" w:color="auto"/>
            </w:tcBorders>
            <w:shd w:val="clear" w:color="auto" w:fill="auto"/>
            <w:hideMark/>
          </w:tcPr>
          <w:p w:rsidR="00573203" w:rsidRPr="00E13A6B" w:rsidRDefault="00573203" w:rsidP="00AC439C">
            <w:pPr>
              <w:widowControl/>
              <w:rPr>
                <w:rFonts w:ascii="宋体" w:hAnsi="宋体" w:cs="宋体"/>
                <w:b/>
                <w:bCs/>
                <w:color w:val="000000"/>
                <w:kern w:val="0"/>
                <w:sz w:val="18"/>
                <w:szCs w:val="18"/>
              </w:rPr>
            </w:pPr>
            <w:r w:rsidRPr="00E13A6B">
              <w:rPr>
                <w:rFonts w:ascii="宋体" w:hAnsi="宋体" w:cs="宋体" w:hint="eastAsia"/>
                <w:b/>
                <w:bCs/>
                <w:color w:val="000000"/>
                <w:kern w:val="0"/>
                <w:sz w:val="18"/>
                <w:szCs w:val="18"/>
              </w:rPr>
              <w:t>C</w:t>
            </w:r>
            <w:r>
              <w:rPr>
                <w:rFonts w:ascii="宋体" w:hAnsi="宋体" w:cs="宋体" w:hint="eastAsia"/>
                <w:b/>
                <w:bCs/>
                <w:color w:val="000000"/>
                <w:kern w:val="0"/>
                <w:sz w:val="18"/>
                <w:szCs w:val="18"/>
              </w:rPr>
              <w:t>单位</w:t>
            </w:r>
            <w:r w:rsidRPr="00E13A6B">
              <w:rPr>
                <w:rFonts w:ascii="宋体" w:hAnsi="宋体" w:cs="宋体" w:hint="eastAsia"/>
                <w:b/>
                <w:bCs/>
                <w:color w:val="000000"/>
                <w:kern w:val="0"/>
                <w:sz w:val="18"/>
                <w:szCs w:val="18"/>
              </w:rPr>
              <w:t>绩效（45分）</w:t>
            </w:r>
          </w:p>
        </w:tc>
        <w:tc>
          <w:tcPr>
            <w:tcW w:w="981" w:type="dxa"/>
            <w:vMerge w:val="restart"/>
            <w:tcBorders>
              <w:top w:val="nil"/>
              <w:left w:val="single" w:sz="4" w:space="0" w:color="auto"/>
              <w:bottom w:val="single" w:sz="4" w:space="0" w:color="auto"/>
              <w:right w:val="single" w:sz="4" w:space="0" w:color="auto"/>
            </w:tcBorders>
            <w:shd w:val="clear" w:color="auto" w:fill="auto"/>
            <w:hideMark/>
          </w:tcPr>
          <w:p w:rsidR="00573203" w:rsidRPr="00E13A6B" w:rsidRDefault="00573203" w:rsidP="00AC439C">
            <w:pPr>
              <w:widowControl/>
              <w:rPr>
                <w:rFonts w:ascii="宋体" w:hAnsi="宋体" w:cs="宋体"/>
                <w:color w:val="000000"/>
                <w:kern w:val="0"/>
                <w:sz w:val="18"/>
                <w:szCs w:val="18"/>
              </w:rPr>
            </w:pPr>
            <w:r w:rsidRPr="00E13A6B">
              <w:rPr>
                <w:rFonts w:ascii="宋体" w:hAnsi="宋体" w:cs="宋体" w:hint="eastAsia"/>
                <w:color w:val="000000"/>
                <w:kern w:val="0"/>
                <w:sz w:val="18"/>
                <w:szCs w:val="18"/>
              </w:rPr>
              <w:t>C1</w:t>
            </w:r>
            <w:r>
              <w:rPr>
                <w:rFonts w:ascii="宋体" w:hAnsi="宋体" w:cs="宋体" w:hint="eastAsia"/>
                <w:color w:val="000000"/>
                <w:kern w:val="0"/>
                <w:sz w:val="18"/>
                <w:szCs w:val="18"/>
              </w:rPr>
              <w:t>单位</w:t>
            </w:r>
            <w:r w:rsidRPr="00E13A6B">
              <w:rPr>
                <w:rFonts w:ascii="宋体" w:hAnsi="宋体" w:cs="宋体" w:hint="eastAsia"/>
                <w:color w:val="000000"/>
                <w:kern w:val="0"/>
                <w:sz w:val="18"/>
                <w:szCs w:val="18"/>
              </w:rPr>
              <w:t>产出（18分）（说明：该指标主要反映</w:t>
            </w:r>
            <w:r>
              <w:rPr>
                <w:rFonts w:ascii="宋体" w:hAnsi="宋体" w:cs="宋体" w:hint="eastAsia"/>
                <w:color w:val="000000"/>
                <w:kern w:val="0"/>
                <w:sz w:val="18"/>
                <w:szCs w:val="18"/>
              </w:rPr>
              <w:t>单位</w:t>
            </w:r>
            <w:r w:rsidRPr="00E13A6B">
              <w:rPr>
                <w:rFonts w:ascii="宋体" w:hAnsi="宋体" w:cs="宋体" w:hint="eastAsia"/>
                <w:color w:val="000000"/>
                <w:kern w:val="0"/>
                <w:sz w:val="18"/>
                <w:szCs w:val="18"/>
              </w:rPr>
              <w:t>（单位）重点工作任务的完成情况。三级指标以XX</w:t>
            </w:r>
            <w:r>
              <w:rPr>
                <w:rFonts w:ascii="宋体" w:hAnsi="宋体" w:cs="宋体" w:hint="eastAsia"/>
                <w:color w:val="000000"/>
                <w:kern w:val="0"/>
                <w:sz w:val="18"/>
                <w:szCs w:val="18"/>
              </w:rPr>
              <w:t>区</w:t>
            </w:r>
            <w:r w:rsidRPr="00E13A6B">
              <w:rPr>
                <w:rFonts w:ascii="宋体" w:hAnsi="宋体" w:cs="宋体" w:hint="eastAsia"/>
                <w:color w:val="000000"/>
                <w:kern w:val="0"/>
                <w:sz w:val="18"/>
                <w:szCs w:val="18"/>
              </w:rPr>
              <w:t>残疾人联合会XX年</w:t>
            </w:r>
            <w:r>
              <w:rPr>
                <w:rFonts w:ascii="宋体" w:hAnsi="宋体" w:cs="宋体" w:hint="eastAsia"/>
                <w:color w:val="000000"/>
                <w:kern w:val="0"/>
                <w:sz w:val="18"/>
                <w:szCs w:val="18"/>
              </w:rPr>
              <w:t>单位</w:t>
            </w:r>
            <w:r w:rsidRPr="00E13A6B">
              <w:rPr>
                <w:rFonts w:ascii="宋体" w:hAnsi="宋体" w:cs="宋体" w:hint="eastAsia"/>
                <w:color w:val="000000"/>
                <w:kern w:val="0"/>
                <w:sz w:val="18"/>
                <w:szCs w:val="18"/>
              </w:rPr>
              <w:t>整体支出绩效评价为例设置，供各</w:t>
            </w:r>
            <w:r>
              <w:rPr>
                <w:rFonts w:ascii="宋体" w:hAnsi="宋体" w:cs="宋体" w:hint="eastAsia"/>
                <w:color w:val="000000"/>
                <w:kern w:val="0"/>
                <w:sz w:val="18"/>
                <w:szCs w:val="18"/>
              </w:rPr>
              <w:t>单位</w:t>
            </w:r>
            <w:r w:rsidRPr="00E13A6B">
              <w:rPr>
                <w:rFonts w:ascii="宋体" w:hAnsi="宋体" w:cs="宋体" w:hint="eastAsia"/>
                <w:color w:val="000000"/>
                <w:kern w:val="0"/>
                <w:sz w:val="18"/>
                <w:szCs w:val="18"/>
              </w:rPr>
              <w:t>参</w:t>
            </w:r>
            <w:r w:rsidRPr="00E13A6B">
              <w:rPr>
                <w:rFonts w:ascii="宋体" w:hAnsi="宋体" w:cs="宋体" w:hint="eastAsia"/>
                <w:color w:val="000000"/>
                <w:kern w:val="0"/>
                <w:sz w:val="18"/>
                <w:szCs w:val="18"/>
              </w:rPr>
              <w:lastRenderedPageBreak/>
              <w:t>考。各</w:t>
            </w:r>
            <w:r>
              <w:rPr>
                <w:rFonts w:ascii="宋体" w:hAnsi="宋体" w:cs="宋体" w:hint="eastAsia"/>
                <w:color w:val="000000"/>
                <w:kern w:val="0"/>
                <w:sz w:val="18"/>
                <w:szCs w:val="18"/>
              </w:rPr>
              <w:t>单位</w:t>
            </w:r>
            <w:r w:rsidRPr="00E13A6B">
              <w:rPr>
                <w:rFonts w:ascii="宋体" w:hAnsi="宋体" w:cs="宋体" w:hint="eastAsia"/>
                <w:color w:val="000000"/>
                <w:kern w:val="0"/>
                <w:sz w:val="18"/>
                <w:szCs w:val="18"/>
              </w:rPr>
              <w:t>在</w:t>
            </w:r>
            <w:r>
              <w:rPr>
                <w:rFonts w:ascii="宋体" w:hAnsi="宋体" w:cs="宋体" w:hint="eastAsia"/>
                <w:color w:val="000000"/>
                <w:kern w:val="0"/>
                <w:sz w:val="18"/>
                <w:szCs w:val="18"/>
              </w:rPr>
              <w:t>绩效自评</w:t>
            </w:r>
            <w:r w:rsidRPr="00E13A6B">
              <w:rPr>
                <w:rFonts w:ascii="宋体" w:hAnsi="宋体" w:cs="宋体" w:hint="eastAsia"/>
                <w:color w:val="000000"/>
                <w:kern w:val="0"/>
                <w:sz w:val="18"/>
                <w:szCs w:val="18"/>
              </w:rPr>
              <w:t>工作中要结合自身工作职能设置个性化的三级指标。）</w:t>
            </w:r>
          </w:p>
        </w:tc>
        <w:tc>
          <w:tcPr>
            <w:tcW w:w="1559" w:type="dxa"/>
            <w:tcBorders>
              <w:top w:val="nil"/>
              <w:left w:val="nil"/>
              <w:bottom w:val="single" w:sz="4" w:space="0" w:color="auto"/>
              <w:right w:val="single" w:sz="4" w:space="0" w:color="auto"/>
            </w:tcBorders>
            <w:shd w:val="clear" w:color="auto" w:fill="auto"/>
            <w:hideMark/>
          </w:tcPr>
          <w:p w:rsidR="00573203" w:rsidRPr="00E13A6B" w:rsidRDefault="00573203" w:rsidP="00AC439C">
            <w:pPr>
              <w:widowControl/>
              <w:rPr>
                <w:rFonts w:ascii="宋体" w:hAnsi="宋体" w:cs="宋体"/>
                <w:color w:val="000000"/>
                <w:kern w:val="0"/>
                <w:sz w:val="18"/>
                <w:szCs w:val="18"/>
              </w:rPr>
            </w:pPr>
            <w:r w:rsidRPr="00E13A6B">
              <w:rPr>
                <w:rFonts w:ascii="宋体" w:hAnsi="宋体" w:cs="宋体" w:hint="eastAsia"/>
                <w:color w:val="000000"/>
                <w:kern w:val="0"/>
                <w:sz w:val="18"/>
                <w:szCs w:val="18"/>
              </w:rPr>
              <w:lastRenderedPageBreak/>
              <w:t>C11重点项目完成情况（4分）</w:t>
            </w:r>
          </w:p>
        </w:tc>
        <w:tc>
          <w:tcPr>
            <w:tcW w:w="689" w:type="dxa"/>
            <w:tcBorders>
              <w:top w:val="nil"/>
              <w:left w:val="nil"/>
              <w:bottom w:val="single" w:sz="4" w:space="0" w:color="auto"/>
              <w:right w:val="single" w:sz="4" w:space="0" w:color="auto"/>
            </w:tcBorders>
            <w:shd w:val="clear" w:color="auto" w:fill="auto"/>
            <w:vAlign w:val="center"/>
            <w:hideMark/>
          </w:tcPr>
          <w:p w:rsidR="00573203" w:rsidRPr="00AD3FA1" w:rsidRDefault="00573203" w:rsidP="00AC439C">
            <w:pPr>
              <w:widowControl/>
              <w:rPr>
                <w:rFonts w:ascii="宋体" w:hAnsi="宋体" w:cs="宋体"/>
                <w:color w:val="000000"/>
                <w:kern w:val="0"/>
                <w:sz w:val="18"/>
                <w:szCs w:val="18"/>
              </w:rPr>
            </w:pPr>
            <w:r w:rsidRPr="00AD3FA1">
              <w:rPr>
                <w:rFonts w:ascii="宋体" w:hAnsi="宋体" w:cs="宋体" w:hint="eastAsia"/>
                <w:color w:val="000000"/>
                <w:kern w:val="0"/>
                <w:sz w:val="18"/>
                <w:szCs w:val="18"/>
              </w:rPr>
              <w:t xml:space="preserve">　</w:t>
            </w:r>
            <w:r w:rsidR="006D065D" w:rsidRPr="00AD3FA1">
              <w:rPr>
                <w:rFonts w:ascii="宋体" w:hAnsi="宋体" w:cs="宋体" w:hint="eastAsia"/>
                <w:color w:val="000000"/>
                <w:kern w:val="0"/>
                <w:sz w:val="18"/>
                <w:szCs w:val="18"/>
              </w:rPr>
              <w:t>4</w:t>
            </w:r>
          </w:p>
        </w:tc>
        <w:tc>
          <w:tcPr>
            <w:tcW w:w="2050" w:type="dxa"/>
            <w:tcBorders>
              <w:top w:val="nil"/>
              <w:left w:val="nil"/>
              <w:bottom w:val="single" w:sz="4" w:space="0" w:color="auto"/>
              <w:right w:val="single" w:sz="4" w:space="0" w:color="auto"/>
            </w:tcBorders>
            <w:shd w:val="clear" w:color="auto" w:fill="auto"/>
            <w:hideMark/>
          </w:tcPr>
          <w:p w:rsidR="00573203" w:rsidRPr="00AD3FA1" w:rsidRDefault="00573203" w:rsidP="001070E3">
            <w:pPr>
              <w:widowControl/>
              <w:rPr>
                <w:rFonts w:ascii="宋体" w:hAnsi="宋体" w:cs="宋体"/>
                <w:color w:val="000000"/>
                <w:kern w:val="0"/>
                <w:sz w:val="18"/>
                <w:szCs w:val="18"/>
              </w:rPr>
            </w:pPr>
            <w:r w:rsidRPr="00AD3FA1">
              <w:rPr>
                <w:rFonts w:ascii="宋体" w:hAnsi="宋体" w:cs="宋体" w:hint="eastAsia"/>
                <w:color w:val="000000"/>
                <w:kern w:val="0"/>
                <w:sz w:val="18"/>
                <w:szCs w:val="18"/>
              </w:rPr>
              <w:t>考察重点项目</w:t>
            </w:r>
            <w:r w:rsidR="001070E3" w:rsidRPr="00AD3FA1">
              <w:rPr>
                <w:rFonts w:ascii="宋体" w:hAnsi="宋体" w:cs="宋体" w:hint="eastAsia"/>
                <w:color w:val="000000"/>
                <w:kern w:val="0"/>
                <w:sz w:val="18"/>
                <w:szCs w:val="18"/>
              </w:rPr>
              <w:t>“机构编制管理及行政审批制度改革工作经费”</w:t>
            </w:r>
            <w:r w:rsidRPr="00AD3FA1">
              <w:rPr>
                <w:rFonts w:ascii="宋体" w:hAnsi="宋体" w:cs="宋体" w:hint="eastAsia"/>
                <w:color w:val="000000"/>
                <w:kern w:val="0"/>
                <w:sz w:val="18"/>
                <w:szCs w:val="18"/>
              </w:rPr>
              <w:t>的完成情况。</w:t>
            </w:r>
          </w:p>
        </w:tc>
        <w:tc>
          <w:tcPr>
            <w:tcW w:w="2846" w:type="dxa"/>
            <w:tcBorders>
              <w:top w:val="nil"/>
              <w:left w:val="nil"/>
              <w:bottom w:val="single" w:sz="4" w:space="0" w:color="auto"/>
              <w:right w:val="single" w:sz="4" w:space="0" w:color="auto"/>
            </w:tcBorders>
            <w:shd w:val="clear" w:color="auto" w:fill="auto"/>
            <w:hideMark/>
          </w:tcPr>
          <w:p w:rsidR="00573203" w:rsidRPr="00AD3FA1" w:rsidRDefault="00573203" w:rsidP="00AC439C">
            <w:pPr>
              <w:widowControl/>
              <w:rPr>
                <w:rFonts w:ascii="宋体" w:hAnsi="宋体" w:cs="宋体"/>
                <w:color w:val="000000"/>
                <w:kern w:val="0"/>
                <w:sz w:val="18"/>
                <w:szCs w:val="18"/>
              </w:rPr>
            </w:pPr>
            <w:r w:rsidRPr="00AD3FA1">
              <w:rPr>
                <w:rFonts w:ascii="宋体" w:hAnsi="宋体" w:cs="宋体" w:hint="eastAsia"/>
                <w:color w:val="000000"/>
                <w:kern w:val="0"/>
                <w:sz w:val="18"/>
                <w:szCs w:val="18"/>
              </w:rPr>
              <w:t>重点项目全部完成为满分，每一项不达标扣权重分（4分）的20%；三项不达标则为零分。</w:t>
            </w:r>
          </w:p>
        </w:tc>
        <w:tc>
          <w:tcPr>
            <w:tcW w:w="1361" w:type="dxa"/>
            <w:tcBorders>
              <w:top w:val="nil"/>
              <w:left w:val="nil"/>
              <w:bottom w:val="single" w:sz="4" w:space="0" w:color="auto"/>
              <w:right w:val="single" w:sz="4" w:space="0" w:color="auto"/>
            </w:tcBorders>
            <w:shd w:val="clear" w:color="auto" w:fill="auto"/>
            <w:hideMark/>
          </w:tcPr>
          <w:p w:rsidR="00573203" w:rsidRPr="00AD3FA1" w:rsidRDefault="00573203" w:rsidP="00AC439C">
            <w:pPr>
              <w:widowControl/>
              <w:rPr>
                <w:rFonts w:ascii="宋体" w:hAnsi="宋体" w:cs="宋体"/>
                <w:color w:val="000000"/>
                <w:kern w:val="0"/>
                <w:sz w:val="18"/>
                <w:szCs w:val="18"/>
              </w:rPr>
            </w:pPr>
            <w:r w:rsidRPr="00AD3FA1">
              <w:rPr>
                <w:rFonts w:ascii="宋体" w:hAnsi="宋体" w:cs="宋体" w:hint="eastAsia"/>
                <w:color w:val="000000"/>
                <w:kern w:val="0"/>
                <w:sz w:val="18"/>
                <w:szCs w:val="18"/>
              </w:rPr>
              <w:t>重点项目指标及完成情况</w:t>
            </w:r>
          </w:p>
        </w:tc>
      </w:tr>
      <w:tr w:rsidR="00573203" w:rsidRPr="004074A6" w:rsidTr="00AC439C">
        <w:trPr>
          <w:trHeight w:val="810"/>
        </w:trPr>
        <w:tc>
          <w:tcPr>
            <w:tcW w:w="579" w:type="dxa"/>
            <w:vMerge/>
            <w:tcBorders>
              <w:top w:val="nil"/>
              <w:left w:val="single" w:sz="4" w:space="0" w:color="auto"/>
              <w:bottom w:val="single" w:sz="4" w:space="0" w:color="auto"/>
              <w:right w:val="single" w:sz="4" w:space="0" w:color="auto"/>
            </w:tcBorders>
            <w:vAlign w:val="center"/>
            <w:hideMark/>
          </w:tcPr>
          <w:p w:rsidR="00573203" w:rsidRPr="00E13A6B" w:rsidRDefault="00573203" w:rsidP="00AC439C">
            <w:pPr>
              <w:widowControl/>
              <w:jc w:val="left"/>
              <w:rPr>
                <w:rFonts w:ascii="宋体" w:hAnsi="宋体" w:cs="宋体"/>
                <w:b/>
                <w:bCs/>
                <w:color w:val="000000"/>
                <w:kern w:val="0"/>
                <w:sz w:val="18"/>
                <w:szCs w:val="18"/>
              </w:rPr>
            </w:pPr>
          </w:p>
        </w:tc>
        <w:tc>
          <w:tcPr>
            <w:tcW w:w="981" w:type="dxa"/>
            <w:vMerge/>
            <w:tcBorders>
              <w:top w:val="nil"/>
              <w:left w:val="single" w:sz="4" w:space="0" w:color="auto"/>
              <w:bottom w:val="single" w:sz="4" w:space="0" w:color="auto"/>
              <w:right w:val="single" w:sz="4" w:space="0" w:color="auto"/>
            </w:tcBorders>
            <w:vAlign w:val="center"/>
            <w:hideMark/>
          </w:tcPr>
          <w:p w:rsidR="00573203" w:rsidRPr="00E13A6B" w:rsidRDefault="00573203" w:rsidP="00AC439C">
            <w:pPr>
              <w:widowControl/>
              <w:jc w:val="left"/>
              <w:rPr>
                <w:rFonts w:ascii="宋体" w:hAnsi="宋体" w:cs="宋体"/>
                <w:color w:val="000000"/>
                <w:kern w:val="0"/>
                <w:sz w:val="18"/>
                <w:szCs w:val="18"/>
              </w:rPr>
            </w:pPr>
          </w:p>
        </w:tc>
        <w:tc>
          <w:tcPr>
            <w:tcW w:w="1559" w:type="dxa"/>
            <w:tcBorders>
              <w:top w:val="nil"/>
              <w:left w:val="nil"/>
              <w:bottom w:val="single" w:sz="4" w:space="0" w:color="auto"/>
              <w:right w:val="single" w:sz="4" w:space="0" w:color="auto"/>
            </w:tcBorders>
            <w:shd w:val="clear" w:color="auto" w:fill="auto"/>
            <w:hideMark/>
          </w:tcPr>
          <w:p w:rsidR="00573203" w:rsidRPr="001070E3" w:rsidRDefault="00573203" w:rsidP="001070E3">
            <w:pPr>
              <w:widowControl/>
              <w:rPr>
                <w:rFonts w:ascii="宋体" w:hAnsi="宋体" w:cs="宋体"/>
                <w:color w:val="000000"/>
                <w:kern w:val="0"/>
                <w:sz w:val="18"/>
                <w:szCs w:val="18"/>
              </w:rPr>
            </w:pPr>
            <w:r w:rsidRPr="001070E3">
              <w:rPr>
                <w:rFonts w:ascii="宋体" w:hAnsi="宋体" w:cs="宋体" w:hint="eastAsia"/>
                <w:color w:val="000000"/>
                <w:kern w:val="0"/>
                <w:sz w:val="18"/>
                <w:szCs w:val="18"/>
              </w:rPr>
              <w:t>C12</w:t>
            </w:r>
            <w:r w:rsidR="001070E3" w:rsidRPr="001070E3">
              <w:rPr>
                <w:rFonts w:ascii="宋体" w:hAnsi="宋体" w:cs="宋体" w:hint="eastAsia"/>
                <w:color w:val="000000"/>
                <w:kern w:val="0"/>
                <w:sz w:val="18"/>
                <w:szCs w:val="18"/>
              </w:rPr>
              <w:t>机构编制管理及行政审批制度改革工作</w:t>
            </w:r>
            <w:r w:rsidRPr="001070E3">
              <w:rPr>
                <w:rFonts w:ascii="宋体" w:hAnsi="宋体" w:cs="宋体" w:hint="eastAsia"/>
                <w:color w:val="000000"/>
                <w:kern w:val="0"/>
                <w:sz w:val="18"/>
                <w:szCs w:val="18"/>
              </w:rPr>
              <w:t>计划完成情况（2分）</w:t>
            </w:r>
          </w:p>
        </w:tc>
        <w:tc>
          <w:tcPr>
            <w:tcW w:w="689" w:type="dxa"/>
            <w:tcBorders>
              <w:top w:val="nil"/>
              <w:left w:val="nil"/>
              <w:bottom w:val="single" w:sz="4" w:space="0" w:color="auto"/>
              <w:right w:val="single" w:sz="4" w:space="0" w:color="auto"/>
            </w:tcBorders>
            <w:shd w:val="clear" w:color="auto" w:fill="auto"/>
            <w:vAlign w:val="center"/>
            <w:hideMark/>
          </w:tcPr>
          <w:p w:rsidR="00573203" w:rsidRPr="00AD3FA1" w:rsidRDefault="001070E3" w:rsidP="00AC439C">
            <w:pPr>
              <w:widowControl/>
              <w:rPr>
                <w:rFonts w:ascii="宋体" w:hAnsi="宋体" w:cs="宋体"/>
                <w:color w:val="000000"/>
                <w:kern w:val="0"/>
                <w:sz w:val="18"/>
                <w:szCs w:val="18"/>
              </w:rPr>
            </w:pPr>
            <w:r w:rsidRPr="00AD3FA1">
              <w:rPr>
                <w:rFonts w:ascii="宋体" w:hAnsi="宋体" w:cs="宋体" w:hint="eastAsia"/>
                <w:color w:val="000000"/>
                <w:kern w:val="0"/>
                <w:sz w:val="18"/>
                <w:szCs w:val="18"/>
              </w:rPr>
              <w:t>1</w:t>
            </w:r>
          </w:p>
        </w:tc>
        <w:tc>
          <w:tcPr>
            <w:tcW w:w="2050" w:type="dxa"/>
            <w:tcBorders>
              <w:top w:val="nil"/>
              <w:left w:val="nil"/>
              <w:bottom w:val="single" w:sz="4" w:space="0" w:color="auto"/>
              <w:right w:val="single" w:sz="4" w:space="0" w:color="auto"/>
            </w:tcBorders>
            <w:shd w:val="clear" w:color="auto" w:fill="auto"/>
            <w:hideMark/>
          </w:tcPr>
          <w:p w:rsidR="00573203" w:rsidRPr="00AD3FA1" w:rsidRDefault="001070E3" w:rsidP="00AC439C">
            <w:pPr>
              <w:widowControl/>
              <w:rPr>
                <w:rFonts w:ascii="宋体" w:hAnsi="宋体" w:cs="宋体"/>
                <w:color w:val="000000"/>
                <w:kern w:val="0"/>
                <w:sz w:val="18"/>
                <w:szCs w:val="18"/>
              </w:rPr>
            </w:pPr>
            <w:r w:rsidRPr="00AD3FA1">
              <w:rPr>
                <w:rFonts w:ascii="宋体" w:hAnsi="宋体" w:cs="宋体" w:hint="eastAsia"/>
                <w:color w:val="000000"/>
                <w:kern w:val="0"/>
                <w:sz w:val="18"/>
                <w:szCs w:val="18"/>
              </w:rPr>
              <w:t>考察机构编制管理及行政审批制度改革工作</w:t>
            </w:r>
            <w:r w:rsidR="00573203" w:rsidRPr="00AD3FA1">
              <w:rPr>
                <w:rFonts w:ascii="宋体" w:hAnsi="宋体" w:cs="宋体" w:hint="eastAsia"/>
                <w:color w:val="000000"/>
                <w:kern w:val="0"/>
                <w:sz w:val="18"/>
                <w:szCs w:val="18"/>
              </w:rPr>
              <w:t>的完成情况</w:t>
            </w:r>
          </w:p>
        </w:tc>
        <w:tc>
          <w:tcPr>
            <w:tcW w:w="2846" w:type="dxa"/>
            <w:tcBorders>
              <w:top w:val="nil"/>
              <w:left w:val="nil"/>
              <w:bottom w:val="single" w:sz="4" w:space="0" w:color="auto"/>
              <w:right w:val="single" w:sz="4" w:space="0" w:color="auto"/>
            </w:tcBorders>
            <w:shd w:val="clear" w:color="auto" w:fill="auto"/>
            <w:hideMark/>
          </w:tcPr>
          <w:p w:rsidR="00573203" w:rsidRPr="00AD3FA1" w:rsidRDefault="001070E3" w:rsidP="00AC439C">
            <w:pPr>
              <w:widowControl/>
              <w:rPr>
                <w:rFonts w:ascii="宋体" w:hAnsi="宋体" w:cs="宋体"/>
                <w:color w:val="000000"/>
                <w:kern w:val="0"/>
                <w:sz w:val="18"/>
                <w:szCs w:val="18"/>
              </w:rPr>
            </w:pPr>
            <w:r w:rsidRPr="00AD3FA1">
              <w:rPr>
                <w:rFonts w:ascii="宋体" w:hAnsi="宋体" w:cs="宋体" w:hint="eastAsia"/>
                <w:color w:val="000000"/>
                <w:kern w:val="0"/>
                <w:sz w:val="18"/>
                <w:szCs w:val="18"/>
              </w:rPr>
              <w:t>考察机构编制管理及行政审批制度改革工作</w:t>
            </w:r>
            <w:r w:rsidR="00573203" w:rsidRPr="00AD3FA1">
              <w:rPr>
                <w:rFonts w:ascii="宋体" w:hAnsi="宋体" w:cs="宋体" w:hint="eastAsia"/>
                <w:color w:val="000000"/>
                <w:kern w:val="0"/>
                <w:sz w:val="18"/>
                <w:szCs w:val="18"/>
              </w:rPr>
              <w:t>是否完成，按照权重分*完成率进行打分</w:t>
            </w:r>
          </w:p>
        </w:tc>
        <w:tc>
          <w:tcPr>
            <w:tcW w:w="1361" w:type="dxa"/>
            <w:tcBorders>
              <w:top w:val="nil"/>
              <w:left w:val="nil"/>
              <w:bottom w:val="single" w:sz="4" w:space="0" w:color="auto"/>
              <w:right w:val="single" w:sz="4" w:space="0" w:color="auto"/>
            </w:tcBorders>
            <w:shd w:val="clear" w:color="auto" w:fill="auto"/>
            <w:hideMark/>
          </w:tcPr>
          <w:p w:rsidR="00573203" w:rsidRPr="00AD3FA1" w:rsidRDefault="001070E3" w:rsidP="00AC439C">
            <w:pPr>
              <w:widowControl/>
              <w:rPr>
                <w:rFonts w:ascii="宋体" w:hAnsi="宋体" w:cs="宋体"/>
                <w:color w:val="000000"/>
                <w:kern w:val="0"/>
                <w:sz w:val="18"/>
                <w:szCs w:val="18"/>
              </w:rPr>
            </w:pPr>
            <w:r w:rsidRPr="00AD3FA1">
              <w:rPr>
                <w:rFonts w:ascii="宋体" w:hAnsi="宋体" w:cs="宋体" w:hint="eastAsia"/>
                <w:color w:val="000000"/>
                <w:kern w:val="0"/>
                <w:sz w:val="18"/>
                <w:szCs w:val="18"/>
              </w:rPr>
              <w:t>机构编制管理及行政审批制度改革工作</w:t>
            </w:r>
            <w:r w:rsidR="00573203" w:rsidRPr="00AD3FA1">
              <w:rPr>
                <w:rFonts w:ascii="宋体" w:hAnsi="宋体" w:cs="宋体" w:hint="eastAsia"/>
                <w:color w:val="000000"/>
                <w:kern w:val="0"/>
                <w:sz w:val="18"/>
                <w:szCs w:val="18"/>
              </w:rPr>
              <w:t>项目计划及实施资料</w:t>
            </w:r>
          </w:p>
        </w:tc>
      </w:tr>
      <w:tr w:rsidR="00573203" w:rsidRPr="004074A6" w:rsidTr="00AC439C">
        <w:trPr>
          <w:trHeight w:val="900"/>
        </w:trPr>
        <w:tc>
          <w:tcPr>
            <w:tcW w:w="579" w:type="dxa"/>
            <w:vMerge/>
            <w:tcBorders>
              <w:top w:val="nil"/>
              <w:left w:val="single" w:sz="4" w:space="0" w:color="auto"/>
              <w:bottom w:val="single" w:sz="4" w:space="0" w:color="auto"/>
              <w:right w:val="single" w:sz="4" w:space="0" w:color="auto"/>
            </w:tcBorders>
            <w:vAlign w:val="center"/>
            <w:hideMark/>
          </w:tcPr>
          <w:p w:rsidR="00573203" w:rsidRPr="00E13A6B" w:rsidRDefault="00573203" w:rsidP="00AC439C">
            <w:pPr>
              <w:widowControl/>
              <w:jc w:val="left"/>
              <w:rPr>
                <w:rFonts w:ascii="宋体" w:hAnsi="宋体" w:cs="宋体"/>
                <w:b/>
                <w:bCs/>
                <w:color w:val="000000"/>
                <w:kern w:val="0"/>
                <w:sz w:val="18"/>
                <w:szCs w:val="18"/>
              </w:rPr>
            </w:pPr>
          </w:p>
        </w:tc>
        <w:tc>
          <w:tcPr>
            <w:tcW w:w="981" w:type="dxa"/>
            <w:vMerge/>
            <w:tcBorders>
              <w:top w:val="nil"/>
              <w:left w:val="single" w:sz="4" w:space="0" w:color="auto"/>
              <w:bottom w:val="single" w:sz="4" w:space="0" w:color="auto"/>
              <w:right w:val="single" w:sz="4" w:space="0" w:color="auto"/>
            </w:tcBorders>
            <w:vAlign w:val="center"/>
            <w:hideMark/>
          </w:tcPr>
          <w:p w:rsidR="00573203" w:rsidRPr="00E13A6B" w:rsidRDefault="00573203" w:rsidP="00AC439C">
            <w:pPr>
              <w:widowControl/>
              <w:jc w:val="left"/>
              <w:rPr>
                <w:rFonts w:ascii="宋体" w:hAnsi="宋体" w:cs="宋体"/>
                <w:color w:val="000000"/>
                <w:kern w:val="0"/>
                <w:sz w:val="18"/>
                <w:szCs w:val="18"/>
              </w:rPr>
            </w:pPr>
          </w:p>
        </w:tc>
        <w:tc>
          <w:tcPr>
            <w:tcW w:w="1559" w:type="dxa"/>
            <w:tcBorders>
              <w:top w:val="nil"/>
              <w:left w:val="nil"/>
              <w:bottom w:val="single" w:sz="4" w:space="0" w:color="auto"/>
              <w:right w:val="single" w:sz="4" w:space="0" w:color="auto"/>
            </w:tcBorders>
            <w:shd w:val="clear" w:color="auto" w:fill="auto"/>
            <w:hideMark/>
          </w:tcPr>
          <w:p w:rsidR="00573203" w:rsidRPr="00E13A6B" w:rsidRDefault="00573203" w:rsidP="00AC439C">
            <w:pPr>
              <w:widowControl/>
              <w:rPr>
                <w:rFonts w:ascii="宋体" w:hAnsi="宋体" w:cs="宋体"/>
                <w:color w:val="000000"/>
                <w:kern w:val="0"/>
                <w:sz w:val="18"/>
                <w:szCs w:val="18"/>
              </w:rPr>
            </w:pPr>
            <w:r w:rsidRPr="00E13A6B">
              <w:rPr>
                <w:rFonts w:ascii="宋体" w:hAnsi="宋体" w:cs="宋体" w:hint="eastAsia"/>
                <w:color w:val="000000"/>
                <w:kern w:val="0"/>
                <w:sz w:val="18"/>
                <w:szCs w:val="18"/>
              </w:rPr>
              <w:t>C13教育计划完成情况（1分）</w:t>
            </w:r>
          </w:p>
        </w:tc>
        <w:tc>
          <w:tcPr>
            <w:tcW w:w="689" w:type="dxa"/>
            <w:tcBorders>
              <w:top w:val="nil"/>
              <w:left w:val="nil"/>
              <w:bottom w:val="single" w:sz="4" w:space="0" w:color="auto"/>
              <w:right w:val="single" w:sz="4" w:space="0" w:color="auto"/>
            </w:tcBorders>
            <w:shd w:val="clear" w:color="auto" w:fill="auto"/>
            <w:vAlign w:val="center"/>
            <w:hideMark/>
          </w:tcPr>
          <w:p w:rsidR="00573203" w:rsidRPr="00AD3FA1" w:rsidRDefault="00573203" w:rsidP="00AC439C">
            <w:pPr>
              <w:widowControl/>
              <w:rPr>
                <w:rFonts w:ascii="宋体" w:hAnsi="宋体" w:cs="宋体"/>
                <w:color w:val="000000"/>
                <w:kern w:val="0"/>
                <w:sz w:val="18"/>
                <w:szCs w:val="18"/>
              </w:rPr>
            </w:pPr>
            <w:r w:rsidRPr="00AD3FA1">
              <w:rPr>
                <w:rFonts w:ascii="宋体" w:hAnsi="宋体" w:cs="宋体" w:hint="eastAsia"/>
                <w:color w:val="000000"/>
                <w:kern w:val="0"/>
                <w:sz w:val="18"/>
                <w:szCs w:val="18"/>
              </w:rPr>
              <w:t xml:space="preserve">　</w:t>
            </w:r>
            <w:r w:rsidR="006D065D" w:rsidRPr="00AD3FA1">
              <w:rPr>
                <w:rFonts w:ascii="宋体" w:hAnsi="宋体" w:cs="宋体" w:hint="eastAsia"/>
                <w:color w:val="000000"/>
                <w:kern w:val="0"/>
                <w:sz w:val="18"/>
                <w:szCs w:val="18"/>
              </w:rPr>
              <w:t>1</w:t>
            </w:r>
          </w:p>
        </w:tc>
        <w:tc>
          <w:tcPr>
            <w:tcW w:w="2050" w:type="dxa"/>
            <w:tcBorders>
              <w:top w:val="nil"/>
              <w:left w:val="nil"/>
              <w:bottom w:val="single" w:sz="4" w:space="0" w:color="auto"/>
              <w:right w:val="single" w:sz="4" w:space="0" w:color="auto"/>
            </w:tcBorders>
            <w:shd w:val="clear" w:color="auto" w:fill="auto"/>
            <w:hideMark/>
          </w:tcPr>
          <w:p w:rsidR="00573203" w:rsidRPr="00AD3FA1" w:rsidRDefault="00386F72" w:rsidP="00AC439C">
            <w:pPr>
              <w:widowControl/>
              <w:rPr>
                <w:rFonts w:ascii="宋体" w:hAnsi="宋体" w:cs="宋体"/>
                <w:color w:val="000000"/>
                <w:kern w:val="0"/>
                <w:sz w:val="18"/>
                <w:szCs w:val="18"/>
              </w:rPr>
            </w:pPr>
            <w:r w:rsidRPr="00AD3FA1">
              <w:rPr>
                <w:rFonts w:ascii="宋体" w:hAnsi="宋体" w:cs="宋体" w:hint="eastAsia"/>
                <w:color w:val="000000"/>
                <w:kern w:val="0"/>
                <w:sz w:val="18"/>
                <w:szCs w:val="18"/>
              </w:rPr>
              <w:t>考察教育</w:t>
            </w:r>
            <w:r w:rsidR="00573203" w:rsidRPr="00AD3FA1">
              <w:rPr>
                <w:rFonts w:ascii="宋体" w:hAnsi="宋体" w:cs="宋体" w:hint="eastAsia"/>
                <w:color w:val="000000"/>
                <w:kern w:val="0"/>
                <w:sz w:val="18"/>
                <w:szCs w:val="18"/>
              </w:rPr>
              <w:t>工作完成情况</w:t>
            </w:r>
          </w:p>
        </w:tc>
        <w:tc>
          <w:tcPr>
            <w:tcW w:w="2846" w:type="dxa"/>
            <w:tcBorders>
              <w:top w:val="nil"/>
              <w:left w:val="nil"/>
              <w:bottom w:val="single" w:sz="4" w:space="0" w:color="auto"/>
              <w:right w:val="single" w:sz="4" w:space="0" w:color="auto"/>
            </w:tcBorders>
            <w:shd w:val="clear" w:color="auto" w:fill="auto"/>
            <w:hideMark/>
          </w:tcPr>
          <w:p w:rsidR="00573203" w:rsidRPr="00AD3FA1" w:rsidRDefault="00573203" w:rsidP="00AC439C">
            <w:pPr>
              <w:widowControl/>
              <w:rPr>
                <w:rFonts w:ascii="宋体" w:hAnsi="宋体" w:cs="宋体"/>
                <w:color w:val="000000"/>
                <w:kern w:val="0"/>
                <w:sz w:val="18"/>
                <w:szCs w:val="18"/>
              </w:rPr>
            </w:pPr>
            <w:r w:rsidRPr="00AD3FA1">
              <w:rPr>
                <w:rFonts w:ascii="宋体" w:hAnsi="宋体" w:cs="宋体" w:hint="eastAsia"/>
                <w:color w:val="000000"/>
                <w:kern w:val="0"/>
                <w:sz w:val="18"/>
                <w:szCs w:val="18"/>
              </w:rPr>
              <w:t>考察</w:t>
            </w:r>
            <w:r w:rsidR="00386F72" w:rsidRPr="00AD3FA1">
              <w:rPr>
                <w:rFonts w:ascii="宋体" w:hAnsi="宋体" w:cs="宋体" w:hint="eastAsia"/>
                <w:color w:val="000000"/>
                <w:kern w:val="0"/>
                <w:sz w:val="18"/>
                <w:szCs w:val="18"/>
              </w:rPr>
              <w:t>教育</w:t>
            </w:r>
            <w:r w:rsidRPr="00AD3FA1">
              <w:rPr>
                <w:rFonts w:ascii="宋体" w:hAnsi="宋体" w:cs="宋体" w:hint="eastAsia"/>
                <w:color w:val="000000"/>
                <w:kern w:val="0"/>
                <w:sz w:val="18"/>
                <w:szCs w:val="18"/>
              </w:rPr>
              <w:t>工作是否完成，按照权重分*完成率进行打分</w:t>
            </w:r>
          </w:p>
        </w:tc>
        <w:tc>
          <w:tcPr>
            <w:tcW w:w="1361" w:type="dxa"/>
            <w:tcBorders>
              <w:top w:val="nil"/>
              <w:left w:val="nil"/>
              <w:bottom w:val="single" w:sz="4" w:space="0" w:color="auto"/>
              <w:right w:val="single" w:sz="4" w:space="0" w:color="auto"/>
            </w:tcBorders>
            <w:shd w:val="clear" w:color="auto" w:fill="auto"/>
            <w:hideMark/>
          </w:tcPr>
          <w:p w:rsidR="00573203" w:rsidRPr="00AD3FA1" w:rsidRDefault="00386F72" w:rsidP="00AC439C">
            <w:pPr>
              <w:widowControl/>
              <w:rPr>
                <w:rFonts w:ascii="宋体" w:hAnsi="宋体" w:cs="宋体"/>
                <w:color w:val="000000"/>
                <w:kern w:val="0"/>
                <w:sz w:val="18"/>
                <w:szCs w:val="18"/>
              </w:rPr>
            </w:pPr>
            <w:r w:rsidRPr="00AD3FA1">
              <w:rPr>
                <w:rFonts w:ascii="宋体" w:hAnsi="宋体" w:cs="宋体" w:hint="eastAsia"/>
                <w:color w:val="000000"/>
                <w:kern w:val="0"/>
                <w:sz w:val="18"/>
                <w:szCs w:val="18"/>
              </w:rPr>
              <w:t>教育</w:t>
            </w:r>
            <w:r w:rsidR="00573203" w:rsidRPr="00AD3FA1">
              <w:rPr>
                <w:rFonts w:ascii="宋体" w:hAnsi="宋体" w:cs="宋体" w:hint="eastAsia"/>
                <w:color w:val="000000"/>
                <w:kern w:val="0"/>
                <w:sz w:val="18"/>
                <w:szCs w:val="18"/>
              </w:rPr>
              <w:t>计划及实施资料、实施效果</w:t>
            </w:r>
          </w:p>
        </w:tc>
      </w:tr>
      <w:tr w:rsidR="00573203" w:rsidRPr="004074A6" w:rsidTr="00AC439C">
        <w:trPr>
          <w:trHeight w:val="900"/>
        </w:trPr>
        <w:tc>
          <w:tcPr>
            <w:tcW w:w="579" w:type="dxa"/>
            <w:vMerge/>
            <w:tcBorders>
              <w:top w:val="nil"/>
              <w:left w:val="single" w:sz="4" w:space="0" w:color="auto"/>
              <w:bottom w:val="single" w:sz="4" w:space="0" w:color="auto"/>
              <w:right w:val="single" w:sz="4" w:space="0" w:color="auto"/>
            </w:tcBorders>
            <w:vAlign w:val="center"/>
            <w:hideMark/>
          </w:tcPr>
          <w:p w:rsidR="00573203" w:rsidRPr="00E13A6B" w:rsidRDefault="00573203" w:rsidP="00AC439C">
            <w:pPr>
              <w:widowControl/>
              <w:jc w:val="left"/>
              <w:rPr>
                <w:rFonts w:ascii="宋体" w:hAnsi="宋体" w:cs="宋体"/>
                <w:b/>
                <w:bCs/>
                <w:color w:val="000000"/>
                <w:kern w:val="0"/>
                <w:sz w:val="18"/>
                <w:szCs w:val="18"/>
              </w:rPr>
            </w:pPr>
          </w:p>
        </w:tc>
        <w:tc>
          <w:tcPr>
            <w:tcW w:w="981" w:type="dxa"/>
            <w:vMerge/>
            <w:tcBorders>
              <w:top w:val="nil"/>
              <w:left w:val="single" w:sz="4" w:space="0" w:color="auto"/>
              <w:bottom w:val="single" w:sz="4" w:space="0" w:color="auto"/>
              <w:right w:val="single" w:sz="4" w:space="0" w:color="auto"/>
            </w:tcBorders>
            <w:vAlign w:val="center"/>
            <w:hideMark/>
          </w:tcPr>
          <w:p w:rsidR="00573203" w:rsidRPr="00E13A6B" w:rsidRDefault="00573203" w:rsidP="00AC439C">
            <w:pPr>
              <w:widowControl/>
              <w:jc w:val="left"/>
              <w:rPr>
                <w:rFonts w:ascii="宋体" w:hAnsi="宋体" w:cs="宋体"/>
                <w:color w:val="000000"/>
                <w:kern w:val="0"/>
                <w:sz w:val="18"/>
                <w:szCs w:val="18"/>
              </w:rPr>
            </w:pPr>
          </w:p>
        </w:tc>
        <w:tc>
          <w:tcPr>
            <w:tcW w:w="1559" w:type="dxa"/>
            <w:tcBorders>
              <w:top w:val="nil"/>
              <w:left w:val="nil"/>
              <w:bottom w:val="single" w:sz="4" w:space="0" w:color="auto"/>
              <w:right w:val="single" w:sz="4" w:space="0" w:color="auto"/>
            </w:tcBorders>
            <w:shd w:val="clear" w:color="auto" w:fill="auto"/>
            <w:hideMark/>
          </w:tcPr>
          <w:p w:rsidR="00573203" w:rsidRPr="00E13A6B" w:rsidRDefault="00573203" w:rsidP="00AC439C">
            <w:pPr>
              <w:widowControl/>
              <w:rPr>
                <w:rFonts w:ascii="宋体" w:hAnsi="宋体" w:cs="宋体"/>
                <w:color w:val="000000"/>
                <w:kern w:val="0"/>
                <w:sz w:val="18"/>
                <w:szCs w:val="18"/>
              </w:rPr>
            </w:pPr>
            <w:r w:rsidRPr="00E13A6B">
              <w:rPr>
                <w:rFonts w:ascii="宋体" w:hAnsi="宋体" w:cs="宋体" w:hint="eastAsia"/>
                <w:color w:val="000000"/>
                <w:kern w:val="0"/>
                <w:sz w:val="18"/>
                <w:szCs w:val="18"/>
              </w:rPr>
              <w:t>C14</w:t>
            </w:r>
            <w:r w:rsidR="00386F72">
              <w:rPr>
                <w:rFonts w:ascii="宋体" w:hAnsi="宋体" w:cs="宋体" w:hint="eastAsia"/>
                <w:color w:val="000000"/>
                <w:kern w:val="0"/>
                <w:sz w:val="18"/>
                <w:szCs w:val="18"/>
              </w:rPr>
              <w:t>审批服务</w:t>
            </w:r>
            <w:r w:rsidRPr="00E13A6B">
              <w:rPr>
                <w:rFonts w:ascii="宋体" w:hAnsi="宋体" w:cs="宋体" w:hint="eastAsia"/>
                <w:color w:val="000000"/>
                <w:kern w:val="0"/>
                <w:sz w:val="18"/>
                <w:szCs w:val="18"/>
              </w:rPr>
              <w:t>计划完成情况（3分）</w:t>
            </w:r>
          </w:p>
        </w:tc>
        <w:tc>
          <w:tcPr>
            <w:tcW w:w="689" w:type="dxa"/>
            <w:tcBorders>
              <w:top w:val="nil"/>
              <w:left w:val="nil"/>
              <w:bottom w:val="single" w:sz="4" w:space="0" w:color="auto"/>
              <w:right w:val="single" w:sz="4" w:space="0" w:color="auto"/>
            </w:tcBorders>
            <w:shd w:val="clear" w:color="auto" w:fill="auto"/>
            <w:vAlign w:val="center"/>
            <w:hideMark/>
          </w:tcPr>
          <w:p w:rsidR="00573203" w:rsidRPr="00AD3FA1" w:rsidRDefault="00573203" w:rsidP="00AC439C">
            <w:pPr>
              <w:widowControl/>
              <w:rPr>
                <w:rFonts w:ascii="宋体" w:hAnsi="宋体" w:cs="宋体"/>
                <w:color w:val="000000"/>
                <w:kern w:val="0"/>
                <w:sz w:val="18"/>
                <w:szCs w:val="18"/>
              </w:rPr>
            </w:pPr>
            <w:r w:rsidRPr="00AD3FA1">
              <w:rPr>
                <w:rFonts w:ascii="宋体" w:hAnsi="宋体" w:cs="宋体" w:hint="eastAsia"/>
                <w:color w:val="000000"/>
                <w:kern w:val="0"/>
                <w:sz w:val="18"/>
                <w:szCs w:val="18"/>
              </w:rPr>
              <w:t xml:space="preserve">　</w:t>
            </w:r>
            <w:r w:rsidR="006D065D" w:rsidRPr="00AD3FA1">
              <w:rPr>
                <w:rFonts w:ascii="宋体" w:hAnsi="宋体" w:cs="宋体" w:hint="eastAsia"/>
                <w:color w:val="000000"/>
                <w:kern w:val="0"/>
                <w:sz w:val="18"/>
                <w:szCs w:val="18"/>
              </w:rPr>
              <w:t>3</w:t>
            </w:r>
          </w:p>
        </w:tc>
        <w:tc>
          <w:tcPr>
            <w:tcW w:w="2050" w:type="dxa"/>
            <w:tcBorders>
              <w:top w:val="nil"/>
              <w:left w:val="nil"/>
              <w:bottom w:val="single" w:sz="4" w:space="0" w:color="auto"/>
              <w:right w:val="single" w:sz="4" w:space="0" w:color="auto"/>
            </w:tcBorders>
            <w:shd w:val="clear" w:color="auto" w:fill="auto"/>
            <w:hideMark/>
          </w:tcPr>
          <w:p w:rsidR="00573203" w:rsidRPr="00AD3FA1" w:rsidRDefault="00573203" w:rsidP="00AC439C">
            <w:pPr>
              <w:widowControl/>
              <w:rPr>
                <w:rFonts w:ascii="宋体" w:hAnsi="宋体" w:cs="宋体"/>
                <w:color w:val="000000"/>
                <w:kern w:val="0"/>
                <w:sz w:val="18"/>
                <w:szCs w:val="18"/>
              </w:rPr>
            </w:pPr>
            <w:r w:rsidRPr="00AD3FA1">
              <w:rPr>
                <w:rFonts w:ascii="宋体" w:hAnsi="宋体" w:cs="宋体" w:hint="eastAsia"/>
                <w:color w:val="000000"/>
                <w:kern w:val="0"/>
                <w:sz w:val="18"/>
                <w:szCs w:val="18"/>
              </w:rPr>
              <w:t>考察</w:t>
            </w:r>
            <w:r w:rsidR="00386F72" w:rsidRPr="00AD3FA1">
              <w:rPr>
                <w:rFonts w:ascii="宋体" w:hAnsi="宋体" w:cs="宋体" w:hint="eastAsia"/>
                <w:color w:val="000000"/>
                <w:kern w:val="0"/>
                <w:sz w:val="18"/>
                <w:szCs w:val="18"/>
              </w:rPr>
              <w:t>审批服务</w:t>
            </w:r>
            <w:r w:rsidRPr="00AD3FA1">
              <w:rPr>
                <w:rFonts w:ascii="宋体" w:hAnsi="宋体" w:cs="宋体" w:hint="eastAsia"/>
                <w:color w:val="000000"/>
                <w:kern w:val="0"/>
                <w:sz w:val="18"/>
                <w:szCs w:val="18"/>
              </w:rPr>
              <w:t>计划的完成情况</w:t>
            </w:r>
          </w:p>
        </w:tc>
        <w:tc>
          <w:tcPr>
            <w:tcW w:w="2846" w:type="dxa"/>
            <w:tcBorders>
              <w:top w:val="nil"/>
              <w:left w:val="nil"/>
              <w:bottom w:val="single" w:sz="4" w:space="0" w:color="auto"/>
              <w:right w:val="single" w:sz="4" w:space="0" w:color="auto"/>
            </w:tcBorders>
            <w:shd w:val="clear" w:color="auto" w:fill="auto"/>
            <w:hideMark/>
          </w:tcPr>
          <w:p w:rsidR="00573203" w:rsidRPr="00AD3FA1" w:rsidRDefault="00573203" w:rsidP="00AC439C">
            <w:pPr>
              <w:widowControl/>
              <w:rPr>
                <w:rFonts w:ascii="宋体" w:hAnsi="宋体" w:cs="宋体"/>
                <w:color w:val="000000"/>
                <w:kern w:val="0"/>
                <w:sz w:val="18"/>
                <w:szCs w:val="18"/>
              </w:rPr>
            </w:pPr>
            <w:r w:rsidRPr="00AD3FA1">
              <w:rPr>
                <w:rFonts w:ascii="宋体" w:hAnsi="宋体" w:cs="宋体" w:hint="eastAsia"/>
                <w:color w:val="000000"/>
                <w:kern w:val="0"/>
                <w:sz w:val="18"/>
                <w:szCs w:val="18"/>
              </w:rPr>
              <w:t>考察</w:t>
            </w:r>
            <w:r w:rsidR="00386F72" w:rsidRPr="00AD3FA1">
              <w:rPr>
                <w:rFonts w:ascii="宋体" w:hAnsi="宋体" w:cs="宋体" w:hint="eastAsia"/>
                <w:color w:val="000000"/>
                <w:kern w:val="0"/>
                <w:sz w:val="18"/>
                <w:szCs w:val="18"/>
              </w:rPr>
              <w:t>审批服务</w:t>
            </w:r>
            <w:r w:rsidRPr="00AD3FA1">
              <w:rPr>
                <w:rFonts w:ascii="宋体" w:hAnsi="宋体" w:cs="宋体" w:hint="eastAsia"/>
                <w:color w:val="000000"/>
                <w:kern w:val="0"/>
                <w:sz w:val="18"/>
                <w:szCs w:val="18"/>
              </w:rPr>
              <w:t>计划的完成情况，按照权重分*完成率进行打分</w:t>
            </w:r>
          </w:p>
        </w:tc>
        <w:tc>
          <w:tcPr>
            <w:tcW w:w="1361" w:type="dxa"/>
            <w:tcBorders>
              <w:top w:val="nil"/>
              <w:left w:val="nil"/>
              <w:bottom w:val="single" w:sz="4" w:space="0" w:color="auto"/>
              <w:right w:val="single" w:sz="4" w:space="0" w:color="auto"/>
            </w:tcBorders>
            <w:shd w:val="clear" w:color="auto" w:fill="auto"/>
            <w:hideMark/>
          </w:tcPr>
          <w:p w:rsidR="00573203" w:rsidRPr="00AD3FA1" w:rsidRDefault="00386F72" w:rsidP="00AC439C">
            <w:pPr>
              <w:widowControl/>
              <w:rPr>
                <w:rFonts w:ascii="宋体" w:hAnsi="宋体" w:cs="宋体"/>
                <w:color w:val="000000"/>
                <w:kern w:val="0"/>
                <w:sz w:val="18"/>
                <w:szCs w:val="18"/>
              </w:rPr>
            </w:pPr>
            <w:r w:rsidRPr="00AD3FA1">
              <w:rPr>
                <w:rFonts w:ascii="宋体" w:hAnsi="宋体" w:cs="宋体" w:hint="eastAsia"/>
                <w:color w:val="000000"/>
                <w:kern w:val="0"/>
                <w:sz w:val="18"/>
                <w:szCs w:val="18"/>
              </w:rPr>
              <w:t>审批服务</w:t>
            </w:r>
            <w:r w:rsidR="00573203" w:rsidRPr="00AD3FA1">
              <w:rPr>
                <w:rFonts w:ascii="宋体" w:hAnsi="宋体" w:cs="宋体" w:hint="eastAsia"/>
                <w:color w:val="000000"/>
                <w:kern w:val="0"/>
                <w:sz w:val="18"/>
                <w:szCs w:val="18"/>
              </w:rPr>
              <w:t>计划及实施资料、实施效果</w:t>
            </w:r>
          </w:p>
        </w:tc>
      </w:tr>
      <w:tr w:rsidR="00573203" w:rsidRPr="004074A6" w:rsidTr="00AC439C">
        <w:trPr>
          <w:trHeight w:val="900"/>
        </w:trPr>
        <w:tc>
          <w:tcPr>
            <w:tcW w:w="579" w:type="dxa"/>
            <w:vMerge/>
            <w:tcBorders>
              <w:top w:val="nil"/>
              <w:left w:val="single" w:sz="4" w:space="0" w:color="auto"/>
              <w:bottom w:val="single" w:sz="4" w:space="0" w:color="auto"/>
              <w:right w:val="single" w:sz="4" w:space="0" w:color="auto"/>
            </w:tcBorders>
            <w:vAlign w:val="center"/>
            <w:hideMark/>
          </w:tcPr>
          <w:p w:rsidR="00573203" w:rsidRPr="00E13A6B" w:rsidRDefault="00573203" w:rsidP="00AC439C">
            <w:pPr>
              <w:widowControl/>
              <w:jc w:val="left"/>
              <w:rPr>
                <w:rFonts w:ascii="宋体" w:hAnsi="宋体" w:cs="宋体"/>
                <w:b/>
                <w:bCs/>
                <w:color w:val="000000"/>
                <w:kern w:val="0"/>
                <w:sz w:val="18"/>
                <w:szCs w:val="18"/>
              </w:rPr>
            </w:pPr>
          </w:p>
        </w:tc>
        <w:tc>
          <w:tcPr>
            <w:tcW w:w="981" w:type="dxa"/>
            <w:vMerge/>
            <w:tcBorders>
              <w:top w:val="nil"/>
              <w:left w:val="single" w:sz="4" w:space="0" w:color="auto"/>
              <w:bottom w:val="single" w:sz="4" w:space="0" w:color="auto"/>
              <w:right w:val="single" w:sz="4" w:space="0" w:color="auto"/>
            </w:tcBorders>
            <w:vAlign w:val="center"/>
            <w:hideMark/>
          </w:tcPr>
          <w:p w:rsidR="00573203" w:rsidRPr="00E13A6B" w:rsidRDefault="00573203" w:rsidP="00AC439C">
            <w:pPr>
              <w:widowControl/>
              <w:jc w:val="left"/>
              <w:rPr>
                <w:rFonts w:ascii="宋体" w:hAnsi="宋体" w:cs="宋体"/>
                <w:color w:val="000000"/>
                <w:kern w:val="0"/>
                <w:sz w:val="18"/>
                <w:szCs w:val="18"/>
              </w:rPr>
            </w:pPr>
          </w:p>
        </w:tc>
        <w:tc>
          <w:tcPr>
            <w:tcW w:w="1559" w:type="dxa"/>
            <w:tcBorders>
              <w:top w:val="nil"/>
              <w:left w:val="nil"/>
              <w:bottom w:val="single" w:sz="4" w:space="0" w:color="auto"/>
              <w:right w:val="single" w:sz="4" w:space="0" w:color="auto"/>
            </w:tcBorders>
            <w:shd w:val="clear" w:color="auto" w:fill="auto"/>
            <w:hideMark/>
          </w:tcPr>
          <w:p w:rsidR="00573203" w:rsidRPr="00E13A6B" w:rsidRDefault="00573203" w:rsidP="00AC439C">
            <w:pPr>
              <w:widowControl/>
              <w:rPr>
                <w:rFonts w:ascii="宋体" w:hAnsi="宋体" w:cs="宋体"/>
                <w:color w:val="000000"/>
                <w:kern w:val="0"/>
                <w:sz w:val="18"/>
                <w:szCs w:val="18"/>
              </w:rPr>
            </w:pPr>
            <w:r w:rsidRPr="00E13A6B">
              <w:rPr>
                <w:rFonts w:ascii="宋体" w:hAnsi="宋体" w:cs="宋体" w:hint="eastAsia"/>
                <w:color w:val="000000"/>
                <w:kern w:val="0"/>
                <w:sz w:val="18"/>
                <w:szCs w:val="18"/>
              </w:rPr>
              <w:t>C15</w:t>
            </w:r>
            <w:r w:rsidR="00386F72">
              <w:rPr>
                <w:rFonts w:ascii="宋体" w:hAnsi="宋体" w:cs="宋体" w:hint="eastAsia"/>
                <w:color w:val="000000"/>
                <w:kern w:val="0"/>
                <w:sz w:val="18"/>
                <w:szCs w:val="18"/>
              </w:rPr>
              <w:t>编制管理</w:t>
            </w:r>
            <w:r w:rsidRPr="00E13A6B">
              <w:rPr>
                <w:rFonts w:ascii="宋体" w:hAnsi="宋体" w:cs="宋体" w:hint="eastAsia"/>
                <w:color w:val="000000"/>
                <w:kern w:val="0"/>
                <w:sz w:val="18"/>
                <w:szCs w:val="18"/>
              </w:rPr>
              <w:t>计划完成情况（4分）</w:t>
            </w:r>
          </w:p>
        </w:tc>
        <w:tc>
          <w:tcPr>
            <w:tcW w:w="689" w:type="dxa"/>
            <w:tcBorders>
              <w:top w:val="nil"/>
              <w:left w:val="nil"/>
              <w:bottom w:val="single" w:sz="4" w:space="0" w:color="auto"/>
              <w:right w:val="single" w:sz="4" w:space="0" w:color="auto"/>
            </w:tcBorders>
            <w:shd w:val="clear" w:color="auto" w:fill="auto"/>
            <w:vAlign w:val="center"/>
            <w:hideMark/>
          </w:tcPr>
          <w:p w:rsidR="00573203" w:rsidRPr="00AD3FA1" w:rsidRDefault="00573203" w:rsidP="00AC439C">
            <w:pPr>
              <w:widowControl/>
              <w:rPr>
                <w:rFonts w:ascii="宋体" w:hAnsi="宋体" w:cs="宋体"/>
                <w:color w:val="000000"/>
                <w:kern w:val="0"/>
                <w:sz w:val="18"/>
                <w:szCs w:val="18"/>
              </w:rPr>
            </w:pPr>
            <w:r w:rsidRPr="00AD3FA1">
              <w:rPr>
                <w:rFonts w:ascii="宋体" w:hAnsi="宋体" w:cs="宋体" w:hint="eastAsia"/>
                <w:color w:val="000000"/>
                <w:kern w:val="0"/>
                <w:sz w:val="18"/>
                <w:szCs w:val="18"/>
              </w:rPr>
              <w:t xml:space="preserve">　</w:t>
            </w:r>
            <w:r w:rsidR="006D065D" w:rsidRPr="00AD3FA1">
              <w:rPr>
                <w:rFonts w:ascii="宋体" w:hAnsi="宋体" w:cs="宋体" w:hint="eastAsia"/>
                <w:color w:val="000000"/>
                <w:kern w:val="0"/>
                <w:sz w:val="18"/>
                <w:szCs w:val="18"/>
              </w:rPr>
              <w:t>4</w:t>
            </w:r>
          </w:p>
        </w:tc>
        <w:tc>
          <w:tcPr>
            <w:tcW w:w="2050" w:type="dxa"/>
            <w:tcBorders>
              <w:top w:val="nil"/>
              <w:left w:val="nil"/>
              <w:bottom w:val="single" w:sz="4" w:space="0" w:color="auto"/>
              <w:right w:val="single" w:sz="4" w:space="0" w:color="auto"/>
            </w:tcBorders>
            <w:shd w:val="clear" w:color="auto" w:fill="auto"/>
            <w:hideMark/>
          </w:tcPr>
          <w:p w:rsidR="00573203" w:rsidRPr="00AD3FA1" w:rsidRDefault="00573203" w:rsidP="00AC439C">
            <w:pPr>
              <w:widowControl/>
              <w:rPr>
                <w:rFonts w:ascii="宋体" w:hAnsi="宋体" w:cs="宋体"/>
                <w:color w:val="000000"/>
                <w:kern w:val="0"/>
                <w:sz w:val="18"/>
                <w:szCs w:val="18"/>
              </w:rPr>
            </w:pPr>
            <w:r w:rsidRPr="00AD3FA1">
              <w:rPr>
                <w:rFonts w:ascii="宋体" w:hAnsi="宋体" w:cs="宋体" w:hint="eastAsia"/>
                <w:color w:val="000000"/>
                <w:kern w:val="0"/>
                <w:sz w:val="18"/>
                <w:szCs w:val="18"/>
              </w:rPr>
              <w:t>考察</w:t>
            </w:r>
            <w:r w:rsidR="00386F72" w:rsidRPr="00AD3FA1">
              <w:rPr>
                <w:rFonts w:ascii="宋体" w:hAnsi="宋体" w:cs="宋体" w:hint="eastAsia"/>
                <w:color w:val="000000"/>
                <w:kern w:val="0"/>
                <w:sz w:val="18"/>
                <w:szCs w:val="18"/>
              </w:rPr>
              <w:t>编制管理</w:t>
            </w:r>
            <w:r w:rsidRPr="00AD3FA1">
              <w:rPr>
                <w:rFonts w:ascii="宋体" w:hAnsi="宋体" w:cs="宋体" w:hint="eastAsia"/>
                <w:color w:val="000000"/>
                <w:kern w:val="0"/>
                <w:sz w:val="18"/>
                <w:szCs w:val="18"/>
              </w:rPr>
              <w:t>工作的工作成效</w:t>
            </w:r>
          </w:p>
        </w:tc>
        <w:tc>
          <w:tcPr>
            <w:tcW w:w="2846" w:type="dxa"/>
            <w:tcBorders>
              <w:top w:val="nil"/>
              <w:left w:val="nil"/>
              <w:bottom w:val="single" w:sz="4" w:space="0" w:color="auto"/>
              <w:right w:val="single" w:sz="4" w:space="0" w:color="auto"/>
            </w:tcBorders>
            <w:shd w:val="clear" w:color="auto" w:fill="auto"/>
            <w:hideMark/>
          </w:tcPr>
          <w:p w:rsidR="00573203" w:rsidRPr="00AD3FA1" w:rsidRDefault="00573203" w:rsidP="00AC439C">
            <w:pPr>
              <w:widowControl/>
              <w:rPr>
                <w:rFonts w:ascii="宋体" w:hAnsi="宋体" w:cs="宋体"/>
                <w:color w:val="000000"/>
                <w:kern w:val="0"/>
                <w:sz w:val="18"/>
                <w:szCs w:val="18"/>
              </w:rPr>
            </w:pPr>
            <w:r w:rsidRPr="00AD3FA1">
              <w:rPr>
                <w:rFonts w:ascii="宋体" w:hAnsi="宋体" w:cs="宋体" w:hint="eastAsia"/>
                <w:color w:val="000000"/>
                <w:kern w:val="0"/>
                <w:sz w:val="18"/>
                <w:szCs w:val="18"/>
              </w:rPr>
              <w:t>考察</w:t>
            </w:r>
            <w:r w:rsidR="00386F72" w:rsidRPr="00AD3FA1">
              <w:rPr>
                <w:rFonts w:ascii="宋体" w:hAnsi="宋体" w:cs="宋体" w:hint="eastAsia"/>
                <w:color w:val="000000"/>
                <w:kern w:val="0"/>
                <w:sz w:val="18"/>
                <w:szCs w:val="18"/>
              </w:rPr>
              <w:t>编制管理</w:t>
            </w:r>
            <w:r w:rsidRPr="00AD3FA1">
              <w:rPr>
                <w:rFonts w:ascii="宋体" w:hAnsi="宋体" w:cs="宋体" w:hint="eastAsia"/>
                <w:color w:val="000000"/>
                <w:kern w:val="0"/>
                <w:sz w:val="18"/>
                <w:szCs w:val="18"/>
              </w:rPr>
              <w:t>计划的完成情况，按照权重分*完成率进行打分</w:t>
            </w:r>
          </w:p>
        </w:tc>
        <w:tc>
          <w:tcPr>
            <w:tcW w:w="1361" w:type="dxa"/>
            <w:tcBorders>
              <w:top w:val="nil"/>
              <w:left w:val="nil"/>
              <w:bottom w:val="single" w:sz="4" w:space="0" w:color="auto"/>
              <w:right w:val="single" w:sz="4" w:space="0" w:color="auto"/>
            </w:tcBorders>
            <w:shd w:val="clear" w:color="auto" w:fill="auto"/>
            <w:hideMark/>
          </w:tcPr>
          <w:p w:rsidR="00573203" w:rsidRPr="00AD3FA1" w:rsidRDefault="00386F72" w:rsidP="00AC439C">
            <w:pPr>
              <w:widowControl/>
              <w:rPr>
                <w:rFonts w:ascii="宋体" w:hAnsi="宋体" w:cs="宋体"/>
                <w:color w:val="000000"/>
                <w:kern w:val="0"/>
                <w:sz w:val="18"/>
                <w:szCs w:val="18"/>
              </w:rPr>
            </w:pPr>
            <w:r w:rsidRPr="00AD3FA1">
              <w:rPr>
                <w:rFonts w:ascii="宋体" w:hAnsi="宋体" w:cs="宋体" w:hint="eastAsia"/>
                <w:color w:val="000000"/>
                <w:kern w:val="0"/>
                <w:sz w:val="18"/>
                <w:szCs w:val="18"/>
              </w:rPr>
              <w:t>编制管理</w:t>
            </w:r>
            <w:r w:rsidR="00573203" w:rsidRPr="00AD3FA1">
              <w:rPr>
                <w:rFonts w:ascii="宋体" w:hAnsi="宋体" w:cs="宋体" w:hint="eastAsia"/>
                <w:color w:val="000000"/>
                <w:kern w:val="0"/>
                <w:sz w:val="18"/>
                <w:szCs w:val="18"/>
              </w:rPr>
              <w:t>计划及完成情况，完成效果</w:t>
            </w:r>
          </w:p>
        </w:tc>
      </w:tr>
      <w:tr w:rsidR="00573203" w:rsidRPr="004074A6" w:rsidTr="00AC439C">
        <w:trPr>
          <w:trHeight w:val="1020"/>
        </w:trPr>
        <w:tc>
          <w:tcPr>
            <w:tcW w:w="579" w:type="dxa"/>
            <w:vMerge/>
            <w:tcBorders>
              <w:top w:val="nil"/>
              <w:left w:val="single" w:sz="4" w:space="0" w:color="auto"/>
              <w:bottom w:val="single" w:sz="4" w:space="0" w:color="auto"/>
              <w:right w:val="single" w:sz="4" w:space="0" w:color="auto"/>
            </w:tcBorders>
            <w:vAlign w:val="center"/>
            <w:hideMark/>
          </w:tcPr>
          <w:p w:rsidR="00573203" w:rsidRPr="00E13A6B" w:rsidRDefault="00573203" w:rsidP="00AC439C">
            <w:pPr>
              <w:widowControl/>
              <w:jc w:val="left"/>
              <w:rPr>
                <w:rFonts w:ascii="宋体" w:hAnsi="宋体" w:cs="宋体"/>
                <w:b/>
                <w:bCs/>
                <w:color w:val="000000"/>
                <w:kern w:val="0"/>
                <w:sz w:val="18"/>
                <w:szCs w:val="18"/>
              </w:rPr>
            </w:pPr>
          </w:p>
        </w:tc>
        <w:tc>
          <w:tcPr>
            <w:tcW w:w="981" w:type="dxa"/>
            <w:vMerge/>
            <w:tcBorders>
              <w:top w:val="nil"/>
              <w:left w:val="single" w:sz="4" w:space="0" w:color="auto"/>
              <w:bottom w:val="single" w:sz="4" w:space="0" w:color="auto"/>
              <w:right w:val="single" w:sz="4" w:space="0" w:color="auto"/>
            </w:tcBorders>
            <w:vAlign w:val="center"/>
            <w:hideMark/>
          </w:tcPr>
          <w:p w:rsidR="00573203" w:rsidRPr="00E13A6B" w:rsidRDefault="00573203" w:rsidP="00AC439C">
            <w:pPr>
              <w:widowControl/>
              <w:jc w:val="left"/>
              <w:rPr>
                <w:rFonts w:ascii="宋体" w:hAnsi="宋体" w:cs="宋体"/>
                <w:color w:val="000000"/>
                <w:kern w:val="0"/>
                <w:sz w:val="18"/>
                <w:szCs w:val="18"/>
              </w:rPr>
            </w:pPr>
          </w:p>
        </w:tc>
        <w:tc>
          <w:tcPr>
            <w:tcW w:w="1559" w:type="dxa"/>
            <w:tcBorders>
              <w:top w:val="nil"/>
              <w:left w:val="nil"/>
              <w:bottom w:val="single" w:sz="4" w:space="0" w:color="auto"/>
              <w:right w:val="single" w:sz="4" w:space="0" w:color="auto"/>
            </w:tcBorders>
            <w:shd w:val="clear" w:color="auto" w:fill="auto"/>
            <w:hideMark/>
          </w:tcPr>
          <w:p w:rsidR="00573203" w:rsidRPr="00E13A6B" w:rsidRDefault="00573203" w:rsidP="00AC439C">
            <w:pPr>
              <w:widowControl/>
              <w:rPr>
                <w:rFonts w:ascii="宋体" w:hAnsi="宋体" w:cs="宋体"/>
                <w:color w:val="000000"/>
                <w:kern w:val="0"/>
                <w:sz w:val="18"/>
                <w:szCs w:val="18"/>
              </w:rPr>
            </w:pPr>
            <w:r w:rsidRPr="00E13A6B">
              <w:rPr>
                <w:rFonts w:ascii="宋体" w:hAnsi="宋体" w:cs="宋体" w:hint="eastAsia"/>
                <w:color w:val="000000"/>
                <w:kern w:val="0"/>
                <w:sz w:val="18"/>
                <w:szCs w:val="18"/>
              </w:rPr>
              <w:t>C16政府采购项目完成率（2分）</w:t>
            </w:r>
          </w:p>
        </w:tc>
        <w:tc>
          <w:tcPr>
            <w:tcW w:w="689" w:type="dxa"/>
            <w:tcBorders>
              <w:top w:val="nil"/>
              <w:left w:val="nil"/>
              <w:bottom w:val="single" w:sz="4" w:space="0" w:color="auto"/>
              <w:right w:val="single" w:sz="4" w:space="0" w:color="auto"/>
            </w:tcBorders>
            <w:shd w:val="clear" w:color="auto" w:fill="auto"/>
            <w:vAlign w:val="center"/>
            <w:hideMark/>
          </w:tcPr>
          <w:p w:rsidR="00573203" w:rsidRPr="00AD3FA1" w:rsidRDefault="00573203" w:rsidP="00AC439C">
            <w:pPr>
              <w:widowControl/>
              <w:rPr>
                <w:rFonts w:ascii="宋体" w:hAnsi="宋体" w:cs="宋体"/>
                <w:color w:val="000000"/>
                <w:kern w:val="0"/>
                <w:sz w:val="18"/>
                <w:szCs w:val="18"/>
              </w:rPr>
            </w:pPr>
            <w:r w:rsidRPr="00AD3FA1">
              <w:rPr>
                <w:rFonts w:ascii="宋体" w:hAnsi="宋体" w:cs="宋体" w:hint="eastAsia"/>
                <w:color w:val="000000"/>
                <w:kern w:val="0"/>
                <w:sz w:val="18"/>
                <w:szCs w:val="18"/>
              </w:rPr>
              <w:t xml:space="preserve">　</w:t>
            </w:r>
            <w:r w:rsidR="006D065D" w:rsidRPr="00AD3FA1">
              <w:rPr>
                <w:rFonts w:ascii="宋体" w:hAnsi="宋体" w:cs="宋体" w:hint="eastAsia"/>
                <w:color w:val="000000"/>
                <w:kern w:val="0"/>
                <w:sz w:val="18"/>
                <w:szCs w:val="18"/>
              </w:rPr>
              <w:t>2</w:t>
            </w:r>
          </w:p>
        </w:tc>
        <w:tc>
          <w:tcPr>
            <w:tcW w:w="2050" w:type="dxa"/>
            <w:tcBorders>
              <w:top w:val="nil"/>
              <w:left w:val="nil"/>
              <w:bottom w:val="single" w:sz="4" w:space="0" w:color="auto"/>
              <w:right w:val="single" w:sz="4" w:space="0" w:color="auto"/>
            </w:tcBorders>
            <w:shd w:val="clear" w:color="auto" w:fill="auto"/>
            <w:hideMark/>
          </w:tcPr>
          <w:p w:rsidR="00573203" w:rsidRPr="00AD3FA1" w:rsidRDefault="00573203" w:rsidP="00386F72">
            <w:pPr>
              <w:widowControl/>
              <w:rPr>
                <w:rFonts w:ascii="宋体" w:hAnsi="宋体" w:cs="宋体"/>
                <w:color w:val="000000"/>
                <w:kern w:val="0"/>
                <w:sz w:val="18"/>
                <w:szCs w:val="18"/>
              </w:rPr>
            </w:pPr>
            <w:r w:rsidRPr="00AD3FA1">
              <w:rPr>
                <w:rFonts w:ascii="宋体" w:hAnsi="宋体" w:cs="宋体" w:hint="eastAsia"/>
                <w:color w:val="000000"/>
                <w:kern w:val="0"/>
                <w:sz w:val="18"/>
                <w:szCs w:val="18"/>
              </w:rPr>
              <w:t>考察政府采购项目的实施情况</w:t>
            </w:r>
          </w:p>
        </w:tc>
        <w:tc>
          <w:tcPr>
            <w:tcW w:w="2846" w:type="dxa"/>
            <w:tcBorders>
              <w:top w:val="nil"/>
              <w:left w:val="nil"/>
              <w:bottom w:val="single" w:sz="4" w:space="0" w:color="auto"/>
              <w:right w:val="single" w:sz="4" w:space="0" w:color="auto"/>
            </w:tcBorders>
            <w:shd w:val="clear" w:color="auto" w:fill="auto"/>
            <w:hideMark/>
          </w:tcPr>
          <w:p w:rsidR="00573203" w:rsidRPr="00AD3FA1" w:rsidRDefault="00573203" w:rsidP="00386F72">
            <w:pPr>
              <w:widowControl/>
              <w:rPr>
                <w:rFonts w:ascii="宋体" w:hAnsi="宋体" w:cs="宋体"/>
                <w:color w:val="000000"/>
                <w:kern w:val="0"/>
                <w:sz w:val="18"/>
                <w:szCs w:val="18"/>
              </w:rPr>
            </w:pPr>
            <w:r w:rsidRPr="00AD3FA1">
              <w:rPr>
                <w:rFonts w:ascii="宋体" w:hAnsi="宋体" w:cs="宋体" w:hint="eastAsia"/>
                <w:color w:val="000000"/>
                <w:kern w:val="0"/>
                <w:sz w:val="18"/>
                <w:szCs w:val="18"/>
              </w:rPr>
              <w:t>考察政府采购项目的实施情况，按照权重分*完成率进行打分</w:t>
            </w:r>
          </w:p>
        </w:tc>
        <w:tc>
          <w:tcPr>
            <w:tcW w:w="1361" w:type="dxa"/>
            <w:tcBorders>
              <w:top w:val="nil"/>
              <w:left w:val="nil"/>
              <w:bottom w:val="single" w:sz="4" w:space="0" w:color="auto"/>
              <w:right w:val="single" w:sz="4" w:space="0" w:color="auto"/>
            </w:tcBorders>
            <w:shd w:val="clear" w:color="auto" w:fill="auto"/>
            <w:hideMark/>
          </w:tcPr>
          <w:p w:rsidR="00573203" w:rsidRPr="00AD3FA1" w:rsidRDefault="00573203" w:rsidP="00AC439C">
            <w:pPr>
              <w:widowControl/>
              <w:rPr>
                <w:rFonts w:ascii="宋体" w:hAnsi="宋体" w:cs="宋体"/>
                <w:color w:val="000000"/>
                <w:kern w:val="0"/>
                <w:sz w:val="18"/>
                <w:szCs w:val="18"/>
              </w:rPr>
            </w:pPr>
            <w:r w:rsidRPr="00AD3FA1">
              <w:rPr>
                <w:rFonts w:ascii="宋体" w:hAnsi="宋体" w:cs="宋体" w:hint="eastAsia"/>
                <w:color w:val="000000"/>
                <w:kern w:val="0"/>
                <w:sz w:val="18"/>
                <w:szCs w:val="18"/>
              </w:rPr>
              <w:t>政府采购项目实施情况资料</w:t>
            </w:r>
          </w:p>
        </w:tc>
      </w:tr>
      <w:tr w:rsidR="00573203" w:rsidRPr="004074A6" w:rsidTr="00AC439C">
        <w:trPr>
          <w:trHeight w:val="1905"/>
        </w:trPr>
        <w:tc>
          <w:tcPr>
            <w:tcW w:w="579" w:type="dxa"/>
            <w:vMerge/>
            <w:tcBorders>
              <w:top w:val="nil"/>
              <w:left w:val="single" w:sz="4" w:space="0" w:color="auto"/>
              <w:bottom w:val="single" w:sz="4" w:space="0" w:color="auto"/>
              <w:right w:val="single" w:sz="4" w:space="0" w:color="auto"/>
            </w:tcBorders>
            <w:vAlign w:val="center"/>
            <w:hideMark/>
          </w:tcPr>
          <w:p w:rsidR="00573203" w:rsidRPr="00E13A6B" w:rsidRDefault="00573203" w:rsidP="00AC439C">
            <w:pPr>
              <w:widowControl/>
              <w:jc w:val="left"/>
              <w:rPr>
                <w:rFonts w:ascii="宋体" w:hAnsi="宋体" w:cs="宋体"/>
                <w:b/>
                <w:bCs/>
                <w:color w:val="000000"/>
                <w:kern w:val="0"/>
                <w:sz w:val="18"/>
                <w:szCs w:val="18"/>
              </w:rPr>
            </w:pPr>
          </w:p>
        </w:tc>
        <w:tc>
          <w:tcPr>
            <w:tcW w:w="981" w:type="dxa"/>
            <w:vMerge/>
            <w:tcBorders>
              <w:top w:val="nil"/>
              <w:left w:val="single" w:sz="4" w:space="0" w:color="auto"/>
              <w:bottom w:val="single" w:sz="4" w:space="0" w:color="auto"/>
              <w:right w:val="single" w:sz="4" w:space="0" w:color="auto"/>
            </w:tcBorders>
            <w:vAlign w:val="center"/>
            <w:hideMark/>
          </w:tcPr>
          <w:p w:rsidR="00573203" w:rsidRPr="00E13A6B" w:rsidRDefault="00573203" w:rsidP="00AC439C">
            <w:pPr>
              <w:widowControl/>
              <w:jc w:val="left"/>
              <w:rPr>
                <w:rFonts w:ascii="宋体" w:hAnsi="宋体" w:cs="宋体"/>
                <w:color w:val="000000"/>
                <w:kern w:val="0"/>
                <w:sz w:val="18"/>
                <w:szCs w:val="18"/>
              </w:rPr>
            </w:pPr>
          </w:p>
        </w:tc>
        <w:tc>
          <w:tcPr>
            <w:tcW w:w="1559" w:type="dxa"/>
            <w:tcBorders>
              <w:top w:val="nil"/>
              <w:left w:val="nil"/>
              <w:bottom w:val="single" w:sz="4" w:space="0" w:color="auto"/>
              <w:right w:val="single" w:sz="4" w:space="0" w:color="auto"/>
            </w:tcBorders>
            <w:shd w:val="clear" w:color="auto" w:fill="auto"/>
            <w:hideMark/>
          </w:tcPr>
          <w:p w:rsidR="00573203" w:rsidRPr="00E13A6B" w:rsidRDefault="00573203" w:rsidP="00AC439C">
            <w:pPr>
              <w:widowControl/>
              <w:rPr>
                <w:rFonts w:ascii="宋体" w:hAnsi="宋体" w:cs="宋体"/>
                <w:color w:val="000000"/>
                <w:kern w:val="0"/>
                <w:sz w:val="18"/>
                <w:szCs w:val="18"/>
              </w:rPr>
            </w:pPr>
            <w:r w:rsidRPr="00E13A6B">
              <w:rPr>
                <w:rFonts w:ascii="宋体" w:hAnsi="宋体" w:cs="宋体" w:hint="eastAsia"/>
                <w:color w:val="000000"/>
                <w:kern w:val="0"/>
                <w:sz w:val="18"/>
                <w:szCs w:val="18"/>
              </w:rPr>
              <w:t>C17考核任务完成率（2分）</w:t>
            </w:r>
          </w:p>
        </w:tc>
        <w:tc>
          <w:tcPr>
            <w:tcW w:w="689" w:type="dxa"/>
            <w:tcBorders>
              <w:top w:val="nil"/>
              <w:left w:val="nil"/>
              <w:bottom w:val="single" w:sz="4" w:space="0" w:color="auto"/>
              <w:right w:val="single" w:sz="4" w:space="0" w:color="auto"/>
            </w:tcBorders>
            <w:shd w:val="clear" w:color="auto" w:fill="auto"/>
            <w:vAlign w:val="center"/>
            <w:hideMark/>
          </w:tcPr>
          <w:p w:rsidR="00573203" w:rsidRPr="00AD3FA1" w:rsidRDefault="00573203" w:rsidP="00AC439C">
            <w:pPr>
              <w:widowControl/>
              <w:rPr>
                <w:rFonts w:ascii="宋体" w:hAnsi="宋体" w:cs="宋体"/>
                <w:color w:val="000000"/>
                <w:kern w:val="0"/>
                <w:sz w:val="18"/>
                <w:szCs w:val="18"/>
              </w:rPr>
            </w:pPr>
            <w:r w:rsidRPr="00AD3FA1">
              <w:rPr>
                <w:rFonts w:ascii="宋体" w:hAnsi="宋体" w:cs="宋体" w:hint="eastAsia"/>
                <w:color w:val="000000"/>
                <w:kern w:val="0"/>
                <w:sz w:val="18"/>
                <w:szCs w:val="18"/>
              </w:rPr>
              <w:t xml:space="preserve">　</w:t>
            </w:r>
            <w:r w:rsidR="006D065D" w:rsidRPr="00AD3FA1">
              <w:rPr>
                <w:rFonts w:ascii="宋体" w:hAnsi="宋体" w:cs="宋体" w:hint="eastAsia"/>
                <w:color w:val="000000"/>
                <w:kern w:val="0"/>
                <w:sz w:val="18"/>
                <w:szCs w:val="18"/>
              </w:rPr>
              <w:t>2</w:t>
            </w:r>
          </w:p>
        </w:tc>
        <w:tc>
          <w:tcPr>
            <w:tcW w:w="2050" w:type="dxa"/>
            <w:tcBorders>
              <w:top w:val="nil"/>
              <w:left w:val="nil"/>
              <w:bottom w:val="single" w:sz="4" w:space="0" w:color="auto"/>
              <w:right w:val="single" w:sz="4" w:space="0" w:color="auto"/>
            </w:tcBorders>
            <w:shd w:val="clear" w:color="auto" w:fill="auto"/>
            <w:hideMark/>
          </w:tcPr>
          <w:p w:rsidR="00573203" w:rsidRPr="00AD3FA1" w:rsidRDefault="00573203" w:rsidP="00AC439C">
            <w:pPr>
              <w:widowControl/>
              <w:rPr>
                <w:rFonts w:ascii="宋体" w:hAnsi="宋体" w:cs="宋体"/>
                <w:color w:val="000000"/>
                <w:kern w:val="0"/>
                <w:sz w:val="18"/>
                <w:szCs w:val="18"/>
              </w:rPr>
            </w:pPr>
            <w:r w:rsidRPr="00AD3FA1">
              <w:rPr>
                <w:rFonts w:ascii="宋体" w:hAnsi="宋体" w:cs="宋体" w:hint="eastAsia"/>
                <w:color w:val="000000"/>
                <w:kern w:val="0"/>
                <w:sz w:val="18"/>
                <w:szCs w:val="18"/>
              </w:rPr>
              <w:t>达到考核标准的实际工作数与计划工作数的比率,用以反映和考核单位履职质量目标的实现程度。</w:t>
            </w:r>
          </w:p>
        </w:tc>
        <w:tc>
          <w:tcPr>
            <w:tcW w:w="2846" w:type="dxa"/>
            <w:tcBorders>
              <w:top w:val="nil"/>
              <w:left w:val="nil"/>
              <w:bottom w:val="single" w:sz="4" w:space="0" w:color="auto"/>
              <w:right w:val="single" w:sz="4" w:space="0" w:color="auto"/>
            </w:tcBorders>
            <w:shd w:val="clear" w:color="auto" w:fill="auto"/>
            <w:hideMark/>
          </w:tcPr>
          <w:p w:rsidR="00573203" w:rsidRPr="00AD3FA1" w:rsidRDefault="00573203" w:rsidP="00AC439C">
            <w:pPr>
              <w:widowControl/>
              <w:rPr>
                <w:rFonts w:ascii="宋体" w:hAnsi="宋体" w:cs="宋体"/>
                <w:color w:val="000000"/>
                <w:kern w:val="0"/>
                <w:sz w:val="18"/>
                <w:szCs w:val="18"/>
              </w:rPr>
            </w:pPr>
            <w:r w:rsidRPr="00AD3FA1">
              <w:rPr>
                <w:rFonts w:ascii="宋体" w:hAnsi="宋体" w:cs="宋体" w:hint="eastAsia"/>
                <w:color w:val="000000"/>
                <w:kern w:val="0"/>
                <w:sz w:val="18"/>
                <w:szCs w:val="18"/>
              </w:rPr>
              <w:t>考核完成率=（考核达标实际工作数/计划工作数）×100%。考核达标实际工作数：一定时期（年度或规划期）内单位实际完成工作数中达到上级单位（或同级政府）目标要求（绩效标准值）的工作任务数量。考核完成率达到100%得满分，未达到按权重进行扣分。</w:t>
            </w:r>
          </w:p>
        </w:tc>
        <w:tc>
          <w:tcPr>
            <w:tcW w:w="1361" w:type="dxa"/>
            <w:tcBorders>
              <w:top w:val="nil"/>
              <w:left w:val="nil"/>
              <w:bottom w:val="single" w:sz="4" w:space="0" w:color="auto"/>
              <w:right w:val="single" w:sz="4" w:space="0" w:color="auto"/>
            </w:tcBorders>
            <w:shd w:val="clear" w:color="auto" w:fill="auto"/>
            <w:hideMark/>
          </w:tcPr>
          <w:p w:rsidR="00573203" w:rsidRPr="00AD3FA1" w:rsidRDefault="00573203" w:rsidP="00AC439C">
            <w:pPr>
              <w:widowControl/>
              <w:rPr>
                <w:rFonts w:ascii="宋体" w:hAnsi="宋体" w:cs="宋体"/>
                <w:color w:val="000000"/>
                <w:kern w:val="0"/>
                <w:sz w:val="18"/>
                <w:szCs w:val="18"/>
              </w:rPr>
            </w:pPr>
            <w:r w:rsidRPr="00AD3FA1">
              <w:rPr>
                <w:rFonts w:ascii="宋体" w:hAnsi="宋体" w:cs="宋体" w:hint="eastAsia"/>
                <w:color w:val="000000"/>
                <w:kern w:val="0"/>
                <w:sz w:val="18"/>
                <w:szCs w:val="18"/>
              </w:rPr>
              <w:t>单位考核数与实际完成情况</w:t>
            </w:r>
          </w:p>
        </w:tc>
      </w:tr>
      <w:tr w:rsidR="00573203" w:rsidRPr="004074A6" w:rsidTr="00AC439C">
        <w:trPr>
          <w:trHeight w:val="1455"/>
        </w:trPr>
        <w:tc>
          <w:tcPr>
            <w:tcW w:w="579" w:type="dxa"/>
            <w:vMerge/>
            <w:tcBorders>
              <w:top w:val="nil"/>
              <w:left w:val="single" w:sz="4" w:space="0" w:color="auto"/>
              <w:bottom w:val="single" w:sz="4" w:space="0" w:color="auto"/>
              <w:right w:val="single" w:sz="4" w:space="0" w:color="auto"/>
            </w:tcBorders>
            <w:vAlign w:val="center"/>
            <w:hideMark/>
          </w:tcPr>
          <w:p w:rsidR="00573203" w:rsidRPr="00E13A6B" w:rsidRDefault="00573203" w:rsidP="00AC439C">
            <w:pPr>
              <w:widowControl/>
              <w:jc w:val="left"/>
              <w:rPr>
                <w:rFonts w:ascii="宋体" w:hAnsi="宋体" w:cs="宋体"/>
                <w:b/>
                <w:bCs/>
                <w:color w:val="000000"/>
                <w:kern w:val="0"/>
                <w:sz w:val="18"/>
                <w:szCs w:val="18"/>
              </w:rPr>
            </w:pPr>
          </w:p>
        </w:tc>
        <w:tc>
          <w:tcPr>
            <w:tcW w:w="981" w:type="dxa"/>
            <w:vMerge w:val="restart"/>
            <w:tcBorders>
              <w:top w:val="nil"/>
              <w:left w:val="single" w:sz="4" w:space="0" w:color="auto"/>
              <w:bottom w:val="single" w:sz="4" w:space="0" w:color="auto"/>
              <w:right w:val="single" w:sz="4" w:space="0" w:color="auto"/>
            </w:tcBorders>
            <w:shd w:val="clear" w:color="auto" w:fill="auto"/>
            <w:hideMark/>
          </w:tcPr>
          <w:p w:rsidR="00573203" w:rsidRPr="00E13A6B" w:rsidRDefault="00573203" w:rsidP="00AC439C">
            <w:pPr>
              <w:widowControl/>
              <w:rPr>
                <w:rFonts w:ascii="宋体" w:hAnsi="宋体" w:cs="宋体"/>
                <w:color w:val="000000"/>
                <w:kern w:val="0"/>
                <w:sz w:val="18"/>
                <w:szCs w:val="18"/>
              </w:rPr>
            </w:pPr>
            <w:r w:rsidRPr="00E13A6B">
              <w:rPr>
                <w:rFonts w:ascii="宋体" w:hAnsi="宋体" w:cs="宋体" w:hint="eastAsia"/>
                <w:color w:val="000000"/>
                <w:kern w:val="0"/>
                <w:sz w:val="18"/>
                <w:szCs w:val="18"/>
              </w:rPr>
              <w:t>C2</w:t>
            </w:r>
            <w:r>
              <w:rPr>
                <w:rFonts w:ascii="宋体" w:hAnsi="宋体" w:cs="宋体" w:hint="eastAsia"/>
                <w:color w:val="000000"/>
                <w:kern w:val="0"/>
                <w:sz w:val="18"/>
                <w:szCs w:val="18"/>
              </w:rPr>
              <w:t>单位</w:t>
            </w:r>
            <w:r w:rsidRPr="00E13A6B">
              <w:rPr>
                <w:rFonts w:ascii="宋体" w:hAnsi="宋体" w:cs="宋体" w:hint="eastAsia"/>
                <w:color w:val="000000"/>
                <w:kern w:val="0"/>
                <w:sz w:val="18"/>
                <w:szCs w:val="18"/>
              </w:rPr>
              <w:t>效果（21分）（说明：该指标反映</w:t>
            </w:r>
            <w:r>
              <w:rPr>
                <w:rFonts w:ascii="宋体" w:hAnsi="宋体" w:cs="宋体" w:hint="eastAsia"/>
                <w:color w:val="000000"/>
                <w:kern w:val="0"/>
                <w:sz w:val="18"/>
                <w:szCs w:val="18"/>
              </w:rPr>
              <w:t>单位</w:t>
            </w:r>
            <w:r w:rsidRPr="00E13A6B">
              <w:rPr>
                <w:rFonts w:ascii="宋体" w:hAnsi="宋体" w:cs="宋体" w:hint="eastAsia"/>
                <w:color w:val="000000"/>
                <w:kern w:val="0"/>
                <w:sz w:val="18"/>
                <w:szCs w:val="18"/>
              </w:rPr>
              <w:t>（单位）的工作效果。三级指标以XX</w:t>
            </w:r>
            <w:r>
              <w:rPr>
                <w:rFonts w:ascii="宋体" w:hAnsi="宋体" w:cs="宋体" w:hint="eastAsia"/>
                <w:color w:val="000000"/>
                <w:kern w:val="0"/>
                <w:sz w:val="18"/>
                <w:szCs w:val="18"/>
              </w:rPr>
              <w:t>区</w:t>
            </w:r>
            <w:r w:rsidRPr="00E13A6B">
              <w:rPr>
                <w:rFonts w:ascii="宋体" w:hAnsi="宋体" w:cs="宋体" w:hint="eastAsia"/>
                <w:color w:val="000000"/>
                <w:kern w:val="0"/>
                <w:sz w:val="18"/>
                <w:szCs w:val="18"/>
              </w:rPr>
              <w:t>残疾人联合会XX年</w:t>
            </w:r>
            <w:r>
              <w:rPr>
                <w:rFonts w:ascii="宋体" w:hAnsi="宋体" w:cs="宋体" w:hint="eastAsia"/>
                <w:color w:val="000000"/>
                <w:kern w:val="0"/>
                <w:sz w:val="18"/>
                <w:szCs w:val="18"/>
              </w:rPr>
              <w:t>单位</w:t>
            </w:r>
            <w:r w:rsidRPr="00E13A6B">
              <w:rPr>
                <w:rFonts w:ascii="宋体" w:hAnsi="宋体" w:cs="宋体" w:hint="eastAsia"/>
                <w:color w:val="000000"/>
                <w:kern w:val="0"/>
                <w:sz w:val="18"/>
                <w:szCs w:val="18"/>
              </w:rPr>
              <w:t>整体支出绩效评价为例设置，供各</w:t>
            </w:r>
            <w:r>
              <w:rPr>
                <w:rFonts w:ascii="宋体" w:hAnsi="宋体" w:cs="宋体" w:hint="eastAsia"/>
                <w:color w:val="000000"/>
                <w:kern w:val="0"/>
                <w:sz w:val="18"/>
                <w:szCs w:val="18"/>
              </w:rPr>
              <w:t>单位</w:t>
            </w:r>
            <w:r w:rsidRPr="00E13A6B">
              <w:rPr>
                <w:rFonts w:ascii="宋体" w:hAnsi="宋体" w:cs="宋体" w:hint="eastAsia"/>
                <w:color w:val="000000"/>
                <w:kern w:val="0"/>
                <w:sz w:val="18"/>
                <w:szCs w:val="18"/>
              </w:rPr>
              <w:t>参考。各</w:t>
            </w:r>
            <w:r>
              <w:rPr>
                <w:rFonts w:ascii="宋体" w:hAnsi="宋体" w:cs="宋体" w:hint="eastAsia"/>
                <w:color w:val="000000"/>
                <w:kern w:val="0"/>
                <w:sz w:val="18"/>
                <w:szCs w:val="18"/>
              </w:rPr>
              <w:t>单位</w:t>
            </w:r>
            <w:r w:rsidRPr="00E13A6B">
              <w:rPr>
                <w:rFonts w:ascii="宋体" w:hAnsi="宋体" w:cs="宋体" w:hint="eastAsia"/>
                <w:color w:val="000000"/>
                <w:kern w:val="0"/>
                <w:sz w:val="18"/>
                <w:szCs w:val="18"/>
              </w:rPr>
              <w:t>在</w:t>
            </w:r>
            <w:r>
              <w:rPr>
                <w:rFonts w:ascii="宋体" w:hAnsi="宋体" w:cs="宋体" w:hint="eastAsia"/>
                <w:color w:val="000000"/>
                <w:kern w:val="0"/>
                <w:sz w:val="18"/>
                <w:szCs w:val="18"/>
              </w:rPr>
              <w:t>绩效自评</w:t>
            </w:r>
            <w:r w:rsidRPr="00E13A6B">
              <w:rPr>
                <w:rFonts w:ascii="宋体" w:hAnsi="宋体" w:cs="宋体" w:hint="eastAsia"/>
                <w:color w:val="000000"/>
                <w:kern w:val="0"/>
                <w:sz w:val="18"/>
                <w:szCs w:val="18"/>
              </w:rPr>
              <w:t>工作中要结合自身工作职能设置个性化的三级指标。）</w:t>
            </w:r>
          </w:p>
        </w:tc>
        <w:tc>
          <w:tcPr>
            <w:tcW w:w="1559" w:type="dxa"/>
            <w:tcBorders>
              <w:top w:val="nil"/>
              <w:left w:val="nil"/>
              <w:bottom w:val="single" w:sz="4" w:space="0" w:color="auto"/>
              <w:right w:val="single" w:sz="4" w:space="0" w:color="auto"/>
            </w:tcBorders>
            <w:shd w:val="clear" w:color="auto" w:fill="auto"/>
            <w:hideMark/>
          </w:tcPr>
          <w:p w:rsidR="00573203" w:rsidRPr="00E13A6B" w:rsidRDefault="00573203" w:rsidP="00AC439C">
            <w:pPr>
              <w:widowControl/>
              <w:rPr>
                <w:rFonts w:ascii="宋体" w:hAnsi="宋体" w:cs="宋体"/>
                <w:color w:val="000000"/>
                <w:kern w:val="0"/>
                <w:sz w:val="18"/>
                <w:szCs w:val="18"/>
              </w:rPr>
            </w:pPr>
            <w:r w:rsidRPr="00E13A6B">
              <w:rPr>
                <w:rFonts w:ascii="宋体" w:hAnsi="宋体" w:cs="宋体" w:hint="eastAsia"/>
                <w:color w:val="000000"/>
                <w:kern w:val="0"/>
                <w:sz w:val="18"/>
                <w:szCs w:val="18"/>
              </w:rPr>
              <w:t>C21</w:t>
            </w:r>
            <w:r w:rsidR="00844ED5">
              <w:rPr>
                <w:rFonts w:ascii="宋体" w:hAnsi="宋体" w:cs="宋体" w:hint="eastAsia"/>
                <w:color w:val="000000"/>
                <w:kern w:val="0"/>
                <w:sz w:val="18"/>
                <w:szCs w:val="18"/>
              </w:rPr>
              <w:t>投诉</w:t>
            </w:r>
            <w:r w:rsidRPr="00E13A6B">
              <w:rPr>
                <w:rFonts w:ascii="宋体" w:hAnsi="宋体" w:cs="宋体" w:hint="eastAsia"/>
                <w:color w:val="000000"/>
                <w:kern w:val="0"/>
                <w:sz w:val="18"/>
                <w:szCs w:val="18"/>
              </w:rPr>
              <w:t>降低率（2分）</w:t>
            </w:r>
          </w:p>
        </w:tc>
        <w:tc>
          <w:tcPr>
            <w:tcW w:w="689" w:type="dxa"/>
            <w:tcBorders>
              <w:top w:val="nil"/>
              <w:left w:val="nil"/>
              <w:bottom w:val="single" w:sz="4" w:space="0" w:color="auto"/>
              <w:right w:val="single" w:sz="4" w:space="0" w:color="auto"/>
            </w:tcBorders>
            <w:shd w:val="clear" w:color="auto" w:fill="auto"/>
            <w:vAlign w:val="center"/>
            <w:hideMark/>
          </w:tcPr>
          <w:p w:rsidR="00573203" w:rsidRPr="00AD3FA1" w:rsidRDefault="00573203" w:rsidP="00AC439C">
            <w:pPr>
              <w:widowControl/>
              <w:rPr>
                <w:rFonts w:ascii="宋体" w:hAnsi="宋体" w:cs="宋体"/>
                <w:color w:val="000000"/>
                <w:kern w:val="0"/>
                <w:sz w:val="18"/>
                <w:szCs w:val="18"/>
              </w:rPr>
            </w:pPr>
            <w:r w:rsidRPr="00AD3FA1">
              <w:rPr>
                <w:rFonts w:ascii="宋体" w:hAnsi="宋体" w:cs="宋体" w:hint="eastAsia"/>
                <w:color w:val="000000"/>
                <w:kern w:val="0"/>
                <w:sz w:val="18"/>
                <w:szCs w:val="18"/>
              </w:rPr>
              <w:t xml:space="preserve">　</w:t>
            </w:r>
            <w:r w:rsidR="006D065D" w:rsidRPr="00AD3FA1">
              <w:rPr>
                <w:rFonts w:ascii="宋体" w:hAnsi="宋体" w:cs="宋体" w:hint="eastAsia"/>
                <w:color w:val="000000"/>
                <w:kern w:val="0"/>
                <w:sz w:val="18"/>
                <w:szCs w:val="18"/>
              </w:rPr>
              <w:t>2</w:t>
            </w:r>
          </w:p>
        </w:tc>
        <w:tc>
          <w:tcPr>
            <w:tcW w:w="2050" w:type="dxa"/>
            <w:tcBorders>
              <w:top w:val="nil"/>
              <w:left w:val="nil"/>
              <w:bottom w:val="single" w:sz="4" w:space="0" w:color="auto"/>
              <w:right w:val="single" w:sz="4" w:space="0" w:color="auto"/>
            </w:tcBorders>
            <w:shd w:val="clear" w:color="auto" w:fill="auto"/>
            <w:hideMark/>
          </w:tcPr>
          <w:p w:rsidR="00573203" w:rsidRPr="00AD3FA1" w:rsidRDefault="00844ED5" w:rsidP="00AC439C">
            <w:pPr>
              <w:widowControl/>
              <w:rPr>
                <w:rFonts w:ascii="宋体" w:hAnsi="宋体" w:cs="宋体"/>
                <w:color w:val="000000"/>
                <w:kern w:val="0"/>
                <w:sz w:val="18"/>
                <w:szCs w:val="18"/>
              </w:rPr>
            </w:pPr>
            <w:r w:rsidRPr="00AD3FA1">
              <w:rPr>
                <w:rFonts w:ascii="宋体" w:hAnsi="宋体" w:cs="宋体" w:hint="eastAsia"/>
                <w:color w:val="000000"/>
                <w:kern w:val="0"/>
                <w:sz w:val="18"/>
                <w:szCs w:val="18"/>
              </w:rPr>
              <w:t>考察单位通过各项工作使服务对象投诉</w:t>
            </w:r>
            <w:r w:rsidR="00573203" w:rsidRPr="00AD3FA1">
              <w:rPr>
                <w:rFonts w:ascii="宋体" w:hAnsi="宋体" w:cs="宋体" w:hint="eastAsia"/>
                <w:color w:val="000000"/>
                <w:kern w:val="0"/>
                <w:sz w:val="18"/>
                <w:szCs w:val="18"/>
              </w:rPr>
              <w:t>降低情况</w:t>
            </w:r>
          </w:p>
        </w:tc>
        <w:tc>
          <w:tcPr>
            <w:tcW w:w="2846" w:type="dxa"/>
            <w:tcBorders>
              <w:top w:val="nil"/>
              <w:left w:val="nil"/>
              <w:bottom w:val="single" w:sz="4" w:space="0" w:color="auto"/>
              <w:right w:val="single" w:sz="4" w:space="0" w:color="auto"/>
            </w:tcBorders>
            <w:shd w:val="clear" w:color="auto" w:fill="auto"/>
            <w:hideMark/>
          </w:tcPr>
          <w:p w:rsidR="00573203" w:rsidRPr="00AD3FA1" w:rsidRDefault="00844ED5" w:rsidP="00AC439C">
            <w:pPr>
              <w:widowControl/>
              <w:rPr>
                <w:rFonts w:ascii="宋体" w:hAnsi="宋体" w:cs="宋体"/>
                <w:color w:val="000000"/>
                <w:kern w:val="0"/>
                <w:sz w:val="18"/>
                <w:szCs w:val="18"/>
              </w:rPr>
            </w:pPr>
            <w:r w:rsidRPr="00AD3FA1">
              <w:rPr>
                <w:rFonts w:ascii="宋体" w:hAnsi="宋体" w:cs="宋体" w:hint="eastAsia"/>
                <w:color w:val="000000"/>
                <w:kern w:val="0"/>
                <w:sz w:val="18"/>
                <w:szCs w:val="18"/>
              </w:rPr>
              <w:t>①投诉</w:t>
            </w:r>
            <w:r w:rsidR="00573203" w:rsidRPr="00AD3FA1">
              <w:rPr>
                <w:rFonts w:ascii="宋体" w:hAnsi="宋体" w:cs="宋体" w:hint="eastAsia"/>
                <w:color w:val="000000"/>
                <w:kern w:val="0"/>
                <w:sz w:val="18"/>
                <w:szCs w:val="18"/>
              </w:rPr>
              <w:t>降低率=（本年度投诉信访数-</w:t>
            </w:r>
            <w:r w:rsidRPr="00AD3FA1">
              <w:rPr>
                <w:rFonts w:ascii="宋体" w:hAnsi="宋体" w:cs="宋体" w:hint="eastAsia"/>
                <w:color w:val="000000"/>
                <w:kern w:val="0"/>
                <w:sz w:val="18"/>
                <w:szCs w:val="18"/>
              </w:rPr>
              <w:t>上年度投诉</w:t>
            </w:r>
            <w:r w:rsidR="00573203" w:rsidRPr="00AD3FA1">
              <w:rPr>
                <w:rFonts w:ascii="宋体" w:hAnsi="宋体" w:cs="宋体" w:hint="eastAsia"/>
                <w:color w:val="000000"/>
                <w:kern w:val="0"/>
                <w:sz w:val="18"/>
                <w:szCs w:val="18"/>
              </w:rPr>
              <w:t>数）/</w:t>
            </w:r>
            <w:r w:rsidRPr="00AD3FA1">
              <w:rPr>
                <w:rFonts w:ascii="宋体" w:hAnsi="宋体" w:cs="宋体" w:hint="eastAsia"/>
                <w:color w:val="000000"/>
                <w:kern w:val="0"/>
                <w:sz w:val="18"/>
                <w:szCs w:val="18"/>
              </w:rPr>
              <w:t>本年度投诉</w:t>
            </w:r>
            <w:r w:rsidR="00573203" w:rsidRPr="00AD3FA1">
              <w:rPr>
                <w:rFonts w:ascii="宋体" w:hAnsi="宋体" w:cs="宋体" w:hint="eastAsia"/>
                <w:color w:val="000000"/>
                <w:kern w:val="0"/>
                <w:sz w:val="18"/>
                <w:szCs w:val="18"/>
              </w:rPr>
              <w:t>数×100%</w:t>
            </w:r>
            <w:r w:rsidRPr="00AD3FA1">
              <w:rPr>
                <w:rFonts w:ascii="宋体" w:hAnsi="宋体" w:cs="宋体" w:hint="eastAsia"/>
                <w:color w:val="000000"/>
                <w:kern w:val="0"/>
                <w:sz w:val="18"/>
                <w:szCs w:val="18"/>
              </w:rPr>
              <w:t>，投诉</w:t>
            </w:r>
            <w:r w:rsidR="00573203" w:rsidRPr="00AD3FA1">
              <w:rPr>
                <w:rFonts w:ascii="宋体" w:hAnsi="宋体" w:cs="宋体" w:hint="eastAsia"/>
                <w:color w:val="000000"/>
                <w:kern w:val="0"/>
                <w:sz w:val="18"/>
                <w:szCs w:val="18"/>
              </w:rPr>
              <w:t>降低率≤0得满分，超过按权重进行扣分；②每有一项单位有责投诉扣0.5分。</w:t>
            </w:r>
          </w:p>
        </w:tc>
        <w:tc>
          <w:tcPr>
            <w:tcW w:w="1361" w:type="dxa"/>
            <w:tcBorders>
              <w:top w:val="nil"/>
              <w:left w:val="nil"/>
              <w:bottom w:val="single" w:sz="4" w:space="0" w:color="auto"/>
              <w:right w:val="single" w:sz="4" w:space="0" w:color="auto"/>
            </w:tcBorders>
            <w:shd w:val="clear" w:color="auto" w:fill="auto"/>
            <w:hideMark/>
          </w:tcPr>
          <w:p w:rsidR="00573203" w:rsidRPr="00AD3FA1" w:rsidRDefault="00844ED5" w:rsidP="00AC439C">
            <w:pPr>
              <w:widowControl/>
              <w:rPr>
                <w:rFonts w:ascii="宋体" w:hAnsi="宋体" w:cs="宋体"/>
                <w:color w:val="000000"/>
                <w:kern w:val="0"/>
                <w:sz w:val="18"/>
                <w:szCs w:val="18"/>
              </w:rPr>
            </w:pPr>
            <w:r w:rsidRPr="00AD3FA1">
              <w:rPr>
                <w:rFonts w:ascii="宋体" w:hAnsi="宋体" w:cs="宋体" w:hint="eastAsia"/>
                <w:color w:val="000000"/>
                <w:kern w:val="0"/>
                <w:sz w:val="18"/>
                <w:szCs w:val="18"/>
              </w:rPr>
              <w:t>服务对象投诉</w:t>
            </w:r>
            <w:r w:rsidR="00573203" w:rsidRPr="00AD3FA1">
              <w:rPr>
                <w:rFonts w:ascii="宋体" w:hAnsi="宋体" w:cs="宋体" w:hint="eastAsia"/>
                <w:color w:val="000000"/>
                <w:kern w:val="0"/>
                <w:sz w:val="18"/>
                <w:szCs w:val="18"/>
              </w:rPr>
              <w:t>情况</w:t>
            </w:r>
          </w:p>
        </w:tc>
      </w:tr>
      <w:tr w:rsidR="00573203" w:rsidRPr="004074A6" w:rsidTr="00AC439C">
        <w:trPr>
          <w:trHeight w:val="765"/>
        </w:trPr>
        <w:tc>
          <w:tcPr>
            <w:tcW w:w="579" w:type="dxa"/>
            <w:vMerge/>
            <w:tcBorders>
              <w:top w:val="nil"/>
              <w:left w:val="single" w:sz="4" w:space="0" w:color="auto"/>
              <w:bottom w:val="single" w:sz="4" w:space="0" w:color="auto"/>
              <w:right w:val="single" w:sz="4" w:space="0" w:color="auto"/>
            </w:tcBorders>
            <w:vAlign w:val="center"/>
            <w:hideMark/>
          </w:tcPr>
          <w:p w:rsidR="00573203" w:rsidRPr="00E13A6B" w:rsidRDefault="00573203" w:rsidP="00AC439C">
            <w:pPr>
              <w:widowControl/>
              <w:jc w:val="left"/>
              <w:rPr>
                <w:rFonts w:ascii="宋体" w:hAnsi="宋体" w:cs="宋体"/>
                <w:b/>
                <w:bCs/>
                <w:color w:val="000000"/>
                <w:kern w:val="0"/>
                <w:sz w:val="18"/>
                <w:szCs w:val="18"/>
              </w:rPr>
            </w:pPr>
          </w:p>
        </w:tc>
        <w:tc>
          <w:tcPr>
            <w:tcW w:w="981" w:type="dxa"/>
            <w:vMerge/>
            <w:tcBorders>
              <w:top w:val="nil"/>
              <w:left w:val="single" w:sz="4" w:space="0" w:color="auto"/>
              <w:bottom w:val="single" w:sz="4" w:space="0" w:color="auto"/>
              <w:right w:val="single" w:sz="4" w:space="0" w:color="auto"/>
            </w:tcBorders>
            <w:vAlign w:val="center"/>
            <w:hideMark/>
          </w:tcPr>
          <w:p w:rsidR="00573203" w:rsidRPr="00E13A6B" w:rsidRDefault="00573203" w:rsidP="00AC439C">
            <w:pPr>
              <w:widowControl/>
              <w:jc w:val="left"/>
              <w:rPr>
                <w:rFonts w:ascii="宋体" w:hAnsi="宋体" w:cs="宋体"/>
                <w:color w:val="000000"/>
                <w:kern w:val="0"/>
                <w:sz w:val="18"/>
                <w:szCs w:val="18"/>
              </w:rPr>
            </w:pPr>
          </w:p>
        </w:tc>
        <w:tc>
          <w:tcPr>
            <w:tcW w:w="1559" w:type="dxa"/>
            <w:tcBorders>
              <w:top w:val="nil"/>
              <w:left w:val="nil"/>
              <w:bottom w:val="single" w:sz="4" w:space="0" w:color="auto"/>
              <w:right w:val="single" w:sz="4" w:space="0" w:color="auto"/>
            </w:tcBorders>
            <w:shd w:val="clear" w:color="auto" w:fill="auto"/>
            <w:hideMark/>
          </w:tcPr>
          <w:p w:rsidR="00573203" w:rsidRPr="00E13A6B" w:rsidRDefault="00573203" w:rsidP="00AC439C">
            <w:pPr>
              <w:widowControl/>
              <w:rPr>
                <w:rFonts w:ascii="宋体" w:hAnsi="宋体" w:cs="宋体"/>
                <w:color w:val="000000"/>
                <w:kern w:val="0"/>
                <w:sz w:val="18"/>
                <w:szCs w:val="18"/>
              </w:rPr>
            </w:pPr>
            <w:r w:rsidRPr="00E13A6B">
              <w:rPr>
                <w:rFonts w:ascii="宋体" w:hAnsi="宋体" w:cs="宋体" w:hint="eastAsia"/>
                <w:color w:val="000000"/>
                <w:kern w:val="0"/>
                <w:sz w:val="18"/>
                <w:szCs w:val="18"/>
              </w:rPr>
              <w:t>C22社会保障覆盖率（2分）</w:t>
            </w:r>
          </w:p>
        </w:tc>
        <w:tc>
          <w:tcPr>
            <w:tcW w:w="689" w:type="dxa"/>
            <w:tcBorders>
              <w:top w:val="nil"/>
              <w:left w:val="nil"/>
              <w:bottom w:val="single" w:sz="4" w:space="0" w:color="auto"/>
              <w:right w:val="single" w:sz="4" w:space="0" w:color="auto"/>
            </w:tcBorders>
            <w:shd w:val="clear" w:color="auto" w:fill="auto"/>
            <w:vAlign w:val="center"/>
            <w:hideMark/>
          </w:tcPr>
          <w:p w:rsidR="00573203" w:rsidRPr="00AD3FA1" w:rsidRDefault="00573203" w:rsidP="00AC439C">
            <w:pPr>
              <w:widowControl/>
              <w:rPr>
                <w:rFonts w:ascii="宋体" w:hAnsi="宋体" w:cs="宋体"/>
                <w:color w:val="000000"/>
                <w:kern w:val="0"/>
                <w:sz w:val="18"/>
                <w:szCs w:val="18"/>
              </w:rPr>
            </w:pPr>
            <w:r w:rsidRPr="00AD3FA1">
              <w:rPr>
                <w:rFonts w:ascii="宋体" w:hAnsi="宋体" w:cs="宋体" w:hint="eastAsia"/>
                <w:color w:val="000000"/>
                <w:kern w:val="0"/>
                <w:sz w:val="18"/>
                <w:szCs w:val="18"/>
              </w:rPr>
              <w:t xml:space="preserve">　</w:t>
            </w:r>
            <w:r w:rsidR="006D065D" w:rsidRPr="00AD3FA1">
              <w:rPr>
                <w:rFonts w:ascii="宋体" w:hAnsi="宋体" w:cs="宋体" w:hint="eastAsia"/>
                <w:color w:val="000000"/>
                <w:kern w:val="0"/>
                <w:sz w:val="18"/>
                <w:szCs w:val="18"/>
              </w:rPr>
              <w:t>2</w:t>
            </w:r>
          </w:p>
        </w:tc>
        <w:tc>
          <w:tcPr>
            <w:tcW w:w="2050" w:type="dxa"/>
            <w:tcBorders>
              <w:top w:val="nil"/>
              <w:left w:val="nil"/>
              <w:bottom w:val="single" w:sz="4" w:space="0" w:color="auto"/>
              <w:right w:val="single" w:sz="4" w:space="0" w:color="auto"/>
            </w:tcBorders>
            <w:shd w:val="clear" w:color="auto" w:fill="auto"/>
            <w:hideMark/>
          </w:tcPr>
          <w:p w:rsidR="00573203" w:rsidRPr="00AD3FA1" w:rsidRDefault="00573203" w:rsidP="00AC439C">
            <w:pPr>
              <w:widowControl/>
              <w:rPr>
                <w:rFonts w:ascii="宋体" w:hAnsi="宋体" w:cs="宋体"/>
                <w:color w:val="000000"/>
                <w:kern w:val="0"/>
                <w:sz w:val="18"/>
                <w:szCs w:val="18"/>
              </w:rPr>
            </w:pPr>
            <w:r w:rsidRPr="00AD3FA1">
              <w:rPr>
                <w:rFonts w:ascii="宋体" w:hAnsi="宋体" w:cs="宋体" w:hint="eastAsia"/>
                <w:color w:val="000000"/>
                <w:kern w:val="0"/>
                <w:sz w:val="18"/>
                <w:szCs w:val="18"/>
              </w:rPr>
              <w:t>考察社会保障项目的覆盖情况</w:t>
            </w:r>
          </w:p>
        </w:tc>
        <w:tc>
          <w:tcPr>
            <w:tcW w:w="2846" w:type="dxa"/>
            <w:tcBorders>
              <w:top w:val="nil"/>
              <w:left w:val="nil"/>
              <w:bottom w:val="single" w:sz="4" w:space="0" w:color="auto"/>
              <w:right w:val="single" w:sz="4" w:space="0" w:color="auto"/>
            </w:tcBorders>
            <w:shd w:val="clear" w:color="auto" w:fill="auto"/>
            <w:hideMark/>
          </w:tcPr>
          <w:p w:rsidR="00573203" w:rsidRPr="00AD3FA1" w:rsidRDefault="00573203" w:rsidP="00844ED5">
            <w:pPr>
              <w:widowControl/>
              <w:rPr>
                <w:rFonts w:ascii="宋体" w:hAnsi="宋体" w:cs="宋体"/>
                <w:color w:val="000000"/>
                <w:kern w:val="0"/>
                <w:sz w:val="18"/>
                <w:szCs w:val="18"/>
              </w:rPr>
            </w:pPr>
            <w:r w:rsidRPr="00AD3FA1">
              <w:rPr>
                <w:rFonts w:ascii="宋体" w:hAnsi="宋体" w:cs="宋体" w:hint="eastAsia"/>
                <w:color w:val="000000"/>
                <w:kern w:val="0"/>
                <w:sz w:val="18"/>
                <w:szCs w:val="18"/>
              </w:rPr>
              <w:t>考察社会保障项目的覆盖程度，酌情得0-2分</w:t>
            </w:r>
          </w:p>
        </w:tc>
        <w:tc>
          <w:tcPr>
            <w:tcW w:w="1361" w:type="dxa"/>
            <w:tcBorders>
              <w:top w:val="nil"/>
              <w:left w:val="nil"/>
              <w:bottom w:val="single" w:sz="4" w:space="0" w:color="auto"/>
              <w:right w:val="single" w:sz="4" w:space="0" w:color="auto"/>
            </w:tcBorders>
            <w:shd w:val="clear" w:color="auto" w:fill="auto"/>
            <w:hideMark/>
          </w:tcPr>
          <w:p w:rsidR="00573203" w:rsidRPr="00AD3FA1" w:rsidRDefault="00573203" w:rsidP="00AC439C">
            <w:pPr>
              <w:widowControl/>
              <w:rPr>
                <w:rFonts w:ascii="宋体" w:hAnsi="宋体" w:cs="宋体"/>
                <w:color w:val="000000"/>
                <w:kern w:val="0"/>
                <w:sz w:val="18"/>
                <w:szCs w:val="18"/>
              </w:rPr>
            </w:pPr>
            <w:r w:rsidRPr="00AD3FA1">
              <w:rPr>
                <w:rFonts w:ascii="宋体" w:hAnsi="宋体" w:cs="宋体" w:hint="eastAsia"/>
                <w:color w:val="000000"/>
                <w:kern w:val="0"/>
                <w:sz w:val="18"/>
                <w:szCs w:val="18"/>
              </w:rPr>
              <w:t>社会保障项目完成效果</w:t>
            </w:r>
          </w:p>
        </w:tc>
      </w:tr>
      <w:tr w:rsidR="00573203" w:rsidRPr="004074A6" w:rsidTr="00AC439C">
        <w:trPr>
          <w:trHeight w:val="675"/>
        </w:trPr>
        <w:tc>
          <w:tcPr>
            <w:tcW w:w="579" w:type="dxa"/>
            <w:vMerge/>
            <w:tcBorders>
              <w:top w:val="nil"/>
              <w:left w:val="single" w:sz="4" w:space="0" w:color="auto"/>
              <w:bottom w:val="single" w:sz="4" w:space="0" w:color="auto"/>
              <w:right w:val="single" w:sz="4" w:space="0" w:color="auto"/>
            </w:tcBorders>
            <w:vAlign w:val="center"/>
            <w:hideMark/>
          </w:tcPr>
          <w:p w:rsidR="00573203" w:rsidRPr="00E13A6B" w:rsidRDefault="00573203" w:rsidP="00AC439C">
            <w:pPr>
              <w:widowControl/>
              <w:jc w:val="left"/>
              <w:rPr>
                <w:rFonts w:ascii="宋体" w:hAnsi="宋体" w:cs="宋体"/>
                <w:b/>
                <w:bCs/>
                <w:color w:val="000000"/>
                <w:kern w:val="0"/>
                <w:sz w:val="18"/>
                <w:szCs w:val="18"/>
              </w:rPr>
            </w:pPr>
          </w:p>
        </w:tc>
        <w:tc>
          <w:tcPr>
            <w:tcW w:w="981" w:type="dxa"/>
            <w:vMerge/>
            <w:tcBorders>
              <w:top w:val="nil"/>
              <w:left w:val="single" w:sz="4" w:space="0" w:color="auto"/>
              <w:bottom w:val="single" w:sz="4" w:space="0" w:color="auto"/>
              <w:right w:val="single" w:sz="4" w:space="0" w:color="auto"/>
            </w:tcBorders>
            <w:vAlign w:val="center"/>
            <w:hideMark/>
          </w:tcPr>
          <w:p w:rsidR="00573203" w:rsidRPr="00E13A6B" w:rsidRDefault="00573203" w:rsidP="00AC439C">
            <w:pPr>
              <w:widowControl/>
              <w:jc w:val="left"/>
              <w:rPr>
                <w:rFonts w:ascii="宋体" w:hAnsi="宋体" w:cs="宋体"/>
                <w:color w:val="000000"/>
                <w:kern w:val="0"/>
                <w:sz w:val="18"/>
                <w:szCs w:val="18"/>
              </w:rPr>
            </w:pPr>
          </w:p>
        </w:tc>
        <w:tc>
          <w:tcPr>
            <w:tcW w:w="1559" w:type="dxa"/>
            <w:tcBorders>
              <w:top w:val="nil"/>
              <w:left w:val="nil"/>
              <w:bottom w:val="single" w:sz="4" w:space="0" w:color="auto"/>
              <w:right w:val="single" w:sz="4" w:space="0" w:color="auto"/>
            </w:tcBorders>
            <w:shd w:val="clear" w:color="auto" w:fill="auto"/>
            <w:hideMark/>
          </w:tcPr>
          <w:p w:rsidR="00573203" w:rsidRPr="00E13A6B" w:rsidRDefault="00573203" w:rsidP="00AC439C">
            <w:pPr>
              <w:widowControl/>
              <w:rPr>
                <w:rFonts w:ascii="宋体" w:hAnsi="宋体" w:cs="宋体"/>
                <w:color w:val="000000"/>
                <w:kern w:val="0"/>
                <w:sz w:val="18"/>
                <w:szCs w:val="18"/>
              </w:rPr>
            </w:pPr>
            <w:r w:rsidRPr="00E13A6B">
              <w:rPr>
                <w:rFonts w:ascii="宋体" w:hAnsi="宋体" w:cs="宋体" w:hint="eastAsia"/>
                <w:color w:val="000000"/>
                <w:kern w:val="0"/>
                <w:sz w:val="18"/>
                <w:szCs w:val="18"/>
              </w:rPr>
              <w:t>C23</w:t>
            </w:r>
            <w:r w:rsidR="00844ED5">
              <w:rPr>
                <w:rFonts w:ascii="宋体" w:hAnsi="宋体" w:cs="宋体" w:hint="eastAsia"/>
                <w:color w:val="000000"/>
                <w:kern w:val="0"/>
                <w:sz w:val="18"/>
                <w:szCs w:val="18"/>
              </w:rPr>
              <w:t>行政审批的</w:t>
            </w:r>
            <w:r w:rsidRPr="00E13A6B">
              <w:rPr>
                <w:rFonts w:ascii="宋体" w:hAnsi="宋体" w:cs="宋体" w:hint="eastAsia"/>
                <w:color w:val="000000"/>
                <w:kern w:val="0"/>
                <w:sz w:val="18"/>
                <w:szCs w:val="18"/>
              </w:rPr>
              <w:t>有效性（3分）</w:t>
            </w:r>
          </w:p>
        </w:tc>
        <w:tc>
          <w:tcPr>
            <w:tcW w:w="689" w:type="dxa"/>
            <w:tcBorders>
              <w:top w:val="nil"/>
              <w:left w:val="nil"/>
              <w:bottom w:val="single" w:sz="4" w:space="0" w:color="auto"/>
              <w:right w:val="single" w:sz="4" w:space="0" w:color="auto"/>
            </w:tcBorders>
            <w:shd w:val="clear" w:color="auto" w:fill="auto"/>
            <w:vAlign w:val="center"/>
            <w:hideMark/>
          </w:tcPr>
          <w:p w:rsidR="00573203" w:rsidRPr="00AD3FA1" w:rsidRDefault="00573203" w:rsidP="00AC439C">
            <w:pPr>
              <w:widowControl/>
              <w:rPr>
                <w:rFonts w:ascii="宋体" w:hAnsi="宋体" w:cs="宋体"/>
                <w:color w:val="000000"/>
                <w:kern w:val="0"/>
                <w:sz w:val="18"/>
                <w:szCs w:val="18"/>
              </w:rPr>
            </w:pPr>
            <w:r w:rsidRPr="00AD3FA1">
              <w:rPr>
                <w:rFonts w:ascii="宋体" w:hAnsi="宋体" w:cs="宋体" w:hint="eastAsia"/>
                <w:color w:val="000000"/>
                <w:kern w:val="0"/>
                <w:sz w:val="18"/>
                <w:szCs w:val="18"/>
              </w:rPr>
              <w:t xml:space="preserve">　</w:t>
            </w:r>
            <w:r w:rsidR="006D065D" w:rsidRPr="00AD3FA1">
              <w:rPr>
                <w:rFonts w:ascii="宋体" w:hAnsi="宋体" w:cs="宋体" w:hint="eastAsia"/>
                <w:color w:val="000000"/>
                <w:kern w:val="0"/>
                <w:sz w:val="18"/>
                <w:szCs w:val="18"/>
              </w:rPr>
              <w:t>3</w:t>
            </w:r>
          </w:p>
        </w:tc>
        <w:tc>
          <w:tcPr>
            <w:tcW w:w="2050" w:type="dxa"/>
            <w:tcBorders>
              <w:top w:val="nil"/>
              <w:left w:val="nil"/>
              <w:bottom w:val="single" w:sz="4" w:space="0" w:color="auto"/>
              <w:right w:val="single" w:sz="4" w:space="0" w:color="auto"/>
            </w:tcBorders>
            <w:shd w:val="clear" w:color="auto" w:fill="auto"/>
            <w:hideMark/>
          </w:tcPr>
          <w:p w:rsidR="00573203" w:rsidRPr="00AD3FA1" w:rsidRDefault="00573203" w:rsidP="00AC439C">
            <w:pPr>
              <w:widowControl/>
              <w:rPr>
                <w:rFonts w:ascii="宋体" w:hAnsi="宋体" w:cs="宋体"/>
                <w:color w:val="000000"/>
                <w:kern w:val="0"/>
                <w:sz w:val="18"/>
                <w:szCs w:val="18"/>
              </w:rPr>
            </w:pPr>
            <w:r w:rsidRPr="00AD3FA1">
              <w:rPr>
                <w:rFonts w:ascii="宋体" w:hAnsi="宋体" w:cs="宋体" w:hint="eastAsia"/>
                <w:color w:val="000000"/>
                <w:kern w:val="0"/>
                <w:sz w:val="18"/>
                <w:szCs w:val="18"/>
              </w:rPr>
              <w:t>考察</w:t>
            </w:r>
            <w:r w:rsidR="00844ED5" w:rsidRPr="00AD3FA1">
              <w:rPr>
                <w:rFonts w:ascii="宋体" w:hAnsi="宋体" w:cs="宋体" w:hint="eastAsia"/>
                <w:color w:val="000000"/>
                <w:kern w:val="0"/>
                <w:sz w:val="18"/>
                <w:szCs w:val="18"/>
              </w:rPr>
              <w:t>行政审批</w:t>
            </w:r>
            <w:r w:rsidRPr="00AD3FA1">
              <w:rPr>
                <w:rFonts w:ascii="宋体" w:hAnsi="宋体" w:cs="宋体" w:hint="eastAsia"/>
                <w:color w:val="000000"/>
                <w:kern w:val="0"/>
                <w:sz w:val="18"/>
                <w:szCs w:val="18"/>
              </w:rPr>
              <w:t>项目的执行效果及覆盖情况</w:t>
            </w:r>
          </w:p>
        </w:tc>
        <w:tc>
          <w:tcPr>
            <w:tcW w:w="2846" w:type="dxa"/>
            <w:tcBorders>
              <w:top w:val="nil"/>
              <w:left w:val="nil"/>
              <w:bottom w:val="single" w:sz="4" w:space="0" w:color="auto"/>
              <w:right w:val="single" w:sz="4" w:space="0" w:color="auto"/>
            </w:tcBorders>
            <w:shd w:val="clear" w:color="auto" w:fill="auto"/>
            <w:hideMark/>
          </w:tcPr>
          <w:p w:rsidR="00573203" w:rsidRPr="00AD3FA1" w:rsidRDefault="00573203" w:rsidP="00AC439C">
            <w:pPr>
              <w:widowControl/>
              <w:rPr>
                <w:rFonts w:ascii="宋体" w:hAnsi="宋体" w:cs="宋体"/>
                <w:color w:val="000000"/>
                <w:kern w:val="0"/>
                <w:sz w:val="18"/>
                <w:szCs w:val="18"/>
              </w:rPr>
            </w:pPr>
            <w:r w:rsidRPr="00AD3FA1">
              <w:rPr>
                <w:rFonts w:ascii="宋体" w:hAnsi="宋体" w:cs="宋体" w:hint="eastAsia"/>
                <w:color w:val="000000"/>
                <w:kern w:val="0"/>
                <w:sz w:val="18"/>
                <w:szCs w:val="18"/>
              </w:rPr>
              <w:t>考察</w:t>
            </w:r>
            <w:r w:rsidR="00844ED5" w:rsidRPr="00AD3FA1">
              <w:rPr>
                <w:rFonts w:ascii="宋体" w:hAnsi="宋体" w:cs="宋体" w:hint="eastAsia"/>
                <w:color w:val="000000"/>
                <w:kern w:val="0"/>
                <w:sz w:val="18"/>
                <w:szCs w:val="18"/>
              </w:rPr>
              <w:t>行政审批</w:t>
            </w:r>
            <w:r w:rsidRPr="00AD3FA1">
              <w:rPr>
                <w:rFonts w:ascii="宋体" w:hAnsi="宋体" w:cs="宋体" w:hint="eastAsia"/>
                <w:color w:val="000000"/>
                <w:kern w:val="0"/>
                <w:sz w:val="18"/>
                <w:szCs w:val="18"/>
              </w:rPr>
              <w:t>服务项目的执行效果及覆盖情况，酌情得0-3分</w:t>
            </w:r>
          </w:p>
        </w:tc>
        <w:tc>
          <w:tcPr>
            <w:tcW w:w="1361" w:type="dxa"/>
            <w:tcBorders>
              <w:top w:val="nil"/>
              <w:left w:val="nil"/>
              <w:bottom w:val="single" w:sz="4" w:space="0" w:color="auto"/>
              <w:right w:val="single" w:sz="4" w:space="0" w:color="auto"/>
            </w:tcBorders>
            <w:shd w:val="clear" w:color="auto" w:fill="auto"/>
            <w:hideMark/>
          </w:tcPr>
          <w:p w:rsidR="00573203" w:rsidRPr="00AD3FA1" w:rsidRDefault="00844ED5" w:rsidP="00AC439C">
            <w:pPr>
              <w:widowControl/>
              <w:rPr>
                <w:rFonts w:ascii="宋体" w:hAnsi="宋体" w:cs="宋体"/>
                <w:color w:val="000000"/>
                <w:kern w:val="0"/>
                <w:sz w:val="18"/>
                <w:szCs w:val="18"/>
              </w:rPr>
            </w:pPr>
            <w:r w:rsidRPr="00AD3FA1">
              <w:rPr>
                <w:rFonts w:ascii="宋体" w:hAnsi="宋体" w:cs="宋体" w:hint="eastAsia"/>
                <w:color w:val="000000"/>
                <w:kern w:val="0"/>
                <w:sz w:val="18"/>
                <w:szCs w:val="18"/>
              </w:rPr>
              <w:t>行政审批</w:t>
            </w:r>
            <w:r w:rsidR="00573203" w:rsidRPr="00AD3FA1">
              <w:rPr>
                <w:rFonts w:ascii="宋体" w:hAnsi="宋体" w:cs="宋体" w:hint="eastAsia"/>
                <w:color w:val="000000"/>
                <w:kern w:val="0"/>
                <w:sz w:val="18"/>
                <w:szCs w:val="18"/>
              </w:rPr>
              <w:t>服务项目完成效果</w:t>
            </w:r>
          </w:p>
        </w:tc>
      </w:tr>
      <w:tr w:rsidR="00573203" w:rsidRPr="004074A6" w:rsidTr="00AC439C">
        <w:trPr>
          <w:trHeight w:val="1455"/>
        </w:trPr>
        <w:tc>
          <w:tcPr>
            <w:tcW w:w="579" w:type="dxa"/>
            <w:vMerge/>
            <w:tcBorders>
              <w:top w:val="nil"/>
              <w:left w:val="single" w:sz="4" w:space="0" w:color="auto"/>
              <w:bottom w:val="single" w:sz="4" w:space="0" w:color="auto"/>
              <w:right w:val="single" w:sz="4" w:space="0" w:color="auto"/>
            </w:tcBorders>
            <w:vAlign w:val="center"/>
            <w:hideMark/>
          </w:tcPr>
          <w:p w:rsidR="00573203" w:rsidRPr="00E13A6B" w:rsidRDefault="00573203" w:rsidP="00AC439C">
            <w:pPr>
              <w:widowControl/>
              <w:jc w:val="left"/>
              <w:rPr>
                <w:rFonts w:ascii="宋体" w:hAnsi="宋体" w:cs="宋体"/>
                <w:b/>
                <w:bCs/>
                <w:color w:val="000000"/>
                <w:kern w:val="0"/>
                <w:sz w:val="18"/>
                <w:szCs w:val="18"/>
              </w:rPr>
            </w:pPr>
          </w:p>
        </w:tc>
        <w:tc>
          <w:tcPr>
            <w:tcW w:w="981" w:type="dxa"/>
            <w:vMerge/>
            <w:tcBorders>
              <w:top w:val="nil"/>
              <w:left w:val="single" w:sz="4" w:space="0" w:color="auto"/>
              <w:bottom w:val="single" w:sz="4" w:space="0" w:color="auto"/>
              <w:right w:val="single" w:sz="4" w:space="0" w:color="auto"/>
            </w:tcBorders>
            <w:vAlign w:val="center"/>
            <w:hideMark/>
          </w:tcPr>
          <w:p w:rsidR="00573203" w:rsidRPr="00E13A6B" w:rsidRDefault="00573203" w:rsidP="00AC439C">
            <w:pPr>
              <w:widowControl/>
              <w:jc w:val="left"/>
              <w:rPr>
                <w:rFonts w:ascii="宋体" w:hAnsi="宋体" w:cs="宋体"/>
                <w:color w:val="000000"/>
                <w:kern w:val="0"/>
                <w:sz w:val="18"/>
                <w:szCs w:val="18"/>
              </w:rPr>
            </w:pPr>
          </w:p>
        </w:tc>
        <w:tc>
          <w:tcPr>
            <w:tcW w:w="1559" w:type="dxa"/>
            <w:tcBorders>
              <w:top w:val="nil"/>
              <w:left w:val="nil"/>
              <w:bottom w:val="single" w:sz="4" w:space="0" w:color="auto"/>
              <w:right w:val="single" w:sz="4" w:space="0" w:color="auto"/>
            </w:tcBorders>
            <w:shd w:val="clear" w:color="auto" w:fill="auto"/>
            <w:hideMark/>
          </w:tcPr>
          <w:p w:rsidR="00573203" w:rsidRPr="00E13A6B" w:rsidRDefault="00573203" w:rsidP="00AC439C">
            <w:pPr>
              <w:widowControl/>
              <w:rPr>
                <w:rFonts w:ascii="宋体" w:hAnsi="宋体" w:cs="宋体"/>
                <w:color w:val="000000"/>
                <w:kern w:val="0"/>
                <w:sz w:val="18"/>
                <w:szCs w:val="18"/>
              </w:rPr>
            </w:pPr>
            <w:r w:rsidRPr="00E13A6B">
              <w:rPr>
                <w:rFonts w:ascii="宋体" w:hAnsi="宋体" w:cs="宋体" w:hint="eastAsia"/>
                <w:color w:val="000000"/>
                <w:kern w:val="0"/>
                <w:sz w:val="18"/>
                <w:szCs w:val="18"/>
              </w:rPr>
              <w:t>C24</w:t>
            </w:r>
            <w:r w:rsidR="00844ED5">
              <w:rPr>
                <w:rFonts w:ascii="宋体" w:hAnsi="宋体" w:cs="宋体" w:hint="eastAsia"/>
                <w:color w:val="000000"/>
                <w:kern w:val="0"/>
                <w:sz w:val="18"/>
                <w:szCs w:val="18"/>
              </w:rPr>
              <w:t>行政审批</w:t>
            </w:r>
            <w:r w:rsidRPr="00E13A6B">
              <w:rPr>
                <w:rFonts w:ascii="宋体" w:hAnsi="宋体" w:cs="宋体" w:hint="eastAsia"/>
                <w:color w:val="000000"/>
                <w:kern w:val="0"/>
                <w:sz w:val="18"/>
                <w:szCs w:val="18"/>
              </w:rPr>
              <w:t>增长率（4分）</w:t>
            </w:r>
          </w:p>
        </w:tc>
        <w:tc>
          <w:tcPr>
            <w:tcW w:w="689" w:type="dxa"/>
            <w:tcBorders>
              <w:top w:val="nil"/>
              <w:left w:val="nil"/>
              <w:bottom w:val="single" w:sz="4" w:space="0" w:color="auto"/>
              <w:right w:val="single" w:sz="4" w:space="0" w:color="auto"/>
            </w:tcBorders>
            <w:shd w:val="clear" w:color="auto" w:fill="auto"/>
            <w:vAlign w:val="center"/>
            <w:hideMark/>
          </w:tcPr>
          <w:p w:rsidR="00573203" w:rsidRPr="00AD3FA1" w:rsidRDefault="00573203" w:rsidP="00AC439C">
            <w:pPr>
              <w:widowControl/>
              <w:rPr>
                <w:rFonts w:ascii="宋体" w:hAnsi="宋体" w:cs="宋体"/>
                <w:color w:val="000000"/>
                <w:kern w:val="0"/>
                <w:sz w:val="18"/>
                <w:szCs w:val="18"/>
              </w:rPr>
            </w:pPr>
            <w:r w:rsidRPr="00AD3FA1">
              <w:rPr>
                <w:rFonts w:ascii="宋体" w:hAnsi="宋体" w:cs="宋体" w:hint="eastAsia"/>
                <w:color w:val="000000"/>
                <w:kern w:val="0"/>
                <w:sz w:val="18"/>
                <w:szCs w:val="18"/>
              </w:rPr>
              <w:t xml:space="preserve">　</w:t>
            </w:r>
            <w:r w:rsidR="006D065D" w:rsidRPr="00AD3FA1">
              <w:rPr>
                <w:rFonts w:ascii="宋体" w:hAnsi="宋体" w:cs="宋体" w:hint="eastAsia"/>
                <w:color w:val="000000"/>
                <w:kern w:val="0"/>
                <w:sz w:val="18"/>
                <w:szCs w:val="18"/>
              </w:rPr>
              <w:t>4</w:t>
            </w:r>
          </w:p>
        </w:tc>
        <w:tc>
          <w:tcPr>
            <w:tcW w:w="2050" w:type="dxa"/>
            <w:tcBorders>
              <w:top w:val="nil"/>
              <w:left w:val="nil"/>
              <w:bottom w:val="single" w:sz="4" w:space="0" w:color="auto"/>
              <w:right w:val="single" w:sz="4" w:space="0" w:color="auto"/>
            </w:tcBorders>
            <w:shd w:val="clear" w:color="auto" w:fill="auto"/>
            <w:hideMark/>
          </w:tcPr>
          <w:p w:rsidR="00573203" w:rsidRPr="00AD3FA1" w:rsidRDefault="00573203" w:rsidP="00AC439C">
            <w:pPr>
              <w:widowControl/>
              <w:rPr>
                <w:rFonts w:ascii="宋体" w:hAnsi="宋体" w:cs="宋体"/>
                <w:color w:val="000000"/>
                <w:kern w:val="0"/>
                <w:sz w:val="18"/>
                <w:szCs w:val="18"/>
              </w:rPr>
            </w:pPr>
            <w:r w:rsidRPr="00AD3FA1">
              <w:rPr>
                <w:rFonts w:ascii="宋体" w:hAnsi="宋体" w:cs="宋体" w:hint="eastAsia"/>
                <w:color w:val="000000"/>
                <w:kern w:val="0"/>
                <w:sz w:val="18"/>
                <w:szCs w:val="18"/>
              </w:rPr>
              <w:t>考察</w:t>
            </w:r>
            <w:r w:rsidR="00844ED5" w:rsidRPr="00AD3FA1">
              <w:rPr>
                <w:rFonts w:ascii="宋体" w:hAnsi="宋体" w:cs="宋体" w:hint="eastAsia"/>
                <w:color w:val="000000"/>
                <w:kern w:val="0"/>
                <w:sz w:val="18"/>
                <w:szCs w:val="18"/>
              </w:rPr>
              <w:t>行政审批</w:t>
            </w:r>
            <w:r w:rsidRPr="00AD3FA1">
              <w:rPr>
                <w:rFonts w:ascii="宋体" w:hAnsi="宋体" w:cs="宋体" w:hint="eastAsia"/>
                <w:color w:val="000000"/>
                <w:kern w:val="0"/>
                <w:sz w:val="18"/>
                <w:szCs w:val="18"/>
              </w:rPr>
              <w:t>工作的工作成效</w:t>
            </w:r>
          </w:p>
        </w:tc>
        <w:tc>
          <w:tcPr>
            <w:tcW w:w="2846" w:type="dxa"/>
            <w:tcBorders>
              <w:top w:val="nil"/>
              <w:left w:val="nil"/>
              <w:bottom w:val="single" w:sz="4" w:space="0" w:color="auto"/>
              <w:right w:val="single" w:sz="4" w:space="0" w:color="auto"/>
            </w:tcBorders>
            <w:shd w:val="clear" w:color="auto" w:fill="auto"/>
            <w:hideMark/>
          </w:tcPr>
          <w:p w:rsidR="00573203" w:rsidRPr="00AD3FA1" w:rsidRDefault="00844ED5" w:rsidP="00844ED5">
            <w:pPr>
              <w:widowControl/>
              <w:rPr>
                <w:rFonts w:ascii="宋体" w:hAnsi="宋体" w:cs="宋体"/>
                <w:color w:val="000000"/>
                <w:kern w:val="0"/>
                <w:sz w:val="18"/>
                <w:szCs w:val="18"/>
              </w:rPr>
            </w:pPr>
            <w:r w:rsidRPr="00AD3FA1">
              <w:rPr>
                <w:rFonts w:ascii="宋体" w:hAnsi="宋体" w:cs="宋体" w:hint="eastAsia"/>
                <w:color w:val="000000"/>
                <w:kern w:val="0"/>
                <w:sz w:val="18"/>
                <w:szCs w:val="18"/>
              </w:rPr>
              <w:t>行政审批</w:t>
            </w:r>
            <w:r w:rsidR="00573203" w:rsidRPr="00AD3FA1">
              <w:rPr>
                <w:rFonts w:ascii="宋体" w:hAnsi="宋体" w:cs="宋体" w:hint="eastAsia"/>
                <w:color w:val="000000"/>
                <w:kern w:val="0"/>
                <w:sz w:val="18"/>
                <w:szCs w:val="18"/>
              </w:rPr>
              <w:t>增长率=XX年</w:t>
            </w:r>
            <w:r w:rsidRPr="00AD3FA1">
              <w:rPr>
                <w:rFonts w:ascii="宋体" w:hAnsi="宋体" w:cs="宋体" w:hint="eastAsia"/>
                <w:color w:val="000000"/>
                <w:kern w:val="0"/>
                <w:sz w:val="18"/>
                <w:szCs w:val="18"/>
              </w:rPr>
              <w:t>行政审批</w:t>
            </w:r>
            <w:r w:rsidR="00573203" w:rsidRPr="00AD3FA1">
              <w:rPr>
                <w:rFonts w:ascii="宋体" w:hAnsi="宋体" w:cs="宋体" w:hint="eastAsia"/>
                <w:color w:val="000000"/>
                <w:kern w:val="0"/>
                <w:sz w:val="18"/>
                <w:szCs w:val="18"/>
              </w:rPr>
              <w:t>登记人数/上年</w:t>
            </w:r>
            <w:r w:rsidRPr="00AD3FA1">
              <w:rPr>
                <w:rFonts w:ascii="宋体" w:hAnsi="宋体" w:cs="宋体" w:hint="eastAsia"/>
                <w:color w:val="000000"/>
                <w:kern w:val="0"/>
                <w:sz w:val="18"/>
                <w:szCs w:val="18"/>
              </w:rPr>
              <w:t>行政审批</w:t>
            </w:r>
            <w:r w:rsidR="00573203" w:rsidRPr="00AD3FA1">
              <w:rPr>
                <w:rFonts w:ascii="宋体" w:hAnsi="宋体" w:cs="宋体" w:hint="eastAsia"/>
                <w:color w:val="000000"/>
                <w:kern w:val="0"/>
                <w:sz w:val="18"/>
                <w:szCs w:val="18"/>
              </w:rPr>
              <w:t>登记人数-100%；</w:t>
            </w:r>
            <w:r w:rsidRPr="00AD3FA1">
              <w:rPr>
                <w:rFonts w:ascii="宋体" w:hAnsi="宋体" w:cs="宋体" w:hint="eastAsia"/>
                <w:color w:val="000000"/>
                <w:kern w:val="0"/>
                <w:sz w:val="18"/>
                <w:szCs w:val="18"/>
              </w:rPr>
              <w:t>行政审批</w:t>
            </w:r>
            <w:r w:rsidR="00573203" w:rsidRPr="00AD3FA1">
              <w:rPr>
                <w:rFonts w:ascii="宋体" w:hAnsi="宋体" w:cs="宋体" w:hint="eastAsia"/>
                <w:color w:val="000000"/>
                <w:kern w:val="0"/>
                <w:sz w:val="18"/>
                <w:szCs w:val="18"/>
              </w:rPr>
              <w:t>增长率</w:t>
            </w:r>
            <w:r w:rsidRPr="00AD3FA1">
              <w:rPr>
                <w:rFonts w:ascii="宋体" w:hAnsi="宋体" w:cs="宋体" w:hint="eastAsia"/>
                <w:color w:val="000000"/>
                <w:kern w:val="0"/>
                <w:sz w:val="18"/>
                <w:szCs w:val="18"/>
              </w:rPr>
              <w:t>大于等于零得满分。</w:t>
            </w:r>
            <w:r w:rsidRPr="00AD3FA1">
              <w:rPr>
                <w:rFonts w:ascii="宋体" w:hAnsi="宋体" w:cs="宋体"/>
                <w:color w:val="000000"/>
                <w:kern w:val="0"/>
                <w:sz w:val="18"/>
                <w:szCs w:val="18"/>
              </w:rPr>
              <w:t xml:space="preserve"> </w:t>
            </w:r>
          </w:p>
        </w:tc>
        <w:tc>
          <w:tcPr>
            <w:tcW w:w="1361" w:type="dxa"/>
            <w:tcBorders>
              <w:top w:val="nil"/>
              <w:left w:val="nil"/>
              <w:bottom w:val="single" w:sz="4" w:space="0" w:color="auto"/>
              <w:right w:val="single" w:sz="4" w:space="0" w:color="auto"/>
            </w:tcBorders>
            <w:shd w:val="clear" w:color="auto" w:fill="auto"/>
            <w:hideMark/>
          </w:tcPr>
          <w:p w:rsidR="00573203" w:rsidRPr="00AD3FA1" w:rsidRDefault="00844ED5" w:rsidP="00AC439C">
            <w:pPr>
              <w:widowControl/>
              <w:rPr>
                <w:rFonts w:ascii="宋体" w:hAnsi="宋体" w:cs="宋体"/>
                <w:color w:val="000000"/>
                <w:kern w:val="0"/>
                <w:sz w:val="18"/>
                <w:szCs w:val="18"/>
              </w:rPr>
            </w:pPr>
            <w:r w:rsidRPr="00AD3FA1">
              <w:rPr>
                <w:rFonts w:ascii="宋体" w:hAnsi="宋体" w:cs="宋体" w:hint="eastAsia"/>
                <w:color w:val="000000"/>
                <w:kern w:val="0"/>
                <w:sz w:val="18"/>
                <w:szCs w:val="18"/>
              </w:rPr>
              <w:t>行政审批</w:t>
            </w:r>
            <w:r w:rsidR="00573203" w:rsidRPr="00AD3FA1">
              <w:rPr>
                <w:rFonts w:ascii="宋体" w:hAnsi="宋体" w:cs="宋体" w:hint="eastAsia"/>
                <w:color w:val="000000"/>
                <w:kern w:val="0"/>
                <w:sz w:val="18"/>
                <w:szCs w:val="18"/>
              </w:rPr>
              <w:t>增长数据</w:t>
            </w:r>
          </w:p>
        </w:tc>
      </w:tr>
      <w:tr w:rsidR="00573203" w:rsidRPr="004074A6" w:rsidTr="00AC439C">
        <w:trPr>
          <w:trHeight w:val="1020"/>
        </w:trPr>
        <w:tc>
          <w:tcPr>
            <w:tcW w:w="579" w:type="dxa"/>
            <w:vMerge/>
            <w:tcBorders>
              <w:top w:val="nil"/>
              <w:left w:val="single" w:sz="4" w:space="0" w:color="auto"/>
              <w:bottom w:val="single" w:sz="4" w:space="0" w:color="auto"/>
              <w:right w:val="single" w:sz="4" w:space="0" w:color="auto"/>
            </w:tcBorders>
            <w:vAlign w:val="center"/>
            <w:hideMark/>
          </w:tcPr>
          <w:p w:rsidR="00573203" w:rsidRPr="00E13A6B" w:rsidRDefault="00573203" w:rsidP="00AC439C">
            <w:pPr>
              <w:widowControl/>
              <w:jc w:val="left"/>
              <w:rPr>
                <w:rFonts w:ascii="宋体" w:hAnsi="宋体" w:cs="宋体"/>
                <w:b/>
                <w:bCs/>
                <w:color w:val="000000"/>
                <w:kern w:val="0"/>
                <w:sz w:val="18"/>
                <w:szCs w:val="18"/>
              </w:rPr>
            </w:pPr>
          </w:p>
        </w:tc>
        <w:tc>
          <w:tcPr>
            <w:tcW w:w="981" w:type="dxa"/>
            <w:vMerge/>
            <w:tcBorders>
              <w:top w:val="nil"/>
              <w:left w:val="single" w:sz="4" w:space="0" w:color="auto"/>
              <w:bottom w:val="single" w:sz="4" w:space="0" w:color="auto"/>
              <w:right w:val="single" w:sz="4" w:space="0" w:color="auto"/>
            </w:tcBorders>
            <w:vAlign w:val="center"/>
            <w:hideMark/>
          </w:tcPr>
          <w:p w:rsidR="00573203" w:rsidRPr="00E13A6B" w:rsidRDefault="00573203" w:rsidP="00AC439C">
            <w:pPr>
              <w:widowControl/>
              <w:jc w:val="left"/>
              <w:rPr>
                <w:rFonts w:ascii="宋体" w:hAnsi="宋体" w:cs="宋体"/>
                <w:color w:val="000000"/>
                <w:kern w:val="0"/>
                <w:sz w:val="18"/>
                <w:szCs w:val="18"/>
              </w:rPr>
            </w:pPr>
          </w:p>
        </w:tc>
        <w:tc>
          <w:tcPr>
            <w:tcW w:w="1559" w:type="dxa"/>
            <w:tcBorders>
              <w:top w:val="nil"/>
              <w:left w:val="nil"/>
              <w:bottom w:val="single" w:sz="4" w:space="0" w:color="auto"/>
              <w:right w:val="single" w:sz="4" w:space="0" w:color="auto"/>
            </w:tcBorders>
            <w:shd w:val="clear" w:color="auto" w:fill="auto"/>
            <w:hideMark/>
          </w:tcPr>
          <w:p w:rsidR="00573203" w:rsidRPr="00E13A6B" w:rsidRDefault="00573203" w:rsidP="00AC439C">
            <w:pPr>
              <w:widowControl/>
              <w:rPr>
                <w:rFonts w:ascii="宋体" w:hAnsi="宋体" w:cs="宋体"/>
                <w:color w:val="000000"/>
                <w:kern w:val="0"/>
                <w:sz w:val="18"/>
                <w:szCs w:val="18"/>
              </w:rPr>
            </w:pPr>
            <w:r w:rsidRPr="00E13A6B">
              <w:rPr>
                <w:rFonts w:ascii="宋体" w:hAnsi="宋体" w:cs="宋体" w:hint="eastAsia"/>
                <w:color w:val="000000"/>
                <w:kern w:val="0"/>
                <w:sz w:val="18"/>
                <w:szCs w:val="18"/>
              </w:rPr>
              <w:t>C25政策宣传知晓率（2分）</w:t>
            </w:r>
          </w:p>
        </w:tc>
        <w:tc>
          <w:tcPr>
            <w:tcW w:w="689" w:type="dxa"/>
            <w:tcBorders>
              <w:top w:val="nil"/>
              <w:left w:val="nil"/>
              <w:bottom w:val="single" w:sz="4" w:space="0" w:color="auto"/>
              <w:right w:val="single" w:sz="4" w:space="0" w:color="auto"/>
            </w:tcBorders>
            <w:shd w:val="clear" w:color="auto" w:fill="auto"/>
            <w:vAlign w:val="center"/>
            <w:hideMark/>
          </w:tcPr>
          <w:p w:rsidR="00573203" w:rsidRPr="00AD3FA1" w:rsidRDefault="00573203" w:rsidP="00AC439C">
            <w:pPr>
              <w:widowControl/>
              <w:rPr>
                <w:rFonts w:ascii="宋体" w:hAnsi="宋体" w:cs="宋体"/>
                <w:color w:val="000000"/>
                <w:kern w:val="0"/>
                <w:sz w:val="18"/>
                <w:szCs w:val="18"/>
              </w:rPr>
            </w:pPr>
            <w:r w:rsidRPr="00AD3FA1">
              <w:rPr>
                <w:rFonts w:ascii="宋体" w:hAnsi="宋体" w:cs="宋体" w:hint="eastAsia"/>
                <w:color w:val="000000"/>
                <w:kern w:val="0"/>
                <w:sz w:val="18"/>
                <w:szCs w:val="18"/>
              </w:rPr>
              <w:t xml:space="preserve">　</w:t>
            </w:r>
            <w:r w:rsidR="006D065D" w:rsidRPr="00AD3FA1">
              <w:rPr>
                <w:rFonts w:ascii="宋体" w:hAnsi="宋体" w:cs="宋体" w:hint="eastAsia"/>
                <w:color w:val="000000"/>
                <w:kern w:val="0"/>
                <w:sz w:val="18"/>
                <w:szCs w:val="18"/>
              </w:rPr>
              <w:t>2</w:t>
            </w:r>
          </w:p>
        </w:tc>
        <w:tc>
          <w:tcPr>
            <w:tcW w:w="2050" w:type="dxa"/>
            <w:tcBorders>
              <w:top w:val="nil"/>
              <w:left w:val="nil"/>
              <w:bottom w:val="single" w:sz="4" w:space="0" w:color="auto"/>
              <w:right w:val="single" w:sz="4" w:space="0" w:color="auto"/>
            </w:tcBorders>
            <w:shd w:val="clear" w:color="auto" w:fill="auto"/>
            <w:hideMark/>
          </w:tcPr>
          <w:p w:rsidR="00573203" w:rsidRPr="00AD3FA1" w:rsidRDefault="00573203" w:rsidP="00AC439C">
            <w:pPr>
              <w:widowControl/>
              <w:rPr>
                <w:rFonts w:ascii="宋体" w:hAnsi="宋体" w:cs="宋体"/>
                <w:color w:val="000000"/>
                <w:kern w:val="0"/>
                <w:sz w:val="18"/>
                <w:szCs w:val="18"/>
              </w:rPr>
            </w:pPr>
            <w:r w:rsidRPr="00AD3FA1">
              <w:rPr>
                <w:rFonts w:ascii="宋体" w:hAnsi="宋体" w:cs="宋体" w:hint="eastAsia"/>
                <w:color w:val="000000"/>
                <w:kern w:val="0"/>
                <w:sz w:val="18"/>
                <w:szCs w:val="18"/>
              </w:rPr>
              <w:t>考察政策宣传的力度和范围</w:t>
            </w:r>
          </w:p>
        </w:tc>
        <w:tc>
          <w:tcPr>
            <w:tcW w:w="2846" w:type="dxa"/>
            <w:tcBorders>
              <w:top w:val="nil"/>
              <w:left w:val="nil"/>
              <w:bottom w:val="single" w:sz="4" w:space="0" w:color="auto"/>
              <w:right w:val="single" w:sz="4" w:space="0" w:color="auto"/>
            </w:tcBorders>
            <w:shd w:val="clear" w:color="auto" w:fill="auto"/>
            <w:hideMark/>
          </w:tcPr>
          <w:p w:rsidR="00573203" w:rsidRPr="00AD3FA1" w:rsidRDefault="00573203" w:rsidP="00AC439C">
            <w:pPr>
              <w:widowControl/>
              <w:rPr>
                <w:rFonts w:ascii="宋体" w:hAnsi="宋体" w:cs="宋体"/>
                <w:color w:val="000000"/>
                <w:kern w:val="0"/>
                <w:sz w:val="18"/>
                <w:szCs w:val="18"/>
              </w:rPr>
            </w:pPr>
            <w:r w:rsidRPr="00AD3FA1">
              <w:rPr>
                <w:rFonts w:ascii="宋体" w:hAnsi="宋体" w:cs="宋体" w:hint="eastAsia"/>
                <w:color w:val="000000"/>
                <w:kern w:val="0"/>
                <w:sz w:val="18"/>
                <w:szCs w:val="18"/>
              </w:rPr>
              <w:t>考察</w:t>
            </w:r>
            <w:r w:rsidR="00844ED5" w:rsidRPr="00AD3FA1">
              <w:rPr>
                <w:rFonts w:ascii="宋体" w:hAnsi="宋体" w:cs="宋体" w:hint="eastAsia"/>
                <w:color w:val="000000"/>
                <w:kern w:val="0"/>
                <w:sz w:val="18"/>
                <w:szCs w:val="18"/>
              </w:rPr>
              <w:t>行政审批</w:t>
            </w:r>
            <w:r w:rsidRPr="00AD3FA1">
              <w:rPr>
                <w:rFonts w:ascii="宋体" w:hAnsi="宋体" w:cs="宋体" w:hint="eastAsia"/>
                <w:color w:val="000000"/>
                <w:kern w:val="0"/>
                <w:sz w:val="18"/>
                <w:szCs w:val="18"/>
              </w:rPr>
              <w:t>现提供服务及补贴政策的知晓程度，知晓率≥80%得满分；知晓率＜80%；按权重*知晓率评分</w:t>
            </w:r>
          </w:p>
        </w:tc>
        <w:tc>
          <w:tcPr>
            <w:tcW w:w="1361" w:type="dxa"/>
            <w:tcBorders>
              <w:top w:val="nil"/>
              <w:left w:val="nil"/>
              <w:bottom w:val="single" w:sz="4" w:space="0" w:color="auto"/>
              <w:right w:val="single" w:sz="4" w:space="0" w:color="auto"/>
            </w:tcBorders>
            <w:shd w:val="clear" w:color="auto" w:fill="auto"/>
            <w:hideMark/>
          </w:tcPr>
          <w:p w:rsidR="00573203" w:rsidRPr="00AD3FA1" w:rsidRDefault="00573203" w:rsidP="00AC439C">
            <w:pPr>
              <w:widowControl/>
              <w:rPr>
                <w:rFonts w:ascii="宋体" w:hAnsi="宋体" w:cs="宋体"/>
                <w:color w:val="000000"/>
                <w:kern w:val="0"/>
                <w:sz w:val="18"/>
                <w:szCs w:val="18"/>
              </w:rPr>
            </w:pPr>
            <w:r w:rsidRPr="00AD3FA1">
              <w:rPr>
                <w:rFonts w:ascii="宋体" w:hAnsi="宋体" w:cs="宋体" w:hint="eastAsia"/>
                <w:color w:val="000000"/>
                <w:kern w:val="0"/>
                <w:sz w:val="18"/>
                <w:szCs w:val="18"/>
              </w:rPr>
              <w:t>调研问卷</w:t>
            </w:r>
          </w:p>
        </w:tc>
      </w:tr>
      <w:tr w:rsidR="00573203" w:rsidRPr="004074A6" w:rsidTr="00AC439C">
        <w:trPr>
          <w:trHeight w:val="900"/>
        </w:trPr>
        <w:tc>
          <w:tcPr>
            <w:tcW w:w="579" w:type="dxa"/>
            <w:vMerge/>
            <w:tcBorders>
              <w:top w:val="nil"/>
              <w:left w:val="single" w:sz="4" w:space="0" w:color="auto"/>
              <w:bottom w:val="single" w:sz="4" w:space="0" w:color="auto"/>
              <w:right w:val="single" w:sz="4" w:space="0" w:color="auto"/>
            </w:tcBorders>
            <w:vAlign w:val="center"/>
            <w:hideMark/>
          </w:tcPr>
          <w:p w:rsidR="00573203" w:rsidRPr="00E13A6B" w:rsidRDefault="00573203" w:rsidP="00AC439C">
            <w:pPr>
              <w:widowControl/>
              <w:jc w:val="left"/>
              <w:rPr>
                <w:rFonts w:ascii="宋体" w:hAnsi="宋体" w:cs="宋体"/>
                <w:b/>
                <w:bCs/>
                <w:color w:val="000000"/>
                <w:kern w:val="0"/>
                <w:sz w:val="18"/>
                <w:szCs w:val="18"/>
              </w:rPr>
            </w:pPr>
          </w:p>
        </w:tc>
        <w:tc>
          <w:tcPr>
            <w:tcW w:w="981" w:type="dxa"/>
            <w:vMerge/>
            <w:tcBorders>
              <w:top w:val="nil"/>
              <w:left w:val="single" w:sz="4" w:space="0" w:color="auto"/>
              <w:bottom w:val="single" w:sz="4" w:space="0" w:color="auto"/>
              <w:right w:val="single" w:sz="4" w:space="0" w:color="auto"/>
            </w:tcBorders>
            <w:vAlign w:val="center"/>
            <w:hideMark/>
          </w:tcPr>
          <w:p w:rsidR="00573203" w:rsidRPr="00E13A6B" w:rsidRDefault="00573203" w:rsidP="00AC439C">
            <w:pPr>
              <w:widowControl/>
              <w:jc w:val="left"/>
              <w:rPr>
                <w:rFonts w:ascii="宋体" w:hAnsi="宋体" w:cs="宋体"/>
                <w:color w:val="000000"/>
                <w:kern w:val="0"/>
                <w:sz w:val="18"/>
                <w:szCs w:val="18"/>
              </w:rPr>
            </w:pPr>
          </w:p>
        </w:tc>
        <w:tc>
          <w:tcPr>
            <w:tcW w:w="1559" w:type="dxa"/>
            <w:tcBorders>
              <w:top w:val="nil"/>
              <w:left w:val="nil"/>
              <w:bottom w:val="single" w:sz="4" w:space="0" w:color="auto"/>
              <w:right w:val="single" w:sz="4" w:space="0" w:color="auto"/>
            </w:tcBorders>
            <w:shd w:val="clear" w:color="auto" w:fill="auto"/>
            <w:hideMark/>
          </w:tcPr>
          <w:p w:rsidR="00573203" w:rsidRPr="00E13A6B" w:rsidRDefault="00573203" w:rsidP="00AC439C">
            <w:pPr>
              <w:widowControl/>
              <w:rPr>
                <w:rFonts w:ascii="宋体" w:hAnsi="宋体" w:cs="宋体"/>
                <w:color w:val="000000"/>
                <w:kern w:val="0"/>
                <w:sz w:val="18"/>
                <w:szCs w:val="18"/>
              </w:rPr>
            </w:pPr>
            <w:r w:rsidRPr="00E13A6B">
              <w:rPr>
                <w:rFonts w:ascii="宋体" w:hAnsi="宋体" w:cs="宋体" w:hint="eastAsia"/>
                <w:color w:val="000000"/>
                <w:kern w:val="0"/>
                <w:sz w:val="18"/>
                <w:szCs w:val="18"/>
              </w:rPr>
              <w:t>C26</w:t>
            </w:r>
            <w:r w:rsidR="00844ED5">
              <w:rPr>
                <w:rFonts w:ascii="宋体" w:hAnsi="宋体" w:cs="宋体" w:hint="eastAsia"/>
                <w:color w:val="000000"/>
                <w:kern w:val="0"/>
                <w:sz w:val="18"/>
                <w:szCs w:val="18"/>
              </w:rPr>
              <w:t>编办</w:t>
            </w:r>
            <w:r w:rsidRPr="00E13A6B">
              <w:rPr>
                <w:rFonts w:ascii="宋体" w:hAnsi="宋体" w:cs="宋体" w:hint="eastAsia"/>
                <w:color w:val="000000"/>
                <w:kern w:val="0"/>
                <w:sz w:val="18"/>
                <w:szCs w:val="18"/>
              </w:rPr>
              <w:t>系统相关人员满意度（4分）</w:t>
            </w:r>
          </w:p>
        </w:tc>
        <w:tc>
          <w:tcPr>
            <w:tcW w:w="689" w:type="dxa"/>
            <w:tcBorders>
              <w:top w:val="nil"/>
              <w:left w:val="nil"/>
              <w:bottom w:val="single" w:sz="4" w:space="0" w:color="auto"/>
              <w:right w:val="single" w:sz="4" w:space="0" w:color="auto"/>
            </w:tcBorders>
            <w:shd w:val="clear" w:color="auto" w:fill="auto"/>
            <w:vAlign w:val="center"/>
            <w:hideMark/>
          </w:tcPr>
          <w:p w:rsidR="00573203" w:rsidRPr="00AD3FA1" w:rsidRDefault="00573203" w:rsidP="00AC439C">
            <w:pPr>
              <w:widowControl/>
              <w:rPr>
                <w:rFonts w:ascii="宋体" w:hAnsi="宋体" w:cs="宋体"/>
                <w:color w:val="000000"/>
                <w:kern w:val="0"/>
                <w:sz w:val="18"/>
                <w:szCs w:val="18"/>
              </w:rPr>
            </w:pPr>
            <w:r w:rsidRPr="00AD3FA1">
              <w:rPr>
                <w:rFonts w:ascii="宋体" w:hAnsi="宋体" w:cs="宋体" w:hint="eastAsia"/>
                <w:color w:val="000000"/>
                <w:kern w:val="0"/>
                <w:sz w:val="18"/>
                <w:szCs w:val="18"/>
              </w:rPr>
              <w:t xml:space="preserve">　</w:t>
            </w:r>
            <w:r w:rsidR="006D065D" w:rsidRPr="00AD3FA1">
              <w:rPr>
                <w:rFonts w:ascii="宋体" w:hAnsi="宋体" w:cs="宋体" w:hint="eastAsia"/>
                <w:color w:val="000000"/>
                <w:kern w:val="0"/>
                <w:sz w:val="18"/>
                <w:szCs w:val="18"/>
              </w:rPr>
              <w:t>4</w:t>
            </w:r>
          </w:p>
        </w:tc>
        <w:tc>
          <w:tcPr>
            <w:tcW w:w="2050" w:type="dxa"/>
            <w:tcBorders>
              <w:top w:val="nil"/>
              <w:left w:val="nil"/>
              <w:bottom w:val="single" w:sz="4" w:space="0" w:color="auto"/>
              <w:right w:val="single" w:sz="4" w:space="0" w:color="auto"/>
            </w:tcBorders>
            <w:shd w:val="clear" w:color="auto" w:fill="auto"/>
            <w:hideMark/>
          </w:tcPr>
          <w:p w:rsidR="00573203" w:rsidRPr="00AD3FA1" w:rsidRDefault="00844ED5" w:rsidP="00AC439C">
            <w:pPr>
              <w:widowControl/>
              <w:rPr>
                <w:rFonts w:ascii="宋体" w:hAnsi="宋体" w:cs="宋体"/>
                <w:color w:val="000000"/>
                <w:kern w:val="0"/>
                <w:sz w:val="18"/>
                <w:szCs w:val="18"/>
              </w:rPr>
            </w:pPr>
            <w:r w:rsidRPr="00AD3FA1">
              <w:rPr>
                <w:rFonts w:ascii="宋体" w:hAnsi="宋体" w:cs="宋体" w:hint="eastAsia"/>
                <w:color w:val="000000"/>
                <w:kern w:val="0"/>
                <w:sz w:val="18"/>
                <w:szCs w:val="18"/>
              </w:rPr>
              <w:t>编办</w:t>
            </w:r>
            <w:r w:rsidR="00573203" w:rsidRPr="00AD3FA1">
              <w:rPr>
                <w:rFonts w:ascii="宋体" w:hAnsi="宋体" w:cs="宋体" w:hint="eastAsia"/>
                <w:color w:val="000000"/>
                <w:kern w:val="0"/>
                <w:sz w:val="18"/>
                <w:szCs w:val="18"/>
              </w:rPr>
              <w:t>系统相关人员对单位的满意情况。</w:t>
            </w:r>
          </w:p>
        </w:tc>
        <w:tc>
          <w:tcPr>
            <w:tcW w:w="2846" w:type="dxa"/>
            <w:tcBorders>
              <w:top w:val="nil"/>
              <w:left w:val="nil"/>
              <w:bottom w:val="single" w:sz="4" w:space="0" w:color="auto"/>
              <w:right w:val="single" w:sz="4" w:space="0" w:color="auto"/>
            </w:tcBorders>
            <w:shd w:val="clear" w:color="auto" w:fill="auto"/>
            <w:hideMark/>
          </w:tcPr>
          <w:p w:rsidR="00573203" w:rsidRPr="00AD3FA1" w:rsidRDefault="00573203" w:rsidP="00AC439C">
            <w:pPr>
              <w:widowControl/>
              <w:rPr>
                <w:rFonts w:ascii="宋体" w:hAnsi="宋体" w:cs="宋体"/>
                <w:color w:val="000000"/>
                <w:kern w:val="0"/>
                <w:sz w:val="18"/>
                <w:szCs w:val="18"/>
              </w:rPr>
            </w:pPr>
            <w:r w:rsidRPr="00AD3FA1">
              <w:rPr>
                <w:rFonts w:ascii="宋体" w:hAnsi="宋体" w:cs="宋体" w:hint="eastAsia"/>
                <w:color w:val="000000"/>
                <w:kern w:val="0"/>
                <w:sz w:val="18"/>
                <w:szCs w:val="18"/>
              </w:rPr>
              <w:t>根据满意度线性统计取加权平均分值。满意度达到85%，得满分；满意度低于85%，每降低1%，扣权重分5%。</w:t>
            </w:r>
          </w:p>
        </w:tc>
        <w:tc>
          <w:tcPr>
            <w:tcW w:w="1361" w:type="dxa"/>
            <w:tcBorders>
              <w:top w:val="nil"/>
              <w:left w:val="nil"/>
              <w:bottom w:val="single" w:sz="4" w:space="0" w:color="auto"/>
              <w:right w:val="single" w:sz="4" w:space="0" w:color="auto"/>
            </w:tcBorders>
            <w:shd w:val="clear" w:color="auto" w:fill="auto"/>
            <w:hideMark/>
          </w:tcPr>
          <w:p w:rsidR="00573203" w:rsidRPr="00AD3FA1" w:rsidRDefault="00573203" w:rsidP="00AC439C">
            <w:pPr>
              <w:widowControl/>
              <w:rPr>
                <w:rFonts w:ascii="宋体" w:hAnsi="宋体" w:cs="宋体"/>
                <w:color w:val="000000"/>
                <w:kern w:val="0"/>
                <w:sz w:val="18"/>
                <w:szCs w:val="18"/>
              </w:rPr>
            </w:pPr>
            <w:r w:rsidRPr="00AD3FA1">
              <w:rPr>
                <w:rFonts w:ascii="宋体" w:hAnsi="宋体" w:cs="宋体" w:hint="eastAsia"/>
                <w:color w:val="000000"/>
                <w:kern w:val="0"/>
                <w:sz w:val="18"/>
                <w:szCs w:val="18"/>
              </w:rPr>
              <w:t>问卷调查、访谈</w:t>
            </w:r>
          </w:p>
        </w:tc>
      </w:tr>
      <w:tr w:rsidR="00573203" w:rsidRPr="004074A6" w:rsidTr="00AC439C">
        <w:trPr>
          <w:trHeight w:val="915"/>
        </w:trPr>
        <w:tc>
          <w:tcPr>
            <w:tcW w:w="579" w:type="dxa"/>
            <w:vMerge/>
            <w:tcBorders>
              <w:top w:val="nil"/>
              <w:left w:val="single" w:sz="4" w:space="0" w:color="auto"/>
              <w:bottom w:val="single" w:sz="4" w:space="0" w:color="auto"/>
              <w:right w:val="single" w:sz="4" w:space="0" w:color="auto"/>
            </w:tcBorders>
            <w:vAlign w:val="center"/>
            <w:hideMark/>
          </w:tcPr>
          <w:p w:rsidR="00573203" w:rsidRPr="00E13A6B" w:rsidRDefault="00573203" w:rsidP="00AC439C">
            <w:pPr>
              <w:widowControl/>
              <w:jc w:val="left"/>
              <w:rPr>
                <w:rFonts w:ascii="宋体" w:hAnsi="宋体" w:cs="宋体"/>
                <w:b/>
                <w:bCs/>
                <w:color w:val="000000"/>
                <w:kern w:val="0"/>
                <w:sz w:val="18"/>
                <w:szCs w:val="18"/>
              </w:rPr>
            </w:pPr>
          </w:p>
        </w:tc>
        <w:tc>
          <w:tcPr>
            <w:tcW w:w="981" w:type="dxa"/>
            <w:vMerge/>
            <w:tcBorders>
              <w:top w:val="nil"/>
              <w:left w:val="single" w:sz="4" w:space="0" w:color="auto"/>
              <w:bottom w:val="single" w:sz="4" w:space="0" w:color="auto"/>
              <w:right w:val="single" w:sz="4" w:space="0" w:color="auto"/>
            </w:tcBorders>
            <w:vAlign w:val="center"/>
            <w:hideMark/>
          </w:tcPr>
          <w:p w:rsidR="00573203" w:rsidRPr="00E13A6B" w:rsidRDefault="00573203" w:rsidP="00AC439C">
            <w:pPr>
              <w:widowControl/>
              <w:jc w:val="left"/>
              <w:rPr>
                <w:rFonts w:ascii="宋体" w:hAnsi="宋体" w:cs="宋体"/>
                <w:color w:val="000000"/>
                <w:kern w:val="0"/>
                <w:sz w:val="18"/>
                <w:szCs w:val="18"/>
              </w:rPr>
            </w:pPr>
          </w:p>
        </w:tc>
        <w:tc>
          <w:tcPr>
            <w:tcW w:w="1559" w:type="dxa"/>
            <w:tcBorders>
              <w:top w:val="nil"/>
              <w:left w:val="nil"/>
              <w:bottom w:val="single" w:sz="4" w:space="0" w:color="auto"/>
              <w:right w:val="single" w:sz="4" w:space="0" w:color="auto"/>
            </w:tcBorders>
            <w:shd w:val="clear" w:color="auto" w:fill="auto"/>
            <w:hideMark/>
          </w:tcPr>
          <w:p w:rsidR="00573203" w:rsidRPr="00E13A6B" w:rsidRDefault="00573203" w:rsidP="00AC439C">
            <w:pPr>
              <w:widowControl/>
              <w:rPr>
                <w:rFonts w:ascii="宋体" w:hAnsi="宋体" w:cs="宋体"/>
                <w:color w:val="000000"/>
                <w:kern w:val="0"/>
                <w:sz w:val="18"/>
                <w:szCs w:val="18"/>
              </w:rPr>
            </w:pPr>
            <w:r w:rsidRPr="00E13A6B">
              <w:rPr>
                <w:rFonts w:ascii="宋体" w:hAnsi="宋体" w:cs="宋体" w:hint="eastAsia"/>
                <w:color w:val="000000"/>
                <w:kern w:val="0"/>
                <w:sz w:val="18"/>
                <w:szCs w:val="18"/>
              </w:rPr>
              <w:t>C27</w:t>
            </w:r>
            <w:r>
              <w:rPr>
                <w:rFonts w:ascii="宋体" w:hAnsi="宋体" w:cs="宋体" w:hint="eastAsia"/>
                <w:color w:val="000000"/>
                <w:kern w:val="0"/>
                <w:sz w:val="18"/>
                <w:szCs w:val="18"/>
              </w:rPr>
              <w:t>区</w:t>
            </w:r>
            <w:r w:rsidRPr="00E13A6B">
              <w:rPr>
                <w:rFonts w:ascii="宋体" w:hAnsi="宋体" w:cs="宋体" w:hint="eastAsia"/>
                <w:color w:val="000000"/>
                <w:kern w:val="0"/>
                <w:sz w:val="18"/>
                <w:szCs w:val="18"/>
              </w:rPr>
              <w:t>内</w:t>
            </w:r>
            <w:r w:rsidR="00844ED5">
              <w:rPr>
                <w:rFonts w:ascii="宋体" w:hAnsi="宋体" w:cs="宋体" w:hint="eastAsia"/>
                <w:color w:val="000000"/>
                <w:kern w:val="0"/>
                <w:sz w:val="18"/>
                <w:szCs w:val="18"/>
              </w:rPr>
              <w:t>行政审批</w:t>
            </w:r>
            <w:r w:rsidRPr="00E13A6B">
              <w:rPr>
                <w:rFonts w:ascii="宋体" w:hAnsi="宋体" w:cs="宋体" w:hint="eastAsia"/>
                <w:color w:val="000000"/>
                <w:kern w:val="0"/>
                <w:sz w:val="18"/>
                <w:szCs w:val="18"/>
              </w:rPr>
              <w:t>满意度（4分）</w:t>
            </w:r>
          </w:p>
        </w:tc>
        <w:tc>
          <w:tcPr>
            <w:tcW w:w="689" w:type="dxa"/>
            <w:tcBorders>
              <w:top w:val="nil"/>
              <w:left w:val="nil"/>
              <w:bottom w:val="single" w:sz="4" w:space="0" w:color="auto"/>
              <w:right w:val="single" w:sz="4" w:space="0" w:color="auto"/>
            </w:tcBorders>
            <w:shd w:val="clear" w:color="auto" w:fill="auto"/>
            <w:vAlign w:val="center"/>
            <w:hideMark/>
          </w:tcPr>
          <w:p w:rsidR="00573203" w:rsidRPr="00AD3FA1" w:rsidRDefault="00573203" w:rsidP="00AC439C">
            <w:pPr>
              <w:widowControl/>
              <w:rPr>
                <w:rFonts w:ascii="宋体" w:hAnsi="宋体" w:cs="宋体"/>
                <w:color w:val="000000"/>
                <w:kern w:val="0"/>
                <w:sz w:val="18"/>
                <w:szCs w:val="18"/>
              </w:rPr>
            </w:pPr>
            <w:r w:rsidRPr="00AD3FA1">
              <w:rPr>
                <w:rFonts w:ascii="宋体" w:hAnsi="宋体" w:cs="宋体" w:hint="eastAsia"/>
                <w:color w:val="000000"/>
                <w:kern w:val="0"/>
                <w:sz w:val="18"/>
                <w:szCs w:val="18"/>
              </w:rPr>
              <w:t xml:space="preserve">　</w:t>
            </w:r>
            <w:r w:rsidR="006D065D" w:rsidRPr="00AD3FA1">
              <w:rPr>
                <w:rFonts w:ascii="宋体" w:hAnsi="宋体" w:cs="宋体" w:hint="eastAsia"/>
                <w:color w:val="000000"/>
                <w:kern w:val="0"/>
                <w:sz w:val="18"/>
                <w:szCs w:val="18"/>
              </w:rPr>
              <w:t>4</w:t>
            </w:r>
          </w:p>
        </w:tc>
        <w:tc>
          <w:tcPr>
            <w:tcW w:w="2050" w:type="dxa"/>
            <w:tcBorders>
              <w:top w:val="nil"/>
              <w:left w:val="nil"/>
              <w:bottom w:val="single" w:sz="4" w:space="0" w:color="auto"/>
              <w:right w:val="single" w:sz="4" w:space="0" w:color="auto"/>
            </w:tcBorders>
            <w:shd w:val="clear" w:color="auto" w:fill="auto"/>
            <w:hideMark/>
          </w:tcPr>
          <w:p w:rsidR="00573203" w:rsidRPr="00AD3FA1" w:rsidRDefault="00573203" w:rsidP="00AC439C">
            <w:pPr>
              <w:widowControl/>
              <w:rPr>
                <w:rFonts w:ascii="宋体" w:hAnsi="宋体" w:cs="宋体"/>
                <w:color w:val="000000"/>
                <w:kern w:val="0"/>
                <w:sz w:val="18"/>
                <w:szCs w:val="18"/>
              </w:rPr>
            </w:pPr>
            <w:r w:rsidRPr="00AD3FA1">
              <w:rPr>
                <w:rFonts w:ascii="宋体" w:hAnsi="宋体" w:cs="宋体" w:hint="eastAsia"/>
                <w:color w:val="000000"/>
                <w:kern w:val="0"/>
                <w:sz w:val="18"/>
                <w:szCs w:val="18"/>
              </w:rPr>
              <w:t>区内</w:t>
            </w:r>
            <w:r w:rsidR="00844ED5" w:rsidRPr="00AD3FA1">
              <w:rPr>
                <w:rFonts w:ascii="宋体" w:hAnsi="宋体" w:cs="宋体" w:hint="eastAsia"/>
                <w:color w:val="000000"/>
                <w:kern w:val="0"/>
                <w:sz w:val="18"/>
                <w:szCs w:val="18"/>
              </w:rPr>
              <w:t>行政审批</w:t>
            </w:r>
            <w:r w:rsidR="00AD3FA1" w:rsidRPr="00AD3FA1">
              <w:rPr>
                <w:rFonts w:ascii="宋体" w:hAnsi="宋体" w:cs="宋体" w:hint="eastAsia"/>
                <w:color w:val="000000"/>
                <w:kern w:val="0"/>
                <w:sz w:val="18"/>
                <w:szCs w:val="18"/>
              </w:rPr>
              <w:t>对办事</w:t>
            </w:r>
            <w:r w:rsidRPr="00AD3FA1">
              <w:rPr>
                <w:rFonts w:ascii="宋体" w:hAnsi="宋体" w:cs="宋体" w:hint="eastAsia"/>
                <w:color w:val="000000"/>
                <w:kern w:val="0"/>
                <w:sz w:val="18"/>
                <w:szCs w:val="18"/>
              </w:rPr>
              <w:t>工作的满意情况。</w:t>
            </w:r>
          </w:p>
        </w:tc>
        <w:tc>
          <w:tcPr>
            <w:tcW w:w="2846" w:type="dxa"/>
            <w:tcBorders>
              <w:top w:val="nil"/>
              <w:left w:val="nil"/>
              <w:bottom w:val="single" w:sz="4" w:space="0" w:color="auto"/>
              <w:right w:val="single" w:sz="4" w:space="0" w:color="auto"/>
            </w:tcBorders>
            <w:shd w:val="clear" w:color="auto" w:fill="auto"/>
            <w:hideMark/>
          </w:tcPr>
          <w:p w:rsidR="00573203" w:rsidRPr="00AD3FA1" w:rsidRDefault="00573203" w:rsidP="00AC439C">
            <w:pPr>
              <w:widowControl/>
              <w:rPr>
                <w:rFonts w:ascii="宋体" w:hAnsi="宋体" w:cs="宋体"/>
                <w:color w:val="000000"/>
                <w:kern w:val="0"/>
                <w:sz w:val="18"/>
                <w:szCs w:val="18"/>
              </w:rPr>
            </w:pPr>
            <w:r w:rsidRPr="00AD3FA1">
              <w:rPr>
                <w:rFonts w:ascii="宋体" w:hAnsi="宋体" w:cs="宋体" w:hint="eastAsia"/>
                <w:color w:val="000000"/>
                <w:kern w:val="0"/>
                <w:sz w:val="18"/>
                <w:szCs w:val="18"/>
              </w:rPr>
              <w:t>根据满意度线性统计取加权平均分值。满意度达到85%，得满分；满意度低于85%，每降低1%，扣权重分5%。</w:t>
            </w:r>
          </w:p>
        </w:tc>
        <w:tc>
          <w:tcPr>
            <w:tcW w:w="1361" w:type="dxa"/>
            <w:tcBorders>
              <w:top w:val="nil"/>
              <w:left w:val="nil"/>
              <w:bottom w:val="single" w:sz="4" w:space="0" w:color="auto"/>
              <w:right w:val="single" w:sz="4" w:space="0" w:color="auto"/>
            </w:tcBorders>
            <w:shd w:val="clear" w:color="auto" w:fill="auto"/>
            <w:hideMark/>
          </w:tcPr>
          <w:p w:rsidR="00573203" w:rsidRPr="00AD3FA1" w:rsidRDefault="00573203" w:rsidP="00AC439C">
            <w:pPr>
              <w:widowControl/>
              <w:rPr>
                <w:rFonts w:ascii="宋体" w:hAnsi="宋体" w:cs="宋体"/>
                <w:color w:val="000000"/>
                <w:kern w:val="0"/>
                <w:sz w:val="18"/>
                <w:szCs w:val="18"/>
              </w:rPr>
            </w:pPr>
            <w:r w:rsidRPr="00AD3FA1">
              <w:rPr>
                <w:rFonts w:ascii="宋体" w:hAnsi="宋体" w:cs="宋体" w:hint="eastAsia"/>
                <w:color w:val="000000"/>
                <w:kern w:val="0"/>
                <w:sz w:val="18"/>
                <w:szCs w:val="18"/>
              </w:rPr>
              <w:t>问卷调查、访谈</w:t>
            </w:r>
          </w:p>
        </w:tc>
      </w:tr>
      <w:tr w:rsidR="00573203" w:rsidRPr="004074A6" w:rsidTr="00AC439C">
        <w:trPr>
          <w:trHeight w:val="735"/>
        </w:trPr>
        <w:tc>
          <w:tcPr>
            <w:tcW w:w="579" w:type="dxa"/>
            <w:vMerge/>
            <w:tcBorders>
              <w:top w:val="nil"/>
              <w:left w:val="single" w:sz="4" w:space="0" w:color="auto"/>
              <w:bottom w:val="single" w:sz="4" w:space="0" w:color="auto"/>
              <w:right w:val="single" w:sz="4" w:space="0" w:color="auto"/>
            </w:tcBorders>
            <w:vAlign w:val="center"/>
            <w:hideMark/>
          </w:tcPr>
          <w:p w:rsidR="00573203" w:rsidRPr="00E13A6B" w:rsidRDefault="00573203" w:rsidP="00AC439C">
            <w:pPr>
              <w:widowControl/>
              <w:jc w:val="left"/>
              <w:rPr>
                <w:rFonts w:ascii="宋体" w:hAnsi="宋体" w:cs="宋体"/>
                <w:b/>
                <w:bCs/>
                <w:color w:val="000000"/>
                <w:kern w:val="0"/>
                <w:sz w:val="18"/>
                <w:szCs w:val="18"/>
              </w:rPr>
            </w:pPr>
          </w:p>
        </w:tc>
        <w:tc>
          <w:tcPr>
            <w:tcW w:w="981" w:type="dxa"/>
            <w:vMerge w:val="restart"/>
            <w:tcBorders>
              <w:top w:val="nil"/>
              <w:left w:val="single" w:sz="4" w:space="0" w:color="auto"/>
              <w:bottom w:val="single" w:sz="4" w:space="0" w:color="auto"/>
              <w:right w:val="single" w:sz="4" w:space="0" w:color="auto"/>
            </w:tcBorders>
            <w:shd w:val="clear" w:color="auto" w:fill="auto"/>
            <w:hideMark/>
          </w:tcPr>
          <w:p w:rsidR="00573203" w:rsidRPr="00E13A6B" w:rsidRDefault="00573203" w:rsidP="00AC439C">
            <w:pPr>
              <w:widowControl/>
              <w:rPr>
                <w:rFonts w:ascii="宋体" w:hAnsi="宋体" w:cs="宋体"/>
                <w:color w:val="000000"/>
                <w:kern w:val="0"/>
                <w:sz w:val="18"/>
                <w:szCs w:val="18"/>
              </w:rPr>
            </w:pPr>
            <w:r w:rsidRPr="00E13A6B">
              <w:rPr>
                <w:rFonts w:ascii="宋体" w:hAnsi="宋体" w:cs="宋体" w:hint="eastAsia"/>
                <w:color w:val="000000"/>
                <w:kern w:val="0"/>
                <w:sz w:val="18"/>
                <w:szCs w:val="18"/>
              </w:rPr>
              <w:t>C3</w:t>
            </w:r>
            <w:r>
              <w:rPr>
                <w:rFonts w:ascii="宋体" w:hAnsi="宋体" w:cs="宋体" w:hint="eastAsia"/>
                <w:color w:val="000000"/>
                <w:kern w:val="0"/>
                <w:sz w:val="18"/>
                <w:szCs w:val="18"/>
              </w:rPr>
              <w:t>单位</w:t>
            </w:r>
            <w:r w:rsidRPr="00E13A6B">
              <w:rPr>
                <w:rFonts w:ascii="宋体" w:hAnsi="宋体" w:cs="宋体" w:hint="eastAsia"/>
                <w:color w:val="000000"/>
                <w:kern w:val="0"/>
                <w:sz w:val="18"/>
                <w:szCs w:val="18"/>
              </w:rPr>
              <w:t>可持续发展（6分）</w:t>
            </w:r>
          </w:p>
        </w:tc>
        <w:tc>
          <w:tcPr>
            <w:tcW w:w="1559" w:type="dxa"/>
            <w:tcBorders>
              <w:top w:val="nil"/>
              <w:left w:val="nil"/>
              <w:bottom w:val="single" w:sz="4" w:space="0" w:color="auto"/>
              <w:right w:val="single" w:sz="4" w:space="0" w:color="auto"/>
            </w:tcBorders>
            <w:shd w:val="clear" w:color="auto" w:fill="auto"/>
            <w:hideMark/>
          </w:tcPr>
          <w:p w:rsidR="00573203" w:rsidRPr="00E13A6B" w:rsidRDefault="00573203" w:rsidP="00AC439C">
            <w:pPr>
              <w:widowControl/>
              <w:rPr>
                <w:rFonts w:ascii="宋体" w:hAnsi="宋体" w:cs="宋体"/>
                <w:color w:val="000000"/>
                <w:kern w:val="0"/>
                <w:sz w:val="18"/>
                <w:szCs w:val="18"/>
              </w:rPr>
            </w:pPr>
            <w:r w:rsidRPr="00E13A6B">
              <w:rPr>
                <w:rFonts w:ascii="宋体" w:hAnsi="宋体" w:cs="宋体" w:hint="eastAsia"/>
                <w:color w:val="000000"/>
                <w:kern w:val="0"/>
                <w:sz w:val="18"/>
                <w:szCs w:val="18"/>
              </w:rPr>
              <w:t>C31队伍建设情况（2分）</w:t>
            </w:r>
          </w:p>
        </w:tc>
        <w:tc>
          <w:tcPr>
            <w:tcW w:w="689" w:type="dxa"/>
            <w:tcBorders>
              <w:top w:val="nil"/>
              <w:left w:val="nil"/>
              <w:bottom w:val="single" w:sz="4" w:space="0" w:color="auto"/>
              <w:right w:val="single" w:sz="4" w:space="0" w:color="auto"/>
            </w:tcBorders>
            <w:shd w:val="clear" w:color="auto" w:fill="auto"/>
            <w:vAlign w:val="center"/>
            <w:hideMark/>
          </w:tcPr>
          <w:p w:rsidR="00573203" w:rsidRPr="00AD3FA1" w:rsidRDefault="00573203" w:rsidP="00AC439C">
            <w:pPr>
              <w:widowControl/>
              <w:rPr>
                <w:rFonts w:ascii="宋体" w:hAnsi="宋体" w:cs="宋体"/>
                <w:color w:val="000000"/>
                <w:kern w:val="0"/>
                <w:sz w:val="18"/>
                <w:szCs w:val="18"/>
              </w:rPr>
            </w:pPr>
            <w:r w:rsidRPr="00AD3FA1">
              <w:rPr>
                <w:rFonts w:ascii="宋体" w:hAnsi="宋体" w:cs="宋体" w:hint="eastAsia"/>
                <w:color w:val="000000"/>
                <w:kern w:val="0"/>
                <w:sz w:val="18"/>
                <w:szCs w:val="18"/>
              </w:rPr>
              <w:t xml:space="preserve">　</w:t>
            </w:r>
            <w:r w:rsidR="006D065D" w:rsidRPr="00AD3FA1">
              <w:rPr>
                <w:rFonts w:ascii="宋体" w:hAnsi="宋体" w:cs="宋体" w:hint="eastAsia"/>
                <w:color w:val="000000"/>
                <w:kern w:val="0"/>
                <w:sz w:val="18"/>
                <w:szCs w:val="18"/>
              </w:rPr>
              <w:t>2</w:t>
            </w:r>
          </w:p>
        </w:tc>
        <w:tc>
          <w:tcPr>
            <w:tcW w:w="2050" w:type="dxa"/>
            <w:tcBorders>
              <w:top w:val="nil"/>
              <w:left w:val="nil"/>
              <w:bottom w:val="single" w:sz="4" w:space="0" w:color="auto"/>
              <w:right w:val="single" w:sz="4" w:space="0" w:color="auto"/>
            </w:tcBorders>
            <w:shd w:val="clear" w:color="auto" w:fill="auto"/>
            <w:hideMark/>
          </w:tcPr>
          <w:p w:rsidR="00573203" w:rsidRPr="00AD3FA1" w:rsidRDefault="00573203" w:rsidP="00AC439C">
            <w:pPr>
              <w:widowControl/>
              <w:rPr>
                <w:rFonts w:ascii="宋体" w:hAnsi="宋体" w:cs="宋体"/>
                <w:color w:val="000000"/>
                <w:kern w:val="0"/>
                <w:sz w:val="18"/>
                <w:szCs w:val="18"/>
              </w:rPr>
            </w:pPr>
            <w:r w:rsidRPr="00AD3FA1">
              <w:rPr>
                <w:rFonts w:ascii="宋体" w:hAnsi="宋体" w:cs="宋体" w:hint="eastAsia"/>
                <w:color w:val="000000"/>
                <w:kern w:val="0"/>
                <w:sz w:val="18"/>
                <w:szCs w:val="18"/>
              </w:rPr>
              <w:t>考察单位管理人员是否定期接受培训，熟悉政策、提高业务能力。</w:t>
            </w:r>
          </w:p>
        </w:tc>
        <w:tc>
          <w:tcPr>
            <w:tcW w:w="2846" w:type="dxa"/>
            <w:tcBorders>
              <w:top w:val="nil"/>
              <w:left w:val="nil"/>
              <w:bottom w:val="single" w:sz="4" w:space="0" w:color="auto"/>
              <w:right w:val="single" w:sz="4" w:space="0" w:color="auto"/>
            </w:tcBorders>
            <w:shd w:val="clear" w:color="auto" w:fill="auto"/>
            <w:hideMark/>
          </w:tcPr>
          <w:p w:rsidR="00573203" w:rsidRPr="00AD3FA1" w:rsidRDefault="00573203" w:rsidP="00AC439C">
            <w:pPr>
              <w:widowControl/>
              <w:rPr>
                <w:rFonts w:ascii="宋体" w:hAnsi="宋体" w:cs="宋体"/>
                <w:color w:val="000000"/>
                <w:kern w:val="0"/>
                <w:sz w:val="18"/>
                <w:szCs w:val="18"/>
              </w:rPr>
            </w:pPr>
            <w:r w:rsidRPr="00AD3FA1">
              <w:rPr>
                <w:rFonts w:ascii="宋体" w:hAnsi="宋体" w:cs="宋体" w:hint="eastAsia"/>
                <w:color w:val="000000"/>
                <w:kern w:val="0"/>
                <w:sz w:val="18"/>
                <w:szCs w:val="18"/>
              </w:rPr>
              <w:t>单位全体人员每年至少接受一次业务或政策等培训，酌情得0-2分。</w:t>
            </w:r>
          </w:p>
        </w:tc>
        <w:tc>
          <w:tcPr>
            <w:tcW w:w="1361" w:type="dxa"/>
            <w:tcBorders>
              <w:top w:val="nil"/>
              <w:left w:val="nil"/>
              <w:bottom w:val="single" w:sz="4" w:space="0" w:color="auto"/>
              <w:right w:val="single" w:sz="4" w:space="0" w:color="auto"/>
            </w:tcBorders>
            <w:shd w:val="clear" w:color="auto" w:fill="auto"/>
            <w:hideMark/>
          </w:tcPr>
          <w:p w:rsidR="00573203" w:rsidRPr="00AD3FA1" w:rsidRDefault="00573203" w:rsidP="00AC439C">
            <w:pPr>
              <w:widowControl/>
              <w:rPr>
                <w:rFonts w:ascii="宋体" w:hAnsi="宋体" w:cs="宋体"/>
                <w:color w:val="000000"/>
                <w:kern w:val="0"/>
                <w:sz w:val="18"/>
                <w:szCs w:val="18"/>
              </w:rPr>
            </w:pPr>
            <w:r w:rsidRPr="00AD3FA1">
              <w:rPr>
                <w:rFonts w:ascii="宋体" w:hAnsi="宋体" w:cs="宋体" w:hint="eastAsia"/>
                <w:color w:val="000000"/>
                <w:kern w:val="0"/>
                <w:sz w:val="18"/>
                <w:szCs w:val="18"/>
              </w:rPr>
              <w:t>培训记录、培训效果调研</w:t>
            </w:r>
          </w:p>
        </w:tc>
      </w:tr>
      <w:tr w:rsidR="00573203" w:rsidRPr="004074A6" w:rsidTr="00AC439C">
        <w:trPr>
          <w:trHeight w:val="1680"/>
        </w:trPr>
        <w:tc>
          <w:tcPr>
            <w:tcW w:w="579" w:type="dxa"/>
            <w:vMerge/>
            <w:tcBorders>
              <w:top w:val="nil"/>
              <w:left w:val="single" w:sz="4" w:space="0" w:color="auto"/>
              <w:bottom w:val="single" w:sz="4" w:space="0" w:color="auto"/>
              <w:right w:val="single" w:sz="4" w:space="0" w:color="auto"/>
            </w:tcBorders>
            <w:vAlign w:val="center"/>
            <w:hideMark/>
          </w:tcPr>
          <w:p w:rsidR="00573203" w:rsidRPr="00E13A6B" w:rsidRDefault="00573203" w:rsidP="00AC439C">
            <w:pPr>
              <w:widowControl/>
              <w:jc w:val="left"/>
              <w:rPr>
                <w:rFonts w:ascii="宋体" w:hAnsi="宋体" w:cs="宋体"/>
                <w:b/>
                <w:bCs/>
                <w:color w:val="000000"/>
                <w:kern w:val="0"/>
                <w:sz w:val="18"/>
                <w:szCs w:val="18"/>
              </w:rPr>
            </w:pPr>
          </w:p>
        </w:tc>
        <w:tc>
          <w:tcPr>
            <w:tcW w:w="981" w:type="dxa"/>
            <w:vMerge/>
            <w:tcBorders>
              <w:top w:val="nil"/>
              <w:left w:val="single" w:sz="4" w:space="0" w:color="auto"/>
              <w:bottom w:val="single" w:sz="4" w:space="0" w:color="auto"/>
              <w:right w:val="single" w:sz="4" w:space="0" w:color="auto"/>
            </w:tcBorders>
            <w:vAlign w:val="center"/>
            <w:hideMark/>
          </w:tcPr>
          <w:p w:rsidR="00573203" w:rsidRPr="00E13A6B" w:rsidRDefault="00573203" w:rsidP="00AC439C">
            <w:pPr>
              <w:widowControl/>
              <w:jc w:val="left"/>
              <w:rPr>
                <w:rFonts w:ascii="宋体" w:hAnsi="宋体" w:cs="宋体"/>
                <w:color w:val="000000"/>
                <w:kern w:val="0"/>
                <w:sz w:val="18"/>
                <w:szCs w:val="18"/>
              </w:rPr>
            </w:pPr>
          </w:p>
        </w:tc>
        <w:tc>
          <w:tcPr>
            <w:tcW w:w="1559" w:type="dxa"/>
            <w:tcBorders>
              <w:top w:val="nil"/>
              <w:left w:val="nil"/>
              <w:bottom w:val="single" w:sz="4" w:space="0" w:color="auto"/>
              <w:right w:val="single" w:sz="4" w:space="0" w:color="auto"/>
            </w:tcBorders>
            <w:shd w:val="clear" w:color="auto" w:fill="auto"/>
            <w:hideMark/>
          </w:tcPr>
          <w:p w:rsidR="00573203" w:rsidRPr="00E13A6B" w:rsidRDefault="00573203" w:rsidP="00AC439C">
            <w:pPr>
              <w:widowControl/>
              <w:rPr>
                <w:rFonts w:ascii="宋体" w:hAnsi="宋体" w:cs="宋体"/>
                <w:color w:val="000000"/>
                <w:kern w:val="0"/>
                <w:sz w:val="18"/>
                <w:szCs w:val="18"/>
              </w:rPr>
            </w:pPr>
            <w:r w:rsidRPr="00E13A6B">
              <w:rPr>
                <w:rFonts w:ascii="宋体" w:hAnsi="宋体" w:cs="宋体" w:hint="eastAsia"/>
                <w:color w:val="000000"/>
                <w:kern w:val="0"/>
                <w:sz w:val="18"/>
                <w:szCs w:val="18"/>
              </w:rPr>
              <w:t>C32信息共享、公开情况（2分）</w:t>
            </w:r>
          </w:p>
        </w:tc>
        <w:tc>
          <w:tcPr>
            <w:tcW w:w="689" w:type="dxa"/>
            <w:tcBorders>
              <w:top w:val="nil"/>
              <w:left w:val="nil"/>
              <w:bottom w:val="single" w:sz="4" w:space="0" w:color="auto"/>
              <w:right w:val="single" w:sz="4" w:space="0" w:color="auto"/>
            </w:tcBorders>
            <w:shd w:val="clear" w:color="auto" w:fill="auto"/>
            <w:vAlign w:val="center"/>
            <w:hideMark/>
          </w:tcPr>
          <w:p w:rsidR="00573203" w:rsidRPr="00AD3FA1" w:rsidRDefault="00573203" w:rsidP="00AC439C">
            <w:pPr>
              <w:widowControl/>
              <w:rPr>
                <w:rFonts w:ascii="宋体" w:hAnsi="宋体" w:cs="宋体"/>
                <w:color w:val="000000"/>
                <w:kern w:val="0"/>
                <w:sz w:val="18"/>
                <w:szCs w:val="18"/>
              </w:rPr>
            </w:pPr>
            <w:r w:rsidRPr="00AD3FA1">
              <w:rPr>
                <w:rFonts w:ascii="宋体" w:hAnsi="宋体" w:cs="宋体" w:hint="eastAsia"/>
                <w:color w:val="000000"/>
                <w:kern w:val="0"/>
                <w:sz w:val="18"/>
                <w:szCs w:val="18"/>
              </w:rPr>
              <w:t xml:space="preserve">　</w:t>
            </w:r>
            <w:r w:rsidR="006D065D" w:rsidRPr="00AD3FA1">
              <w:rPr>
                <w:rFonts w:ascii="宋体" w:hAnsi="宋体" w:cs="宋体" w:hint="eastAsia"/>
                <w:color w:val="000000"/>
                <w:kern w:val="0"/>
                <w:sz w:val="18"/>
                <w:szCs w:val="18"/>
              </w:rPr>
              <w:t>2</w:t>
            </w:r>
          </w:p>
        </w:tc>
        <w:tc>
          <w:tcPr>
            <w:tcW w:w="2050" w:type="dxa"/>
            <w:tcBorders>
              <w:top w:val="nil"/>
              <w:left w:val="nil"/>
              <w:bottom w:val="single" w:sz="4" w:space="0" w:color="auto"/>
              <w:right w:val="single" w:sz="4" w:space="0" w:color="auto"/>
            </w:tcBorders>
            <w:shd w:val="clear" w:color="auto" w:fill="auto"/>
            <w:hideMark/>
          </w:tcPr>
          <w:p w:rsidR="00573203" w:rsidRPr="00AD3FA1" w:rsidRDefault="00573203" w:rsidP="00AC439C">
            <w:pPr>
              <w:widowControl/>
              <w:rPr>
                <w:rFonts w:ascii="宋体" w:hAnsi="宋体" w:cs="宋体"/>
                <w:color w:val="000000"/>
                <w:kern w:val="0"/>
                <w:sz w:val="18"/>
                <w:szCs w:val="18"/>
              </w:rPr>
            </w:pPr>
            <w:r w:rsidRPr="00AD3FA1">
              <w:rPr>
                <w:rFonts w:ascii="宋体" w:hAnsi="宋体" w:cs="宋体" w:hint="eastAsia"/>
                <w:color w:val="000000"/>
                <w:kern w:val="0"/>
                <w:sz w:val="18"/>
                <w:szCs w:val="18"/>
              </w:rPr>
              <w:t>单位是否按照政府信息公开有关规定公开相关预决算信息、绩效信息及其他信息，是否信息共享，用以反映和考核单位信息公开透明及信息共享情况。</w:t>
            </w:r>
          </w:p>
        </w:tc>
        <w:tc>
          <w:tcPr>
            <w:tcW w:w="2846" w:type="dxa"/>
            <w:tcBorders>
              <w:top w:val="nil"/>
              <w:left w:val="nil"/>
              <w:bottom w:val="single" w:sz="4" w:space="0" w:color="auto"/>
              <w:right w:val="single" w:sz="4" w:space="0" w:color="auto"/>
            </w:tcBorders>
            <w:shd w:val="clear" w:color="auto" w:fill="auto"/>
            <w:hideMark/>
          </w:tcPr>
          <w:p w:rsidR="00573203" w:rsidRPr="00AD3FA1" w:rsidRDefault="00573203" w:rsidP="00AC439C">
            <w:pPr>
              <w:widowControl/>
              <w:rPr>
                <w:rFonts w:ascii="宋体" w:hAnsi="宋体" w:cs="宋体"/>
                <w:color w:val="000000"/>
                <w:kern w:val="0"/>
                <w:sz w:val="18"/>
                <w:szCs w:val="18"/>
              </w:rPr>
            </w:pPr>
            <w:r w:rsidRPr="00AD3FA1">
              <w:rPr>
                <w:rFonts w:ascii="宋体" w:hAnsi="宋体" w:cs="宋体" w:hint="eastAsia"/>
                <w:color w:val="000000"/>
                <w:kern w:val="0"/>
                <w:sz w:val="18"/>
                <w:szCs w:val="18"/>
              </w:rPr>
              <w:t>①按规定内容公开预决算信息、绩效信息及其他信息，得0.5分；②按规定时限公开预决算信息、绩效信息及其他信息，得0.5分。③各处室、下属单位等信息共享，得1分。</w:t>
            </w:r>
          </w:p>
        </w:tc>
        <w:tc>
          <w:tcPr>
            <w:tcW w:w="1361" w:type="dxa"/>
            <w:tcBorders>
              <w:top w:val="nil"/>
              <w:left w:val="nil"/>
              <w:bottom w:val="single" w:sz="4" w:space="0" w:color="auto"/>
              <w:right w:val="single" w:sz="4" w:space="0" w:color="auto"/>
            </w:tcBorders>
            <w:shd w:val="clear" w:color="auto" w:fill="auto"/>
            <w:hideMark/>
          </w:tcPr>
          <w:p w:rsidR="00573203" w:rsidRPr="00AD3FA1" w:rsidRDefault="00573203" w:rsidP="00AC439C">
            <w:pPr>
              <w:widowControl/>
              <w:rPr>
                <w:rFonts w:ascii="宋体" w:hAnsi="宋体" w:cs="宋体"/>
                <w:color w:val="000000"/>
                <w:kern w:val="0"/>
                <w:sz w:val="18"/>
                <w:szCs w:val="18"/>
              </w:rPr>
            </w:pPr>
            <w:r w:rsidRPr="00AD3FA1">
              <w:rPr>
                <w:rFonts w:ascii="宋体" w:hAnsi="宋体" w:cs="宋体" w:hint="eastAsia"/>
                <w:color w:val="000000"/>
                <w:kern w:val="0"/>
                <w:sz w:val="18"/>
                <w:szCs w:val="18"/>
              </w:rPr>
              <w:t>信息公开、信息共享情况</w:t>
            </w:r>
          </w:p>
        </w:tc>
      </w:tr>
      <w:tr w:rsidR="00573203" w:rsidRPr="004074A6" w:rsidTr="00AC439C">
        <w:trPr>
          <w:trHeight w:val="1665"/>
        </w:trPr>
        <w:tc>
          <w:tcPr>
            <w:tcW w:w="579" w:type="dxa"/>
            <w:vMerge/>
            <w:tcBorders>
              <w:top w:val="nil"/>
              <w:left w:val="single" w:sz="4" w:space="0" w:color="auto"/>
              <w:bottom w:val="single" w:sz="4" w:space="0" w:color="auto"/>
              <w:right w:val="single" w:sz="4" w:space="0" w:color="auto"/>
            </w:tcBorders>
            <w:vAlign w:val="center"/>
            <w:hideMark/>
          </w:tcPr>
          <w:p w:rsidR="00573203" w:rsidRPr="00E13A6B" w:rsidRDefault="00573203" w:rsidP="00AC439C">
            <w:pPr>
              <w:widowControl/>
              <w:jc w:val="left"/>
              <w:rPr>
                <w:rFonts w:ascii="宋体" w:hAnsi="宋体" w:cs="宋体"/>
                <w:b/>
                <w:bCs/>
                <w:color w:val="000000"/>
                <w:kern w:val="0"/>
                <w:sz w:val="18"/>
                <w:szCs w:val="18"/>
              </w:rPr>
            </w:pPr>
          </w:p>
        </w:tc>
        <w:tc>
          <w:tcPr>
            <w:tcW w:w="981" w:type="dxa"/>
            <w:vMerge/>
            <w:tcBorders>
              <w:top w:val="nil"/>
              <w:left w:val="single" w:sz="4" w:space="0" w:color="auto"/>
              <w:bottom w:val="single" w:sz="4" w:space="0" w:color="auto"/>
              <w:right w:val="single" w:sz="4" w:space="0" w:color="auto"/>
            </w:tcBorders>
            <w:vAlign w:val="center"/>
            <w:hideMark/>
          </w:tcPr>
          <w:p w:rsidR="00573203" w:rsidRPr="00E13A6B" w:rsidRDefault="00573203" w:rsidP="00AC439C">
            <w:pPr>
              <w:widowControl/>
              <w:jc w:val="left"/>
              <w:rPr>
                <w:rFonts w:ascii="宋体" w:hAnsi="宋体" w:cs="宋体"/>
                <w:color w:val="000000"/>
                <w:kern w:val="0"/>
                <w:sz w:val="18"/>
                <w:szCs w:val="18"/>
              </w:rPr>
            </w:pPr>
          </w:p>
        </w:tc>
        <w:tc>
          <w:tcPr>
            <w:tcW w:w="1559" w:type="dxa"/>
            <w:tcBorders>
              <w:top w:val="nil"/>
              <w:left w:val="nil"/>
              <w:bottom w:val="single" w:sz="4" w:space="0" w:color="auto"/>
              <w:right w:val="single" w:sz="4" w:space="0" w:color="auto"/>
            </w:tcBorders>
            <w:shd w:val="clear" w:color="auto" w:fill="auto"/>
            <w:hideMark/>
          </w:tcPr>
          <w:p w:rsidR="00573203" w:rsidRPr="00E13A6B" w:rsidRDefault="00573203" w:rsidP="00AC439C">
            <w:pPr>
              <w:widowControl/>
              <w:rPr>
                <w:rFonts w:ascii="宋体" w:hAnsi="宋体" w:cs="宋体"/>
                <w:color w:val="000000"/>
                <w:kern w:val="0"/>
                <w:sz w:val="18"/>
                <w:szCs w:val="18"/>
              </w:rPr>
            </w:pPr>
            <w:r w:rsidRPr="00E13A6B">
              <w:rPr>
                <w:rFonts w:ascii="宋体" w:hAnsi="宋体" w:cs="宋体" w:hint="eastAsia"/>
                <w:color w:val="000000"/>
                <w:kern w:val="0"/>
                <w:sz w:val="18"/>
                <w:szCs w:val="18"/>
              </w:rPr>
              <w:t>C33长效管理创新情况（2分）</w:t>
            </w:r>
          </w:p>
        </w:tc>
        <w:tc>
          <w:tcPr>
            <w:tcW w:w="689" w:type="dxa"/>
            <w:tcBorders>
              <w:top w:val="nil"/>
              <w:left w:val="nil"/>
              <w:bottom w:val="single" w:sz="4" w:space="0" w:color="auto"/>
              <w:right w:val="single" w:sz="4" w:space="0" w:color="auto"/>
            </w:tcBorders>
            <w:shd w:val="clear" w:color="auto" w:fill="auto"/>
            <w:vAlign w:val="center"/>
            <w:hideMark/>
          </w:tcPr>
          <w:p w:rsidR="00573203" w:rsidRPr="00AD3FA1" w:rsidRDefault="00573203" w:rsidP="00AC439C">
            <w:pPr>
              <w:widowControl/>
              <w:rPr>
                <w:rFonts w:ascii="宋体" w:hAnsi="宋体" w:cs="宋体"/>
                <w:color w:val="000000"/>
                <w:kern w:val="0"/>
                <w:sz w:val="18"/>
                <w:szCs w:val="18"/>
              </w:rPr>
            </w:pPr>
            <w:r w:rsidRPr="00AD3FA1">
              <w:rPr>
                <w:rFonts w:ascii="宋体" w:hAnsi="宋体" w:cs="宋体" w:hint="eastAsia"/>
                <w:color w:val="000000"/>
                <w:kern w:val="0"/>
                <w:sz w:val="18"/>
                <w:szCs w:val="18"/>
              </w:rPr>
              <w:t xml:space="preserve">　</w:t>
            </w:r>
            <w:r w:rsidR="006D065D" w:rsidRPr="00AD3FA1">
              <w:rPr>
                <w:rFonts w:ascii="宋体" w:hAnsi="宋体" w:cs="宋体" w:hint="eastAsia"/>
                <w:color w:val="000000"/>
                <w:kern w:val="0"/>
                <w:sz w:val="18"/>
                <w:szCs w:val="18"/>
              </w:rPr>
              <w:t>2</w:t>
            </w:r>
          </w:p>
        </w:tc>
        <w:tc>
          <w:tcPr>
            <w:tcW w:w="2050" w:type="dxa"/>
            <w:tcBorders>
              <w:top w:val="nil"/>
              <w:left w:val="nil"/>
              <w:bottom w:val="single" w:sz="4" w:space="0" w:color="auto"/>
              <w:right w:val="single" w:sz="4" w:space="0" w:color="auto"/>
            </w:tcBorders>
            <w:shd w:val="clear" w:color="auto" w:fill="auto"/>
            <w:hideMark/>
          </w:tcPr>
          <w:p w:rsidR="00573203" w:rsidRPr="00AD3FA1" w:rsidRDefault="00573203" w:rsidP="00AC439C">
            <w:pPr>
              <w:widowControl/>
              <w:rPr>
                <w:rFonts w:ascii="宋体" w:hAnsi="宋体" w:cs="宋体"/>
                <w:color w:val="000000"/>
                <w:kern w:val="0"/>
                <w:sz w:val="18"/>
                <w:szCs w:val="18"/>
              </w:rPr>
            </w:pPr>
            <w:r w:rsidRPr="00AD3FA1">
              <w:rPr>
                <w:rFonts w:ascii="宋体" w:hAnsi="宋体" w:cs="宋体" w:hint="eastAsia"/>
                <w:color w:val="000000"/>
                <w:kern w:val="0"/>
                <w:sz w:val="18"/>
                <w:szCs w:val="18"/>
              </w:rPr>
              <w:t>考察单位是否在鼓励处室改进管理、提高效率方面建立了新举措，比如人员绩效考核机制、信息化建设、数据库管理等，是单位工作长期可持续发展的保障。</w:t>
            </w:r>
          </w:p>
        </w:tc>
        <w:tc>
          <w:tcPr>
            <w:tcW w:w="2846" w:type="dxa"/>
            <w:tcBorders>
              <w:top w:val="nil"/>
              <w:left w:val="nil"/>
              <w:bottom w:val="single" w:sz="4" w:space="0" w:color="auto"/>
              <w:right w:val="single" w:sz="4" w:space="0" w:color="auto"/>
            </w:tcBorders>
            <w:shd w:val="clear" w:color="auto" w:fill="auto"/>
            <w:hideMark/>
          </w:tcPr>
          <w:p w:rsidR="00573203" w:rsidRPr="00AD3FA1" w:rsidRDefault="00573203" w:rsidP="00AC439C">
            <w:pPr>
              <w:widowControl/>
              <w:rPr>
                <w:rFonts w:ascii="宋体" w:hAnsi="宋体" w:cs="宋体"/>
                <w:color w:val="000000"/>
                <w:kern w:val="0"/>
                <w:sz w:val="18"/>
                <w:szCs w:val="18"/>
              </w:rPr>
            </w:pPr>
            <w:r w:rsidRPr="00AD3FA1">
              <w:rPr>
                <w:rFonts w:ascii="宋体" w:hAnsi="宋体" w:cs="宋体" w:hint="eastAsia"/>
                <w:color w:val="000000"/>
                <w:kern w:val="0"/>
                <w:sz w:val="18"/>
                <w:szCs w:val="18"/>
              </w:rPr>
              <w:t>管理创新机制和措施明确，且有相应工作及产出。酌情得0-2分。</w:t>
            </w:r>
          </w:p>
        </w:tc>
        <w:tc>
          <w:tcPr>
            <w:tcW w:w="1361" w:type="dxa"/>
            <w:tcBorders>
              <w:top w:val="nil"/>
              <w:left w:val="nil"/>
              <w:bottom w:val="single" w:sz="4" w:space="0" w:color="auto"/>
              <w:right w:val="single" w:sz="4" w:space="0" w:color="auto"/>
            </w:tcBorders>
            <w:shd w:val="clear" w:color="auto" w:fill="auto"/>
            <w:hideMark/>
          </w:tcPr>
          <w:p w:rsidR="00573203" w:rsidRPr="00AD3FA1" w:rsidRDefault="00573203" w:rsidP="00AC439C">
            <w:pPr>
              <w:widowControl/>
              <w:rPr>
                <w:rFonts w:ascii="宋体" w:hAnsi="宋体" w:cs="宋体"/>
                <w:color w:val="000000"/>
                <w:kern w:val="0"/>
                <w:sz w:val="18"/>
                <w:szCs w:val="18"/>
              </w:rPr>
            </w:pPr>
            <w:r w:rsidRPr="00AD3FA1">
              <w:rPr>
                <w:rFonts w:ascii="宋体" w:hAnsi="宋体" w:cs="宋体" w:hint="eastAsia"/>
                <w:color w:val="000000"/>
                <w:kern w:val="0"/>
                <w:sz w:val="18"/>
                <w:szCs w:val="18"/>
              </w:rPr>
              <w:t>管理创新情况</w:t>
            </w:r>
          </w:p>
        </w:tc>
      </w:tr>
      <w:tr w:rsidR="00573203" w:rsidRPr="004074A6" w:rsidTr="00AC439C">
        <w:trPr>
          <w:trHeight w:val="270"/>
        </w:trPr>
        <w:tc>
          <w:tcPr>
            <w:tcW w:w="579" w:type="dxa"/>
            <w:tcBorders>
              <w:top w:val="nil"/>
              <w:left w:val="single" w:sz="4" w:space="0" w:color="auto"/>
              <w:bottom w:val="single" w:sz="4" w:space="0" w:color="auto"/>
              <w:right w:val="single" w:sz="4" w:space="0" w:color="auto"/>
            </w:tcBorders>
            <w:shd w:val="clear" w:color="auto" w:fill="auto"/>
            <w:hideMark/>
          </w:tcPr>
          <w:p w:rsidR="00573203" w:rsidRPr="00E13A6B" w:rsidRDefault="00573203" w:rsidP="00AC439C">
            <w:pPr>
              <w:widowControl/>
              <w:rPr>
                <w:rFonts w:ascii="宋体" w:hAnsi="宋体" w:cs="宋体"/>
                <w:b/>
                <w:bCs/>
                <w:color w:val="000000"/>
                <w:kern w:val="0"/>
                <w:sz w:val="18"/>
                <w:szCs w:val="18"/>
              </w:rPr>
            </w:pPr>
            <w:r w:rsidRPr="00E13A6B">
              <w:rPr>
                <w:rFonts w:ascii="宋体" w:hAnsi="宋体" w:cs="宋体" w:hint="eastAsia"/>
                <w:b/>
                <w:bCs/>
                <w:color w:val="000000"/>
                <w:kern w:val="0"/>
                <w:sz w:val="18"/>
                <w:szCs w:val="18"/>
              </w:rPr>
              <w:t>合计</w:t>
            </w:r>
          </w:p>
        </w:tc>
        <w:tc>
          <w:tcPr>
            <w:tcW w:w="981" w:type="dxa"/>
            <w:tcBorders>
              <w:top w:val="nil"/>
              <w:left w:val="nil"/>
              <w:bottom w:val="single" w:sz="4" w:space="0" w:color="auto"/>
              <w:right w:val="single" w:sz="4" w:space="0" w:color="auto"/>
            </w:tcBorders>
            <w:shd w:val="clear" w:color="auto" w:fill="auto"/>
            <w:hideMark/>
          </w:tcPr>
          <w:p w:rsidR="00573203" w:rsidRPr="00E13A6B" w:rsidRDefault="00573203" w:rsidP="00AC439C">
            <w:pPr>
              <w:widowControl/>
              <w:rPr>
                <w:rFonts w:ascii="宋体" w:hAnsi="宋体" w:cs="宋体"/>
                <w:b/>
                <w:bCs/>
                <w:color w:val="000000"/>
                <w:kern w:val="0"/>
                <w:sz w:val="18"/>
                <w:szCs w:val="18"/>
              </w:rPr>
            </w:pPr>
            <w:r w:rsidRPr="00E13A6B">
              <w:rPr>
                <w:rFonts w:ascii="宋体" w:hAnsi="宋体" w:cs="宋体" w:hint="eastAsia"/>
                <w:b/>
                <w:bCs/>
                <w:color w:val="000000"/>
                <w:kern w:val="0"/>
                <w:sz w:val="18"/>
                <w:szCs w:val="18"/>
              </w:rPr>
              <w:t xml:space="preserve">　</w:t>
            </w:r>
          </w:p>
        </w:tc>
        <w:tc>
          <w:tcPr>
            <w:tcW w:w="1559" w:type="dxa"/>
            <w:tcBorders>
              <w:top w:val="nil"/>
              <w:left w:val="nil"/>
              <w:bottom w:val="single" w:sz="4" w:space="0" w:color="auto"/>
              <w:right w:val="single" w:sz="4" w:space="0" w:color="auto"/>
            </w:tcBorders>
            <w:shd w:val="clear" w:color="auto" w:fill="auto"/>
            <w:hideMark/>
          </w:tcPr>
          <w:p w:rsidR="00573203" w:rsidRPr="00E13A6B" w:rsidRDefault="00573203" w:rsidP="008973AA">
            <w:pPr>
              <w:widowControl/>
              <w:ind w:firstLineChars="147" w:firstLine="266"/>
              <w:rPr>
                <w:rFonts w:ascii="宋体" w:hAnsi="宋体" w:cs="宋体"/>
                <w:b/>
                <w:bCs/>
                <w:color w:val="000000"/>
                <w:kern w:val="0"/>
                <w:sz w:val="18"/>
                <w:szCs w:val="18"/>
              </w:rPr>
            </w:pPr>
            <w:r w:rsidRPr="00E13A6B">
              <w:rPr>
                <w:rFonts w:ascii="宋体" w:hAnsi="宋体" w:cs="宋体" w:hint="eastAsia"/>
                <w:b/>
                <w:bCs/>
                <w:color w:val="000000"/>
                <w:kern w:val="0"/>
                <w:sz w:val="18"/>
                <w:szCs w:val="18"/>
              </w:rPr>
              <w:t>100分</w:t>
            </w:r>
          </w:p>
        </w:tc>
        <w:tc>
          <w:tcPr>
            <w:tcW w:w="689" w:type="dxa"/>
            <w:tcBorders>
              <w:top w:val="nil"/>
              <w:left w:val="nil"/>
              <w:bottom w:val="single" w:sz="4" w:space="0" w:color="auto"/>
              <w:right w:val="single" w:sz="4" w:space="0" w:color="auto"/>
            </w:tcBorders>
            <w:shd w:val="clear" w:color="auto" w:fill="auto"/>
            <w:vAlign w:val="center"/>
            <w:hideMark/>
          </w:tcPr>
          <w:p w:rsidR="00573203" w:rsidRPr="00E13A6B" w:rsidRDefault="00FD196B" w:rsidP="008973AA">
            <w:pPr>
              <w:widowControl/>
              <w:ind w:firstLineChars="49" w:firstLine="89"/>
              <w:rPr>
                <w:rFonts w:ascii="宋体" w:hAnsi="宋体" w:cs="宋体"/>
                <w:b/>
                <w:bCs/>
                <w:color w:val="000000"/>
                <w:kern w:val="0"/>
                <w:sz w:val="18"/>
                <w:szCs w:val="18"/>
              </w:rPr>
            </w:pPr>
            <w:r>
              <w:rPr>
                <w:rFonts w:ascii="宋体" w:hAnsi="宋体" w:cs="宋体"/>
                <w:b/>
                <w:bCs/>
                <w:color w:val="000000"/>
                <w:kern w:val="0"/>
                <w:sz w:val="18"/>
                <w:szCs w:val="18"/>
              </w:rPr>
              <w:fldChar w:fldCharType="begin"/>
            </w:r>
            <w:r w:rsidR="00AD3FA1">
              <w:rPr>
                <w:rFonts w:ascii="宋体" w:hAnsi="宋体" w:cs="宋体"/>
                <w:b/>
                <w:bCs/>
                <w:color w:val="000000"/>
                <w:kern w:val="0"/>
                <w:sz w:val="18"/>
                <w:szCs w:val="18"/>
              </w:rPr>
              <w:instrText xml:space="preserve"> </w:instrText>
            </w:r>
            <w:r w:rsidR="00AD3FA1">
              <w:rPr>
                <w:rFonts w:ascii="宋体" w:hAnsi="宋体" w:cs="宋体" w:hint="eastAsia"/>
                <w:b/>
                <w:bCs/>
                <w:color w:val="000000"/>
                <w:kern w:val="0"/>
                <w:sz w:val="18"/>
                <w:szCs w:val="18"/>
              </w:rPr>
              <w:instrText>=SUM(ABOVE)</w:instrText>
            </w:r>
            <w:r w:rsidR="00AD3FA1">
              <w:rPr>
                <w:rFonts w:ascii="宋体" w:hAnsi="宋体" w:cs="宋体"/>
                <w:b/>
                <w:bCs/>
                <w:color w:val="000000"/>
                <w:kern w:val="0"/>
                <w:sz w:val="18"/>
                <w:szCs w:val="18"/>
              </w:rPr>
              <w:instrText xml:space="preserve"> </w:instrText>
            </w:r>
            <w:r>
              <w:rPr>
                <w:rFonts w:ascii="宋体" w:hAnsi="宋体" w:cs="宋体"/>
                <w:b/>
                <w:bCs/>
                <w:color w:val="000000"/>
                <w:kern w:val="0"/>
                <w:sz w:val="18"/>
                <w:szCs w:val="18"/>
              </w:rPr>
              <w:fldChar w:fldCharType="separate"/>
            </w:r>
            <w:r w:rsidR="00AD3FA1">
              <w:rPr>
                <w:rFonts w:ascii="宋体" w:hAnsi="宋体" w:cs="宋体"/>
                <w:b/>
                <w:bCs/>
                <w:noProof/>
                <w:color w:val="000000"/>
                <w:kern w:val="0"/>
                <w:sz w:val="18"/>
                <w:szCs w:val="18"/>
              </w:rPr>
              <w:t>95</w:t>
            </w:r>
            <w:r>
              <w:rPr>
                <w:rFonts w:ascii="宋体" w:hAnsi="宋体" w:cs="宋体"/>
                <w:b/>
                <w:bCs/>
                <w:color w:val="000000"/>
                <w:kern w:val="0"/>
                <w:sz w:val="18"/>
                <w:szCs w:val="18"/>
              </w:rPr>
              <w:fldChar w:fldCharType="end"/>
            </w:r>
          </w:p>
        </w:tc>
        <w:tc>
          <w:tcPr>
            <w:tcW w:w="2050" w:type="dxa"/>
            <w:tcBorders>
              <w:top w:val="nil"/>
              <w:left w:val="nil"/>
              <w:bottom w:val="single" w:sz="4" w:space="0" w:color="auto"/>
              <w:right w:val="single" w:sz="4" w:space="0" w:color="auto"/>
            </w:tcBorders>
            <w:shd w:val="clear" w:color="auto" w:fill="auto"/>
            <w:hideMark/>
          </w:tcPr>
          <w:p w:rsidR="00573203" w:rsidRPr="00E13A6B" w:rsidRDefault="00573203" w:rsidP="00AC439C">
            <w:pPr>
              <w:widowControl/>
              <w:rPr>
                <w:rFonts w:ascii="宋体" w:hAnsi="宋体" w:cs="宋体"/>
                <w:b/>
                <w:bCs/>
                <w:color w:val="000000"/>
                <w:kern w:val="0"/>
                <w:sz w:val="18"/>
                <w:szCs w:val="18"/>
              </w:rPr>
            </w:pPr>
            <w:r w:rsidRPr="00E13A6B">
              <w:rPr>
                <w:rFonts w:ascii="宋体" w:hAnsi="宋体" w:cs="宋体" w:hint="eastAsia"/>
                <w:b/>
                <w:bCs/>
                <w:color w:val="000000"/>
                <w:kern w:val="0"/>
                <w:sz w:val="18"/>
                <w:szCs w:val="18"/>
              </w:rPr>
              <w:t xml:space="preserve">　</w:t>
            </w:r>
          </w:p>
        </w:tc>
        <w:tc>
          <w:tcPr>
            <w:tcW w:w="2846" w:type="dxa"/>
            <w:tcBorders>
              <w:top w:val="nil"/>
              <w:left w:val="nil"/>
              <w:bottom w:val="single" w:sz="4" w:space="0" w:color="auto"/>
              <w:right w:val="single" w:sz="4" w:space="0" w:color="auto"/>
            </w:tcBorders>
            <w:shd w:val="clear" w:color="auto" w:fill="auto"/>
            <w:hideMark/>
          </w:tcPr>
          <w:p w:rsidR="00573203" w:rsidRPr="00E13A6B" w:rsidRDefault="00573203" w:rsidP="00AC439C">
            <w:pPr>
              <w:widowControl/>
              <w:rPr>
                <w:rFonts w:ascii="宋体" w:hAnsi="宋体" w:cs="宋体"/>
                <w:b/>
                <w:bCs/>
                <w:color w:val="000000"/>
                <w:kern w:val="0"/>
                <w:sz w:val="18"/>
                <w:szCs w:val="18"/>
              </w:rPr>
            </w:pPr>
            <w:r w:rsidRPr="00E13A6B">
              <w:rPr>
                <w:rFonts w:ascii="宋体" w:hAnsi="宋体" w:cs="宋体" w:hint="eastAsia"/>
                <w:b/>
                <w:bCs/>
                <w:color w:val="000000"/>
                <w:kern w:val="0"/>
                <w:sz w:val="18"/>
                <w:szCs w:val="18"/>
              </w:rPr>
              <w:t xml:space="preserve">　</w:t>
            </w:r>
          </w:p>
        </w:tc>
        <w:tc>
          <w:tcPr>
            <w:tcW w:w="1361" w:type="dxa"/>
            <w:tcBorders>
              <w:top w:val="nil"/>
              <w:left w:val="nil"/>
              <w:bottom w:val="single" w:sz="4" w:space="0" w:color="auto"/>
              <w:right w:val="single" w:sz="4" w:space="0" w:color="auto"/>
            </w:tcBorders>
            <w:shd w:val="clear" w:color="auto" w:fill="auto"/>
            <w:hideMark/>
          </w:tcPr>
          <w:p w:rsidR="00573203" w:rsidRPr="00E13A6B" w:rsidRDefault="00573203" w:rsidP="00AC439C">
            <w:pPr>
              <w:widowControl/>
              <w:rPr>
                <w:rFonts w:ascii="宋体" w:hAnsi="宋体" w:cs="宋体"/>
                <w:b/>
                <w:bCs/>
                <w:color w:val="000000"/>
                <w:kern w:val="0"/>
                <w:sz w:val="18"/>
                <w:szCs w:val="18"/>
              </w:rPr>
            </w:pPr>
            <w:r w:rsidRPr="00E13A6B">
              <w:rPr>
                <w:rFonts w:ascii="宋体" w:hAnsi="宋体" w:cs="宋体" w:hint="eastAsia"/>
                <w:b/>
                <w:bCs/>
                <w:color w:val="000000"/>
                <w:kern w:val="0"/>
                <w:sz w:val="18"/>
                <w:szCs w:val="18"/>
              </w:rPr>
              <w:t xml:space="preserve">　</w:t>
            </w:r>
          </w:p>
        </w:tc>
      </w:tr>
    </w:tbl>
    <w:p w:rsidR="00D03DA3" w:rsidRDefault="00D03DA3"/>
    <w:sectPr w:rsidR="00D03DA3" w:rsidSect="00D03DA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5F46" w:rsidRDefault="00405F46" w:rsidP="0013761A">
      <w:r>
        <w:separator/>
      </w:r>
    </w:p>
  </w:endnote>
  <w:endnote w:type="continuationSeparator" w:id="0">
    <w:p w:rsidR="00405F46" w:rsidRDefault="00405F46" w:rsidP="001376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微软雅黑"/>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5F46" w:rsidRDefault="00405F46" w:rsidP="0013761A">
      <w:r>
        <w:separator/>
      </w:r>
    </w:p>
  </w:footnote>
  <w:footnote w:type="continuationSeparator" w:id="0">
    <w:p w:rsidR="00405F46" w:rsidRDefault="00405F46" w:rsidP="001376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73203"/>
    <w:rsid w:val="000364ED"/>
    <w:rsid w:val="000A5F57"/>
    <w:rsid w:val="000B7177"/>
    <w:rsid w:val="001070E3"/>
    <w:rsid w:val="001338AA"/>
    <w:rsid w:val="0013761A"/>
    <w:rsid w:val="001B23C5"/>
    <w:rsid w:val="0035059C"/>
    <w:rsid w:val="00386F72"/>
    <w:rsid w:val="00405F46"/>
    <w:rsid w:val="004D7076"/>
    <w:rsid w:val="00573203"/>
    <w:rsid w:val="00616949"/>
    <w:rsid w:val="0065531B"/>
    <w:rsid w:val="006D065D"/>
    <w:rsid w:val="00797E77"/>
    <w:rsid w:val="00844ED5"/>
    <w:rsid w:val="008973AA"/>
    <w:rsid w:val="009D67F4"/>
    <w:rsid w:val="00AD3FA1"/>
    <w:rsid w:val="00C300B6"/>
    <w:rsid w:val="00D03DA3"/>
    <w:rsid w:val="00DB27CF"/>
    <w:rsid w:val="00E21921"/>
    <w:rsid w:val="00F43B2B"/>
    <w:rsid w:val="00F77795"/>
    <w:rsid w:val="00FD196B"/>
    <w:rsid w:val="00FE0E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20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376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3761A"/>
    <w:rPr>
      <w:rFonts w:ascii="Calibri" w:eastAsia="宋体" w:hAnsi="Calibri" w:cs="Times New Roman"/>
      <w:sz w:val="18"/>
      <w:szCs w:val="18"/>
    </w:rPr>
  </w:style>
  <w:style w:type="paragraph" w:styleId="a4">
    <w:name w:val="footer"/>
    <w:basedOn w:val="a"/>
    <w:link w:val="Char0"/>
    <w:uiPriority w:val="99"/>
    <w:semiHidden/>
    <w:unhideWhenUsed/>
    <w:rsid w:val="0013761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3761A"/>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6</Pages>
  <Words>957</Words>
  <Characters>5457</Characters>
  <Application>Microsoft Office Word</Application>
  <DocSecurity>0</DocSecurity>
  <Lines>45</Lines>
  <Paragraphs>12</Paragraphs>
  <ScaleCrop>false</ScaleCrop>
  <Company/>
  <LinksUpToDate>false</LinksUpToDate>
  <CharactersWithSpaces>6402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XZJD</cp:lastModifiedBy>
  <cp:revision>9</cp:revision>
  <dcterms:created xsi:type="dcterms:W3CDTF">2019-03-28T06:02:00Z</dcterms:created>
  <dcterms:modified xsi:type="dcterms:W3CDTF">2020-03-09T07:46:00Z</dcterms:modified>
</cp:coreProperties>
</file>