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5D" w:rsidRDefault="0015325D" w:rsidP="0015325D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附2</w:t>
      </w:r>
    </w:p>
    <w:p w:rsidR="0015325D" w:rsidRDefault="0015325D" w:rsidP="0015325D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2020年区级农业产业化项目实施方案基本情况表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675"/>
        <w:gridCol w:w="1565"/>
        <w:gridCol w:w="1528"/>
        <w:gridCol w:w="1469"/>
        <w:gridCol w:w="1229"/>
        <w:gridCol w:w="1214"/>
      </w:tblGrid>
      <w:tr w:rsidR="0015325D" w:rsidTr="005502FC">
        <w:trPr>
          <w:trHeight w:val="64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申报时间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5325D" w:rsidTr="005502FC">
        <w:trPr>
          <w:trHeight w:val="127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项目实施</w:t>
            </w:r>
          </w:p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4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所属街道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325D" w:rsidTr="005502FC">
        <w:trPr>
          <w:trHeight w:val="95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项目单位所在地</w:t>
            </w:r>
          </w:p>
        </w:tc>
        <w:tc>
          <w:tcPr>
            <w:tcW w:w="8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ind w:firstLineChars="600" w:firstLine="1440"/>
              <w:rPr>
                <w:rFonts w:ascii="宋体" w:hAnsi="宋体" w:hint="eastAsia"/>
                <w:sz w:val="24"/>
              </w:rPr>
            </w:pPr>
          </w:p>
        </w:tc>
      </w:tr>
      <w:tr w:rsidR="0015325D" w:rsidTr="005502FC">
        <w:trPr>
          <w:trHeight w:val="64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项目建设地点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325D" w:rsidTr="005502FC">
        <w:trPr>
          <w:trHeight w:val="64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项目类别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项目建设</w:t>
            </w:r>
          </w:p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截止期限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325D" w:rsidTr="005502FC">
        <w:trPr>
          <w:trHeight w:val="127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项目资金情况</w:t>
            </w:r>
          </w:p>
          <w:p w:rsidR="0015325D" w:rsidRDefault="0015325D" w:rsidP="005502FC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总投资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自筹</w:t>
            </w:r>
          </w:p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资金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申请扶持资金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5325D" w:rsidTr="005502FC">
        <w:trPr>
          <w:trHeight w:val="580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</w:t>
            </w:r>
          </w:p>
          <w:p w:rsidR="0015325D" w:rsidRDefault="0015325D" w:rsidP="005502F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8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34" w:tblpY="2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9"/>
              <w:gridCol w:w="2736"/>
              <w:gridCol w:w="1613"/>
              <w:gridCol w:w="1144"/>
              <w:gridCol w:w="1200"/>
              <w:gridCol w:w="1480"/>
            </w:tblGrid>
            <w:tr w:rsidR="0015325D" w:rsidTr="005502FC">
              <w:trPr>
                <w:trHeight w:val="955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  <w:lang/>
                    </w:rPr>
                    <w:t>序 号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  <w:lang/>
                    </w:rPr>
                    <w:t>建设内容</w:t>
                  </w: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  <w:lang/>
                    </w:rPr>
                    <w:t>数 量</w:t>
                  </w: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  <w:lang/>
                    </w:rPr>
                    <w:t>金额 （万元）</w:t>
                  </w: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  <w:lang/>
                    </w:rPr>
                  </w:pPr>
                  <w:r>
                    <w:rPr>
                      <w:rFonts w:ascii="宋体" w:hAnsi="宋体" w:hint="eastAsia"/>
                      <w:sz w:val="24"/>
                      <w:lang/>
                    </w:rPr>
                    <w:t>自筹资金（万元）</w:t>
                  </w: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  <w:lang/>
                    </w:rPr>
                    <w:t>财政扶持资金（万元）</w:t>
                  </w:r>
                </w:p>
              </w:tc>
            </w:tr>
            <w:tr w:rsidR="0015325D" w:rsidTr="005502FC">
              <w:trPr>
                <w:trHeight w:val="434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jc w:val="left"/>
                    <w:rPr>
                      <w:rFonts w:ascii="仿宋_GB2312" w:hAnsi="仿宋_GB2312"/>
                      <w:sz w:val="24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15325D" w:rsidTr="005502FC">
              <w:trPr>
                <w:trHeight w:val="434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jc w:val="left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15325D" w:rsidTr="005502FC">
              <w:trPr>
                <w:trHeight w:val="603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jc w:val="left"/>
                    <w:rPr>
                      <w:rFonts w:ascii="仿宋_GB2312" w:hAnsi="仿宋_GB2312" w:hint="eastAsia"/>
                      <w:sz w:val="24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15325D" w:rsidTr="005502FC">
              <w:trPr>
                <w:trHeight w:val="434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jc w:val="left"/>
                    <w:rPr>
                      <w:rFonts w:ascii="仿宋_GB2312" w:hAnsi="仿宋_GB2312" w:hint="eastAsia"/>
                      <w:sz w:val="24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200" w:firstLine="48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15325D" w:rsidTr="005502FC">
              <w:trPr>
                <w:trHeight w:val="434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jc w:val="left"/>
                    <w:rPr>
                      <w:rFonts w:ascii="仿宋_GB2312" w:hAnsi="仿宋_GB2312" w:hint="eastAsia"/>
                      <w:sz w:val="24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200" w:firstLine="48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15325D" w:rsidTr="005502FC">
              <w:trPr>
                <w:trHeight w:val="434"/>
              </w:trPr>
              <w:tc>
                <w:tcPr>
                  <w:tcW w:w="469" w:type="dxa"/>
                  <w:vAlign w:val="center"/>
                </w:tcPr>
                <w:p w:rsidR="0015325D" w:rsidRDefault="0015325D" w:rsidP="005502FC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6</w:t>
                  </w:r>
                </w:p>
              </w:tc>
              <w:tc>
                <w:tcPr>
                  <w:tcW w:w="2736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jc w:val="left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15325D" w:rsidRDefault="0015325D" w:rsidP="005502FC">
                  <w:pPr>
                    <w:widowControl/>
                    <w:spacing w:line="360" w:lineRule="auto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200" w:firstLine="48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15325D" w:rsidTr="005502FC">
              <w:trPr>
                <w:trHeight w:val="425"/>
              </w:trPr>
              <w:tc>
                <w:tcPr>
                  <w:tcW w:w="4818" w:type="dxa"/>
                  <w:gridSpan w:val="3"/>
                </w:tcPr>
                <w:p w:rsidR="0015325D" w:rsidRDefault="0015325D" w:rsidP="005502FC">
                  <w:pPr>
                    <w:widowControl/>
                    <w:spacing w:line="360" w:lineRule="auto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合计</w:t>
                  </w:r>
                </w:p>
              </w:tc>
              <w:tc>
                <w:tcPr>
                  <w:tcW w:w="1144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15325D" w:rsidRDefault="0015325D" w:rsidP="005502FC">
                  <w:pPr>
                    <w:ind w:firstLineChars="150" w:firstLine="360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</w:tbl>
          <w:p w:rsidR="0015325D" w:rsidRDefault="0015325D" w:rsidP="005502FC">
            <w:pPr>
              <w:widowControl/>
              <w:adjustRightInd w:val="0"/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15325D" w:rsidRDefault="0015325D" w:rsidP="0015325D">
      <w:pPr>
        <w:widowControl/>
        <w:ind w:firstLineChars="200" w:firstLine="640"/>
        <w:jc w:val="left"/>
        <w:rPr>
          <w:rFonts w:ascii="宋体" w:hAnsi="宋体" w:hint="eastAsia"/>
          <w:color w:val="000000"/>
          <w:sz w:val="32"/>
          <w:szCs w:val="32"/>
        </w:rPr>
        <w:sectPr w:rsidR="0015325D">
          <w:footerReference w:type="default" r:id="rId4"/>
          <w:pgSz w:w="11906" w:h="16838"/>
          <w:pgMar w:top="2098" w:right="1474" w:bottom="1871" w:left="1587" w:header="851" w:footer="992" w:gutter="0"/>
          <w:pgNumType w:fmt="numberInDash"/>
          <w:cols w:space="720"/>
          <w:docGrid w:type="lines" w:linePitch="313"/>
        </w:sectPr>
      </w:pPr>
    </w:p>
    <w:p w:rsidR="0020292C" w:rsidRDefault="0020292C"/>
    <w:sectPr w:rsidR="0020292C" w:rsidSect="0020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32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90.4pt;margin-top:-8.95pt;width:45.7pt;height:19.3pt;z-index:251660288;mso-position-horizontal-relative:margin" filled="f" stroked="f">
          <v:fill o:detectmouseclick="t"/>
          <v:textbox inset="0,0,0,0">
            <w:txbxContent>
              <w:p w:rsidR="00000000" w:rsidRDefault="00BE3267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5325D" w:rsidRPr="0015325D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5325D"/>
    <w:rsid w:val="0015325D"/>
    <w:rsid w:val="0020292C"/>
    <w:rsid w:val="00BE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5325D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15325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532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2020-07-17T06:07:00Z</dcterms:created>
  <dcterms:modified xsi:type="dcterms:W3CDTF">2020-07-17T06:07:00Z</dcterms:modified>
</cp:coreProperties>
</file>