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5" w:rsidRDefault="00AB57D5">
      <w:pPr>
        <w:spacing w:line="720" w:lineRule="exact"/>
        <w:jc w:val="center"/>
        <w:rPr>
          <w:rFonts w:ascii="方正小标宋_GBK" w:eastAsia="方正小标宋_GBK"/>
          <w:sz w:val="72"/>
          <w:szCs w:val="72"/>
        </w:rPr>
      </w:pPr>
      <w:r>
        <w:rPr>
          <w:rFonts w:ascii="方正小标宋_GBK" w:eastAsia="方正小标宋_GBK" w:hint="eastAsia"/>
          <w:sz w:val="72"/>
          <w:szCs w:val="72"/>
        </w:rPr>
        <w:t>林木采伐公示</w:t>
      </w:r>
    </w:p>
    <w:p w:rsidR="00A82665" w:rsidRDefault="00A82665">
      <w:pPr>
        <w:spacing w:line="480" w:lineRule="exact"/>
        <w:jc w:val="center"/>
        <w:rPr>
          <w:rFonts w:ascii="方正小标宋_GBK" w:eastAsia="方正小标宋_GBK"/>
          <w:sz w:val="72"/>
          <w:szCs w:val="72"/>
        </w:rPr>
      </w:pPr>
    </w:p>
    <w:p w:rsidR="00A82665" w:rsidRDefault="00AB57D5" w:rsidP="004567BF">
      <w:pPr>
        <w:spacing w:line="520" w:lineRule="exact"/>
        <w:ind w:firstLineChars="200" w:firstLine="880"/>
        <w:rPr>
          <w:rFonts w:ascii="仿宋_GB2312" w:eastAsia="仿宋_GB2312" w:hAnsi="仿宋"/>
          <w:sz w:val="44"/>
          <w:szCs w:val="44"/>
        </w:rPr>
      </w:pPr>
      <w:r>
        <w:rPr>
          <w:rFonts w:ascii="仿宋_GB2312" w:eastAsia="仿宋_GB2312" w:hAnsi="仿宋" w:cs="宋体" w:hint="eastAsia"/>
          <w:kern w:val="0"/>
          <w:sz w:val="44"/>
          <w:szCs w:val="44"/>
        </w:rPr>
        <w:t>根据五华区西翥街道办事处</w:t>
      </w:r>
      <w:r w:rsidR="004567BF">
        <w:rPr>
          <w:rFonts w:ascii="仿宋_GB2312" w:eastAsia="仿宋_GB2312" w:hAnsi="仿宋" w:cs="宋体" w:hint="eastAsia"/>
          <w:kern w:val="0"/>
          <w:sz w:val="44"/>
          <w:szCs w:val="44"/>
        </w:rPr>
        <w:t>龙庆</w:t>
      </w:r>
      <w:r>
        <w:rPr>
          <w:rFonts w:ascii="仿宋_GB2312" w:eastAsia="仿宋_GB2312" w:hAnsi="仿宋" w:cs="宋体" w:hint="eastAsia"/>
          <w:kern w:val="0"/>
          <w:sz w:val="44"/>
          <w:szCs w:val="44"/>
        </w:rPr>
        <w:t>社区</w:t>
      </w:r>
      <w:r w:rsidR="00027EBE">
        <w:rPr>
          <w:rFonts w:ascii="仿宋_GB2312" w:eastAsia="仿宋_GB2312" w:hAnsi="仿宋" w:cs="宋体" w:hint="eastAsia"/>
          <w:kern w:val="0"/>
          <w:sz w:val="44"/>
          <w:szCs w:val="44"/>
        </w:rPr>
        <w:t>居委会</w:t>
      </w:r>
      <w:r w:rsidR="004567BF">
        <w:rPr>
          <w:rFonts w:ascii="仿宋_GB2312" w:eastAsia="仿宋_GB2312" w:hAnsi="仿宋" w:cs="宋体" w:hint="eastAsia"/>
          <w:kern w:val="0"/>
          <w:sz w:val="44"/>
          <w:szCs w:val="44"/>
        </w:rPr>
        <w:t>二村二组李顺</w:t>
      </w:r>
      <w:r>
        <w:rPr>
          <w:rFonts w:ascii="仿宋_GB2312" w:eastAsia="仿宋_GB2312" w:hAnsi="仿宋" w:cs="宋体" w:hint="eastAsia"/>
          <w:kern w:val="0"/>
          <w:sz w:val="44"/>
          <w:szCs w:val="44"/>
        </w:rPr>
        <w:t>提出的林木采伐申请，</w:t>
      </w:r>
      <w:r>
        <w:rPr>
          <w:rFonts w:ascii="仿宋_GB2312" w:eastAsia="仿宋_GB2312" w:hAnsi="仿宋" w:hint="eastAsia"/>
          <w:sz w:val="44"/>
          <w:szCs w:val="44"/>
        </w:rPr>
        <w:t>因</w:t>
      </w:r>
      <w:r w:rsidR="004567BF">
        <w:rPr>
          <w:rFonts w:ascii="仿宋_GB2312" w:eastAsia="仿宋_GB2312" w:hAnsi="仿宋" w:hint="eastAsia"/>
          <w:sz w:val="44"/>
          <w:szCs w:val="44"/>
        </w:rPr>
        <w:t>500KV和平厂口||回线#115-#116杆塔线路通道林木高度危及线路安全需采伐</w:t>
      </w:r>
      <w:r w:rsidR="005E7754">
        <w:rPr>
          <w:rFonts w:ascii="仿宋_GB2312" w:eastAsia="仿宋_GB2312" w:hAnsi="仿宋" w:hint="eastAsia"/>
          <w:sz w:val="44"/>
          <w:szCs w:val="44"/>
        </w:rPr>
        <w:t>林木，</w:t>
      </w:r>
      <w:r>
        <w:rPr>
          <w:rFonts w:ascii="仿宋_GB2312" w:eastAsia="仿宋_GB2312" w:hAnsi="仿宋" w:hint="eastAsia"/>
          <w:sz w:val="44"/>
          <w:szCs w:val="44"/>
        </w:rPr>
        <w:t>依据《云南省林木采伐公示办法》（云林林政</w:t>
      </w:r>
      <w:r>
        <w:rPr>
          <w:rFonts w:ascii="仿宋_GB2312" w:eastAsia="仿宋_GB2312" w:hAnsi="仿宋_GB2312" w:cs="仿宋_GB2312" w:hint="eastAsia"/>
          <w:sz w:val="44"/>
          <w:szCs w:val="44"/>
        </w:rPr>
        <w:t>〔</w:t>
      </w:r>
      <w:r>
        <w:rPr>
          <w:rFonts w:ascii="仿宋_GB2312" w:eastAsia="仿宋_GB2312" w:hAnsi="仿宋" w:hint="eastAsia"/>
          <w:sz w:val="44"/>
          <w:szCs w:val="44"/>
        </w:rPr>
        <w:t>2010</w:t>
      </w:r>
      <w:r>
        <w:rPr>
          <w:rFonts w:ascii="仿宋_GB2312" w:eastAsia="仿宋_GB2312" w:hAnsi="仿宋_GB2312" w:cs="仿宋_GB2312" w:hint="eastAsia"/>
          <w:sz w:val="44"/>
          <w:szCs w:val="44"/>
        </w:rPr>
        <w:t>〕</w:t>
      </w:r>
      <w:r>
        <w:rPr>
          <w:rFonts w:ascii="仿宋_GB2312" w:eastAsia="仿宋_GB2312" w:hAnsi="仿宋" w:hint="eastAsia"/>
          <w:sz w:val="44"/>
          <w:szCs w:val="44"/>
        </w:rPr>
        <w:t>54号）的相关规定，现将林木采伐内容予以公示，公示期自2020年</w:t>
      </w:r>
      <w:r w:rsidR="005E7754">
        <w:rPr>
          <w:rFonts w:ascii="仿宋_GB2312" w:eastAsia="仿宋_GB2312" w:hAnsi="仿宋" w:hint="eastAsia"/>
          <w:sz w:val="44"/>
          <w:szCs w:val="44"/>
        </w:rPr>
        <w:t>5</w:t>
      </w:r>
      <w:r>
        <w:rPr>
          <w:rFonts w:ascii="仿宋_GB2312" w:eastAsia="仿宋_GB2312" w:hAnsi="仿宋" w:hint="eastAsia"/>
          <w:sz w:val="44"/>
          <w:szCs w:val="44"/>
        </w:rPr>
        <w:t>月</w:t>
      </w:r>
      <w:r w:rsidR="004567BF">
        <w:rPr>
          <w:rFonts w:ascii="仿宋_GB2312" w:eastAsia="仿宋_GB2312" w:hAnsi="仿宋" w:hint="eastAsia"/>
          <w:sz w:val="44"/>
          <w:szCs w:val="44"/>
        </w:rPr>
        <w:t>23</w:t>
      </w:r>
      <w:r>
        <w:rPr>
          <w:rFonts w:ascii="仿宋_GB2312" w:eastAsia="仿宋_GB2312" w:hAnsi="仿宋" w:hint="eastAsia"/>
          <w:sz w:val="44"/>
          <w:szCs w:val="44"/>
        </w:rPr>
        <w:t>日至2020年</w:t>
      </w:r>
      <w:r w:rsidR="005E7754">
        <w:rPr>
          <w:rFonts w:ascii="仿宋_GB2312" w:eastAsia="仿宋_GB2312" w:hAnsi="仿宋" w:hint="eastAsia"/>
          <w:sz w:val="44"/>
          <w:szCs w:val="44"/>
        </w:rPr>
        <w:t>5</w:t>
      </w:r>
      <w:r>
        <w:rPr>
          <w:rFonts w:ascii="仿宋_GB2312" w:eastAsia="仿宋_GB2312" w:hAnsi="仿宋" w:hint="eastAsia"/>
          <w:sz w:val="44"/>
          <w:szCs w:val="44"/>
        </w:rPr>
        <w:t>月</w:t>
      </w:r>
      <w:r w:rsidR="004567BF">
        <w:rPr>
          <w:rFonts w:ascii="仿宋_GB2312" w:eastAsia="仿宋_GB2312" w:hAnsi="仿宋" w:hint="eastAsia"/>
          <w:sz w:val="44"/>
          <w:szCs w:val="44"/>
        </w:rPr>
        <w:t>29</w:t>
      </w:r>
      <w:r>
        <w:rPr>
          <w:rFonts w:ascii="仿宋_GB2312" w:eastAsia="仿宋_GB2312" w:hAnsi="仿宋" w:hint="eastAsia"/>
          <w:sz w:val="44"/>
          <w:szCs w:val="44"/>
        </w:rPr>
        <w:t>日。如有异议请在公示期内向昆明市五华区自然资源局（65336772）、五华区西翥街道办事处（68400537）反映。</w:t>
      </w:r>
    </w:p>
    <w:tbl>
      <w:tblPr>
        <w:tblStyle w:val="a5"/>
        <w:tblW w:w="12680" w:type="dxa"/>
        <w:jc w:val="center"/>
        <w:tblLayout w:type="fixed"/>
        <w:tblLook w:val="04A0"/>
      </w:tblPr>
      <w:tblGrid>
        <w:gridCol w:w="1715"/>
        <w:gridCol w:w="2835"/>
        <w:gridCol w:w="8130"/>
      </w:tblGrid>
      <w:tr w:rsidR="00A82665">
        <w:trPr>
          <w:jc w:val="center"/>
        </w:trPr>
        <w:tc>
          <w:tcPr>
            <w:tcW w:w="1715" w:type="dxa"/>
          </w:tcPr>
          <w:p w:rsidR="00A82665" w:rsidRDefault="00AB57D5">
            <w:pPr>
              <w:spacing w:line="70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序号</w:t>
            </w:r>
          </w:p>
        </w:tc>
        <w:tc>
          <w:tcPr>
            <w:tcW w:w="10965" w:type="dxa"/>
            <w:gridSpan w:val="2"/>
          </w:tcPr>
          <w:p w:rsidR="00A82665" w:rsidRDefault="00AB57D5">
            <w:pPr>
              <w:spacing w:line="70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公示内容</w:t>
            </w:r>
          </w:p>
        </w:tc>
      </w:tr>
      <w:tr w:rsidR="00A82665" w:rsidTr="004567BF">
        <w:trPr>
          <w:trHeight w:val="1041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70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1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70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申请人</w:t>
            </w:r>
          </w:p>
        </w:tc>
        <w:tc>
          <w:tcPr>
            <w:tcW w:w="8130" w:type="dxa"/>
            <w:vAlign w:val="center"/>
          </w:tcPr>
          <w:p w:rsidR="00A82665" w:rsidRDefault="004567BF" w:rsidP="005E7754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67BF">
              <w:rPr>
                <w:rFonts w:ascii="仿宋" w:eastAsia="仿宋" w:hAnsi="仿宋" w:hint="eastAsia"/>
                <w:sz w:val="32"/>
                <w:szCs w:val="32"/>
              </w:rPr>
              <w:t>五华区西翥街道办事处龙庆社区居委会二村二组李顺</w:t>
            </w:r>
          </w:p>
        </w:tc>
      </w:tr>
      <w:tr w:rsidR="00A82665" w:rsidTr="004567BF">
        <w:trPr>
          <w:trHeight w:val="1035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70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2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70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采伐地点</w:t>
            </w:r>
          </w:p>
        </w:tc>
        <w:tc>
          <w:tcPr>
            <w:tcW w:w="8130" w:type="dxa"/>
            <w:vAlign w:val="center"/>
          </w:tcPr>
          <w:p w:rsidR="00A82665" w:rsidRDefault="004567BF" w:rsidP="005E7754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67BF">
              <w:rPr>
                <w:rFonts w:ascii="仿宋" w:eastAsia="仿宋" w:hAnsi="仿宋" w:hint="eastAsia"/>
                <w:sz w:val="32"/>
                <w:szCs w:val="32"/>
              </w:rPr>
              <w:t>五华区西翥街道办事处龙庆社区居委会二村二组</w:t>
            </w:r>
          </w:p>
        </w:tc>
      </w:tr>
      <w:tr w:rsidR="00A82665" w:rsidTr="004567BF">
        <w:trPr>
          <w:trHeight w:val="695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3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林分起源</w:t>
            </w:r>
          </w:p>
        </w:tc>
        <w:tc>
          <w:tcPr>
            <w:tcW w:w="8130" w:type="dxa"/>
            <w:vAlign w:val="center"/>
          </w:tcPr>
          <w:p w:rsidR="00A82665" w:rsidRDefault="004567B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天然林</w:t>
            </w:r>
          </w:p>
        </w:tc>
      </w:tr>
      <w:tr w:rsidR="00A82665" w:rsidTr="004567BF">
        <w:trPr>
          <w:trHeight w:val="770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4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林种</w:t>
            </w:r>
          </w:p>
        </w:tc>
        <w:tc>
          <w:tcPr>
            <w:tcW w:w="8130" w:type="dxa"/>
            <w:vAlign w:val="center"/>
          </w:tcPr>
          <w:p w:rsidR="00A82665" w:rsidRDefault="0072107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4567BF">
              <w:rPr>
                <w:rFonts w:ascii="仿宋" w:eastAsia="仿宋" w:hAnsi="仿宋" w:hint="eastAsia"/>
                <w:sz w:val="32"/>
                <w:szCs w:val="32"/>
              </w:rPr>
              <w:t>用材林</w:t>
            </w:r>
          </w:p>
        </w:tc>
      </w:tr>
      <w:tr w:rsidR="00A82665" w:rsidTr="004567BF">
        <w:trPr>
          <w:trHeight w:val="940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70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5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70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树种</w:t>
            </w:r>
          </w:p>
        </w:tc>
        <w:tc>
          <w:tcPr>
            <w:tcW w:w="8130" w:type="dxa"/>
            <w:vAlign w:val="center"/>
          </w:tcPr>
          <w:p w:rsidR="00A82665" w:rsidRPr="004567BF" w:rsidRDefault="004567BF" w:rsidP="004567B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67BF">
              <w:rPr>
                <w:rFonts w:ascii="仿宋" w:eastAsia="仿宋" w:hAnsi="仿宋" w:hint="eastAsia"/>
                <w:sz w:val="32"/>
                <w:szCs w:val="32"/>
              </w:rPr>
              <w:t>云南松</w:t>
            </w:r>
            <w:r w:rsidR="005E06D7">
              <w:rPr>
                <w:rFonts w:ascii="仿宋" w:eastAsia="仿宋" w:hAnsi="仿宋" w:hint="eastAsia"/>
                <w:sz w:val="32"/>
                <w:szCs w:val="32"/>
              </w:rPr>
              <w:t>、其他阔叶</w:t>
            </w:r>
          </w:p>
        </w:tc>
      </w:tr>
      <w:tr w:rsidR="00A82665" w:rsidTr="004567BF">
        <w:trPr>
          <w:trHeight w:val="1085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70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6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70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权属</w:t>
            </w:r>
          </w:p>
        </w:tc>
        <w:tc>
          <w:tcPr>
            <w:tcW w:w="8130" w:type="dxa"/>
            <w:vAlign w:val="center"/>
          </w:tcPr>
          <w:p w:rsidR="00A82665" w:rsidRDefault="004567BF" w:rsidP="00A03C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67BF">
              <w:rPr>
                <w:rFonts w:ascii="仿宋" w:eastAsia="仿宋" w:hAnsi="仿宋" w:hint="eastAsia"/>
                <w:sz w:val="32"/>
                <w:szCs w:val="32"/>
              </w:rPr>
              <w:t>五华区西翥街道办事处龙庆社区居委会二村二组李顺</w:t>
            </w:r>
          </w:p>
        </w:tc>
      </w:tr>
      <w:tr w:rsidR="00A82665" w:rsidTr="004567BF">
        <w:trPr>
          <w:trHeight w:val="725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7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采伐类型</w:t>
            </w:r>
          </w:p>
        </w:tc>
        <w:tc>
          <w:tcPr>
            <w:tcW w:w="8130" w:type="dxa"/>
            <w:vAlign w:val="center"/>
          </w:tcPr>
          <w:p w:rsidR="00A82665" w:rsidRPr="006920D0" w:rsidRDefault="00AB57D5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920D0">
              <w:rPr>
                <w:rFonts w:ascii="仿宋" w:eastAsia="仿宋" w:hAnsi="仿宋" w:hint="eastAsia"/>
                <w:sz w:val="32"/>
                <w:szCs w:val="32"/>
              </w:rPr>
              <w:t>其它采伐</w:t>
            </w:r>
          </w:p>
        </w:tc>
      </w:tr>
      <w:tr w:rsidR="00A82665" w:rsidTr="004567BF">
        <w:trPr>
          <w:trHeight w:val="575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8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采伐方式</w:t>
            </w:r>
          </w:p>
        </w:tc>
        <w:tc>
          <w:tcPr>
            <w:tcW w:w="8130" w:type="dxa"/>
            <w:vAlign w:val="center"/>
          </w:tcPr>
          <w:p w:rsidR="00A82665" w:rsidRPr="0072107E" w:rsidRDefault="004567B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择</w:t>
            </w:r>
            <w:r w:rsidR="00AB57D5" w:rsidRPr="0072107E">
              <w:rPr>
                <w:rFonts w:ascii="仿宋" w:eastAsia="仿宋" w:hAnsi="仿宋" w:hint="eastAsia"/>
                <w:sz w:val="32"/>
                <w:szCs w:val="32"/>
              </w:rPr>
              <w:t>伐</w:t>
            </w:r>
          </w:p>
        </w:tc>
      </w:tr>
      <w:tr w:rsidR="00A82665" w:rsidTr="004567BF">
        <w:trPr>
          <w:trHeight w:val="663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9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采伐强度</w:t>
            </w:r>
          </w:p>
        </w:tc>
        <w:tc>
          <w:tcPr>
            <w:tcW w:w="8130" w:type="dxa"/>
            <w:vAlign w:val="center"/>
          </w:tcPr>
          <w:p w:rsidR="00A82665" w:rsidRPr="0072107E" w:rsidRDefault="004567B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  <w:r w:rsidR="00AB57D5" w:rsidRPr="0072107E">
              <w:rPr>
                <w:rFonts w:ascii="仿宋" w:eastAsia="仿宋" w:hAnsi="仿宋" w:hint="eastAsia"/>
                <w:sz w:val="32"/>
                <w:szCs w:val="32"/>
              </w:rPr>
              <w:t>%</w:t>
            </w:r>
          </w:p>
        </w:tc>
      </w:tr>
      <w:tr w:rsidR="00A82665" w:rsidTr="004567BF">
        <w:trPr>
          <w:trHeight w:val="821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10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采伐面积</w:t>
            </w:r>
          </w:p>
        </w:tc>
        <w:tc>
          <w:tcPr>
            <w:tcW w:w="8130" w:type="dxa"/>
            <w:vAlign w:val="center"/>
          </w:tcPr>
          <w:p w:rsidR="00A82665" w:rsidRDefault="004567BF" w:rsidP="006920D0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0.7580</w:t>
            </w:r>
            <w:r w:rsidR="00AB57D5">
              <w:rPr>
                <w:rFonts w:ascii="仿宋" w:eastAsia="仿宋" w:hAnsi="仿宋" w:hint="eastAsia"/>
                <w:sz w:val="32"/>
                <w:szCs w:val="32"/>
              </w:rPr>
              <w:t>公顷</w:t>
            </w:r>
          </w:p>
        </w:tc>
      </w:tr>
      <w:tr w:rsidR="00A82665" w:rsidTr="004567BF">
        <w:trPr>
          <w:trHeight w:val="821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11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采伐株数</w:t>
            </w:r>
          </w:p>
        </w:tc>
        <w:tc>
          <w:tcPr>
            <w:tcW w:w="8130" w:type="dxa"/>
            <w:vAlign w:val="center"/>
          </w:tcPr>
          <w:p w:rsidR="00A82665" w:rsidRDefault="004567B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132</w:t>
            </w:r>
            <w:r w:rsidR="00AB57D5">
              <w:rPr>
                <w:rFonts w:ascii="仿宋" w:eastAsia="仿宋" w:hAnsi="仿宋" w:hint="eastAsia"/>
                <w:sz w:val="32"/>
                <w:szCs w:val="32"/>
              </w:rPr>
              <w:t>株</w:t>
            </w:r>
          </w:p>
        </w:tc>
      </w:tr>
      <w:tr w:rsidR="00A82665" w:rsidTr="004567BF">
        <w:trPr>
          <w:trHeight w:val="826"/>
          <w:jc w:val="center"/>
        </w:trPr>
        <w:tc>
          <w:tcPr>
            <w:tcW w:w="1715" w:type="dxa"/>
            <w:vAlign w:val="center"/>
          </w:tcPr>
          <w:p w:rsidR="00A82665" w:rsidRDefault="00AB57D5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12</w:t>
            </w:r>
          </w:p>
        </w:tc>
        <w:tc>
          <w:tcPr>
            <w:tcW w:w="2835" w:type="dxa"/>
            <w:vAlign w:val="center"/>
          </w:tcPr>
          <w:p w:rsidR="00A82665" w:rsidRDefault="00AB57D5" w:rsidP="004567BF">
            <w:pPr>
              <w:spacing w:line="480" w:lineRule="exact"/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  <w:r>
              <w:rPr>
                <w:rFonts w:ascii="仿宋_GB2312" w:eastAsia="仿宋_GB2312" w:hAnsi="仿宋" w:hint="eastAsia"/>
                <w:sz w:val="44"/>
                <w:szCs w:val="44"/>
              </w:rPr>
              <w:t>采伐蓄积</w:t>
            </w:r>
          </w:p>
        </w:tc>
        <w:tc>
          <w:tcPr>
            <w:tcW w:w="8130" w:type="dxa"/>
            <w:vAlign w:val="center"/>
          </w:tcPr>
          <w:p w:rsidR="00A82665" w:rsidRDefault="004567BF" w:rsidP="006920D0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67BF">
              <w:rPr>
                <w:rFonts w:ascii="仿宋" w:eastAsia="仿宋" w:hAnsi="仿宋" w:hint="eastAsia"/>
                <w:sz w:val="32"/>
                <w:szCs w:val="32"/>
              </w:rPr>
              <w:t>2.8</w:t>
            </w:r>
            <w:r w:rsidR="00AB57D5">
              <w:rPr>
                <w:rFonts w:ascii="仿宋" w:eastAsia="仿宋" w:hAnsi="仿宋" w:hint="eastAsia"/>
                <w:sz w:val="32"/>
                <w:szCs w:val="32"/>
              </w:rPr>
              <w:t>立方米</w:t>
            </w:r>
          </w:p>
        </w:tc>
      </w:tr>
    </w:tbl>
    <w:p w:rsidR="00A82665" w:rsidRDefault="009E396F">
      <w:pPr>
        <w:rPr>
          <w:rFonts w:ascii="仿宋_GB2312" w:eastAsia="仿宋_GB2312" w:hAnsi="仿宋"/>
          <w:sz w:val="44"/>
          <w:szCs w:val="44"/>
        </w:rPr>
      </w:pPr>
      <w:r>
        <w:rPr>
          <w:rFonts w:ascii="仿宋_GB2312" w:eastAsia="仿宋_GB2312" w:hAnsi="仿宋" w:hint="eastAsia"/>
          <w:noProof/>
          <w:sz w:val="44"/>
          <w:szCs w:val="4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88.3pt;margin-top:26.1pt;width:121.95pt;height:121.95pt;z-index:251658240;mso-position-horizontal-relative:text;mso-position-vertical-relative:text" stroked="f">
            <v:imagedata r:id="rId8" o:title=""/>
          </v:shape>
          <w:control r:id="rId9" w:name="CWordOLECtrl1" w:shapeid="_x0000_s2050"/>
        </w:pict>
      </w:r>
    </w:p>
    <w:p w:rsidR="00A82665" w:rsidRDefault="00A82665">
      <w:pPr>
        <w:rPr>
          <w:rFonts w:ascii="仿宋_GB2312" w:eastAsia="仿宋_GB2312" w:hAnsi="仿宋"/>
          <w:sz w:val="44"/>
          <w:szCs w:val="44"/>
        </w:rPr>
      </w:pPr>
    </w:p>
    <w:p w:rsidR="00A82665" w:rsidRDefault="00AB57D5">
      <w:pPr>
        <w:pStyle w:val="a6"/>
        <w:ind w:left="720" w:firstLineChars="0" w:firstLine="0"/>
        <w:rPr>
          <w:rFonts w:ascii="仿宋_GB2312" w:eastAsia="仿宋_GB2312" w:hAnsi="仿宋"/>
          <w:sz w:val="44"/>
          <w:szCs w:val="44"/>
        </w:rPr>
      </w:pPr>
      <w:r>
        <w:rPr>
          <w:rFonts w:ascii="仿宋_GB2312" w:eastAsia="仿宋_GB2312" w:hAnsi="仿宋" w:hint="eastAsia"/>
          <w:sz w:val="44"/>
          <w:szCs w:val="44"/>
        </w:rPr>
        <w:t xml:space="preserve">                          昆明市五华区自然资源局</w:t>
      </w:r>
    </w:p>
    <w:p w:rsidR="00A82665" w:rsidRDefault="00AB57D5">
      <w:pPr>
        <w:pStyle w:val="a6"/>
        <w:ind w:left="720" w:firstLineChars="0" w:firstLine="0"/>
        <w:rPr>
          <w:rFonts w:ascii="仿宋_GB2312" w:eastAsia="仿宋_GB2312" w:hAnsi="仿宋"/>
          <w:sz w:val="44"/>
          <w:szCs w:val="44"/>
        </w:rPr>
      </w:pPr>
      <w:r>
        <w:rPr>
          <w:rFonts w:ascii="仿宋_GB2312" w:eastAsia="仿宋_GB2312" w:hAnsi="仿宋" w:hint="eastAsia"/>
          <w:sz w:val="44"/>
          <w:szCs w:val="44"/>
        </w:rPr>
        <w:t xml:space="preserve">                              2020年</w:t>
      </w:r>
      <w:r w:rsidR="00A03CF2">
        <w:rPr>
          <w:rFonts w:ascii="仿宋_GB2312" w:eastAsia="仿宋_GB2312" w:hAnsi="仿宋" w:hint="eastAsia"/>
          <w:sz w:val="44"/>
          <w:szCs w:val="44"/>
        </w:rPr>
        <w:t>5</w:t>
      </w:r>
      <w:r>
        <w:rPr>
          <w:rFonts w:ascii="仿宋_GB2312" w:eastAsia="仿宋_GB2312" w:hAnsi="仿宋" w:hint="eastAsia"/>
          <w:sz w:val="44"/>
          <w:szCs w:val="44"/>
        </w:rPr>
        <w:t>月</w:t>
      </w:r>
      <w:bookmarkStart w:id="0" w:name="_GoBack"/>
      <w:bookmarkEnd w:id="0"/>
      <w:r w:rsidR="004567BF">
        <w:rPr>
          <w:rFonts w:ascii="仿宋_GB2312" w:eastAsia="仿宋_GB2312" w:hAnsi="仿宋" w:hint="eastAsia"/>
          <w:sz w:val="44"/>
          <w:szCs w:val="44"/>
        </w:rPr>
        <w:t>2</w:t>
      </w:r>
      <w:r w:rsidR="00A03CF2">
        <w:rPr>
          <w:rFonts w:ascii="仿宋_GB2312" w:eastAsia="仿宋_GB2312" w:hAnsi="仿宋" w:hint="eastAsia"/>
          <w:sz w:val="44"/>
          <w:szCs w:val="44"/>
        </w:rPr>
        <w:t>2</w:t>
      </w:r>
      <w:r>
        <w:rPr>
          <w:rFonts w:ascii="仿宋_GB2312" w:eastAsia="仿宋_GB2312" w:hAnsi="仿宋" w:hint="eastAsia"/>
          <w:sz w:val="44"/>
          <w:szCs w:val="44"/>
        </w:rPr>
        <w:t>日</w:t>
      </w:r>
    </w:p>
    <w:sectPr w:rsidR="00A82665" w:rsidSect="00A82665">
      <w:pgSz w:w="16840" w:h="23814"/>
      <w:pgMar w:top="2665" w:right="2041" w:bottom="2552" w:left="215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2B" w:rsidRDefault="00C03F2B" w:rsidP="00027EBE">
      <w:r>
        <w:separator/>
      </w:r>
    </w:p>
  </w:endnote>
  <w:endnote w:type="continuationSeparator" w:id="1">
    <w:p w:rsidR="00C03F2B" w:rsidRDefault="00C03F2B" w:rsidP="0002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2B" w:rsidRDefault="00C03F2B" w:rsidP="00027EBE">
      <w:r>
        <w:separator/>
      </w:r>
    </w:p>
  </w:footnote>
  <w:footnote w:type="continuationSeparator" w:id="1">
    <w:p w:rsidR="00C03F2B" w:rsidRDefault="00C03F2B" w:rsidP="00027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edit="forms" w:enforcement="1" w:cryptProviderType="rsaFull" w:cryptAlgorithmClass="hash" w:cryptAlgorithmType="typeAny" w:cryptAlgorithmSid="4" w:cryptSpinCount="50000" w:hash="HS9WUZsfUjVwNC7AHPImPJgn+xI=" w:salt="Qy9Ua5QVYm/5e6FDo3sTZ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DA4"/>
    <w:rsid w:val="0001692B"/>
    <w:rsid w:val="00027EBE"/>
    <w:rsid w:val="000319D1"/>
    <w:rsid w:val="000460DB"/>
    <w:rsid w:val="00063F5F"/>
    <w:rsid w:val="000B0A3B"/>
    <w:rsid w:val="000B4410"/>
    <w:rsid w:val="000C1944"/>
    <w:rsid w:val="000C384C"/>
    <w:rsid w:val="00106B94"/>
    <w:rsid w:val="0013173E"/>
    <w:rsid w:val="00161C38"/>
    <w:rsid w:val="00187DA4"/>
    <w:rsid w:val="001B6994"/>
    <w:rsid w:val="001D1730"/>
    <w:rsid w:val="001D35AF"/>
    <w:rsid w:val="001D5A5B"/>
    <w:rsid w:val="00213150"/>
    <w:rsid w:val="00220E00"/>
    <w:rsid w:val="002331A7"/>
    <w:rsid w:val="00235371"/>
    <w:rsid w:val="00283BF0"/>
    <w:rsid w:val="002A0D98"/>
    <w:rsid w:val="002A3AAE"/>
    <w:rsid w:val="002B7684"/>
    <w:rsid w:val="002C0C47"/>
    <w:rsid w:val="002F4505"/>
    <w:rsid w:val="00322792"/>
    <w:rsid w:val="0032317A"/>
    <w:rsid w:val="003308F0"/>
    <w:rsid w:val="00337EF6"/>
    <w:rsid w:val="00347CDE"/>
    <w:rsid w:val="00382DD2"/>
    <w:rsid w:val="003A38E2"/>
    <w:rsid w:val="00416430"/>
    <w:rsid w:val="00442BD1"/>
    <w:rsid w:val="004567BF"/>
    <w:rsid w:val="00457279"/>
    <w:rsid w:val="00464A7D"/>
    <w:rsid w:val="0046775A"/>
    <w:rsid w:val="0047369D"/>
    <w:rsid w:val="00475511"/>
    <w:rsid w:val="004A46CB"/>
    <w:rsid w:val="004A6E2A"/>
    <w:rsid w:val="004C68EF"/>
    <w:rsid w:val="004C6E2B"/>
    <w:rsid w:val="004F133A"/>
    <w:rsid w:val="004F6555"/>
    <w:rsid w:val="00584209"/>
    <w:rsid w:val="005D7058"/>
    <w:rsid w:val="005E06D7"/>
    <w:rsid w:val="005E7754"/>
    <w:rsid w:val="0061276A"/>
    <w:rsid w:val="00621BA2"/>
    <w:rsid w:val="0066356F"/>
    <w:rsid w:val="00674054"/>
    <w:rsid w:val="006920D0"/>
    <w:rsid w:val="006D5260"/>
    <w:rsid w:val="006E6CC6"/>
    <w:rsid w:val="0072107E"/>
    <w:rsid w:val="00722FC1"/>
    <w:rsid w:val="00726B4B"/>
    <w:rsid w:val="007500FD"/>
    <w:rsid w:val="0076550E"/>
    <w:rsid w:val="007658EB"/>
    <w:rsid w:val="00786C5B"/>
    <w:rsid w:val="007D1F7B"/>
    <w:rsid w:val="007D7F2A"/>
    <w:rsid w:val="00802471"/>
    <w:rsid w:val="00810657"/>
    <w:rsid w:val="00816744"/>
    <w:rsid w:val="00826539"/>
    <w:rsid w:val="00855565"/>
    <w:rsid w:val="00880913"/>
    <w:rsid w:val="008B3089"/>
    <w:rsid w:val="008D5EEB"/>
    <w:rsid w:val="008D62EE"/>
    <w:rsid w:val="0099785E"/>
    <w:rsid w:val="009C5E5B"/>
    <w:rsid w:val="009E396F"/>
    <w:rsid w:val="00A03CF2"/>
    <w:rsid w:val="00A10794"/>
    <w:rsid w:val="00A149A3"/>
    <w:rsid w:val="00A50804"/>
    <w:rsid w:val="00A82665"/>
    <w:rsid w:val="00AB57D5"/>
    <w:rsid w:val="00AD1996"/>
    <w:rsid w:val="00B05569"/>
    <w:rsid w:val="00B07EE0"/>
    <w:rsid w:val="00B206EE"/>
    <w:rsid w:val="00B61174"/>
    <w:rsid w:val="00B62F5B"/>
    <w:rsid w:val="00B8029A"/>
    <w:rsid w:val="00B8660F"/>
    <w:rsid w:val="00BD041A"/>
    <w:rsid w:val="00C03F2B"/>
    <w:rsid w:val="00C13CCE"/>
    <w:rsid w:val="00C545BE"/>
    <w:rsid w:val="00C777A3"/>
    <w:rsid w:val="00C93513"/>
    <w:rsid w:val="00CC17B2"/>
    <w:rsid w:val="00CF2F91"/>
    <w:rsid w:val="00CF6957"/>
    <w:rsid w:val="00CF7931"/>
    <w:rsid w:val="00D15930"/>
    <w:rsid w:val="00D374C1"/>
    <w:rsid w:val="00D44E43"/>
    <w:rsid w:val="00D557F0"/>
    <w:rsid w:val="00D60246"/>
    <w:rsid w:val="00D66C7D"/>
    <w:rsid w:val="00DA06AA"/>
    <w:rsid w:val="00E037B4"/>
    <w:rsid w:val="00E40F31"/>
    <w:rsid w:val="00E546C6"/>
    <w:rsid w:val="00E73231"/>
    <w:rsid w:val="00F34A9E"/>
    <w:rsid w:val="00F36BF0"/>
    <w:rsid w:val="00F8051B"/>
    <w:rsid w:val="00F95C06"/>
    <w:rsid w:val="00FA005D"/>
    <w:rsid w:val="00FB277F"/>
    <w:rsid w:val="0217221B"/>
    <w:rsid w:val="03A06BE7"/>
    <w:rsid w:val="04166A2F"/>
    <w:rsid w:val="06730EE4"/>
    <w:rsid w:val="06CE549C"/>
    <w:rsid w:val="0B465726"/>
    <w:rsid w:val="0C9B785A"/>
    <w:rsid w:val="118A5333"/>
    <w:rsid w:val="14FC76D2"/>
    <w:rsid w:val="1991008E"/>
    <w:rsid w:val="19E60D69"/>
    <w:rsid w:val="1D7A58FF"/>
    <w:rsid w:val="1DA375B6"/>
    <w:rsid w:val="1F180434"/>
    <w:rsid w:val="20C12BF8"/>
    <w:rsid w:val="211C5451"/>
    <w:rsid w:val="22AD6761"/>
    <w:rsid w:val="22FC4767"/>
    <w:rsid w:val="234E2AA1"/>
    <w:rsid w:val="264441BE"/>
    <w:rsid w:val="273D74CE"/>
    <w:rsid w:val="29FD2CF8"/>
    <w:rsid w:val="2C5B1E03"/>
    <w:rsid w:val="2F0933AB"/>
    <w:rsid w:val="322642DD"/>
    <w:rsid w:val="325879BE"/>
    <w:rsid w:val="339223E7"/>
    <w:rsid w:val="34347631"/>
    <w:rsid w:val="349C04B3"/>
    <w:rsid w:val="38841363"/>
    <w:rsid w:val="3B305A8B"/>
    <w:rsid w:val="409A53D4"/>
    <w:rsid w:val="42B410CA"/>
    <w:rsid w:val="43F61340"/>
    <w:rsid w:val="444F0344"/>
    <w:rsid w:val="46881BF3"/>
    <w:rsid w:val="48CF2D92"/>
    <w:rsid w:val="48EC7392"/>
    <w:rsid w:val="493745CB"/>
    <w:rsid w:val="4C5011F5"/>
    <w:rsid w:val="4DFA51CB"/>
    <w:rsid w:val="531766E1"/>
    <w:rsid w:val="5C9446D5"/>
    <w:rsid w:val="5D812465"/>
    <w:rsid w:val="5E277C0C"/>
    <w:rsid w:val="5E54237C"/>
    <w:rsid w:val="68C51058"/>
    <w:rsid w:val="68D72CD5"/>
    <w:rsid w:val="69501CC2"/>
    <w:rsid w:val="6BE03917"/>
    <w:rsid w:val="6C1F37BC"/>
    <w:rsid w:val="6CF24B1B"/>
    <w:rsid w:val="6D7116F1"/>
    <w:rsid w:val="6F652498"/>
    <w:rsid w:val="739810D7"/>
    <w:rsid w:val="73FC2FE4"/>
    <w:rsid w:val="765350C4"/>
    <w:rsid w:val="76FF5784"/>
    <w:rsid w:val="788E0E64"/>
    <w:rsid w:val="78B418AD"/>
    <w:rsid w:val="78BD012D"/>
    <w:rsid w:val="7C0126CD"/>
    <w:rsid w:val="7C245BB0"/>
    <w:rsid w:val="7CB35A0B"/>
    <w:rsid w:val="7EB820D3"/>
    <w:rsid w:val="7ED8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82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82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82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826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82665"/>
    <w:rPr>
      <w:sz w:val="18"/>
      <w:szCs w:val="18"/>
    </w:rPr>
  </w:style>
  <w:style w:type="paragraph" w:styleId="a6">
    <w:name w:val="List Paragraph"/>
    <w:basedOn w:val="a"/>
    <w:uiPriority w:val="34"/>
    <w:qFormat/>
    <w:rsid w:val="00A82665"/>
    <w:pPr>
      <w:ind w:firstLineChars="200" w:firstLine="420"/>
    </w:pPr>
  </w:style>
  <w:style w:type="character" w:customStyle="1" w:styleId="23Char1">
    <w:name w:val="样式23 Char1"/>
    <w:link w:val="23"/>
    <w:qFormat/>
    <w:rsid w:val="00A82665"/>
    <w:rPr>
      <w:rFonts w:ascii="仿宋_GB2312" w:eastAsia="仿宋_GB2312" w:hAnsi="宋体"/>
      <w:bCs/>
      <w:snapToGrid w:val="0"/>
      <w:kern w:val="0"/>
      <w:sz w:val="24"/>
    </w:rPr>
  </w:style>
  <w:style w:type="paragraph" w:customStyle="1" w:styleId="23">
    <w:name w:val="样式23"/>
    <w:basedOn w:val="a"/>
    <w:link w:val="23Char1"/>
    <w:qFormat/>
    <w:rsid w:val="00A82665"/>
    <w:pPr>
      <w:suppressLineNumbers/>
      <w:tabs>
        <w:tab w:val="left" w:pos="0"/>
      </w:tabs>
      <w:adjustRightInd w:val="0"/>
      <w:snapToGrid w:val="0"/>
      <w:spacing w:line="520" w:lineRule="exact"/>
      <w:ind w:firstLineChars="225" w:firstLine="540"/>
      <w:textAlignment w:val="top"/>
    </w:pPr>
    <w:rPr>
      <w:rFonts w:ascii="仿宋_GB2312" w:eastAsia="仿宋_GB2312" w:hAnsi="宋体"/>
      <w:bCs/>
      <w:snapToGrid w:val="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8F7D2-E276-424C-B3F6-33857A06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Company>Lenovo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区自然资源局</cp:lastModifiedBy>
  <cp:revision>4</cp:revision>
  <cp:lastPrinted>2019-03-27T08:15:00Z</cp:lastPrinted>
  <dcterms:created xsi:type="dcterms:W3CDTF">2020-05-22T06:09:00Z</dcterms:created>
  <dcterms:modified xsi:type="dcterms:W3CDTF">2020-05-22T06:47:00Z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3EC72B7FD6314BD0BD94695B4A0E54BA</vt:lpwstr>
  </property>
</Properties>
</file>