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Pr="00C248D7" w:rsidRDefault="0084570E" w:rsidP="0084570E">
      <w:pPr>
        <w:spacing w:line="600" w:lineRule="exact"/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 xml:space="preserve">      </w:t>
      </w:r>
      <w:r w:rsidRPr="00C248D7">
        <w:rPr>
          <w:b/>
          <w:sz w:val="52"/>
          <w:szCs w:val="52"/>
        </w:rPr>
        <w:t>A</w:t>
      </w:r>
    </w:p>
    <w:p w:rsidR="0084570E" w:rsidRDefault="0084570E" w:rsidP="0084570E">
      <w:pPr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84570E" w:rsidRPr="003B710A" w:rsidRDefault="003B710A" w:rsidP="0084570E">
      <w:pPr>
        <w:pStyle w:val="a5"/>
        <w:spacing w:before="0" w:after="0" w:line="600" w:lineRule="exact"/>
        <w:ind w:leftChars="100" w:left="210"/>
        <w:jc w:val="both"/>
        <w:rPr>
          <w:rStyle w:val="a6"/>
          <w:rFonts w:ascii="宋体" w:eastAsia="宋体" w:hAnsi="宋体" w:hint="default"/>
          <w:b w:val="0"/>
          <w:color w:val="C00000"/>
          <w:spacing w:val="-20"/>
          <w:sz w:val="84"/>
          <w:szCs w:val="84"/>
        </w:rPr>
      </w:pPr>
      <w:r w:rsidRPr="003B710A">
        <w:rPr>
          <w:rFonts w:ascii="宋体" w:hAnsi="宋体" w:hint="eastAsia"/>
          <w:color w:val="C00000"/>
          <w:spacing w:val="-20"/>
          <w:sz w:val="84"/>
          <w:szCs w:val="84"/>
          <w:shd w:val="clear" w:color="auto" w:fill="FFFFFF"/>
        </w:rPr>
        <w:t>五华区城市管理局文件</w:t>
      </w:r>
    </w:p>
    <w:p w:rsidR="0084570E" w:rsidRDefault="0084570E" w:rsidP="0084570E">
      <w:pPr>
        <w:snapToGrid w:val="0"/>
        <w:spacing w:line="600" w:lineRule="exact"/>
        <w:jc w:val="center"/>
        <w:rPr>
          <w:rStyle w:val="a6"/>
          <w:rFonts w:hint="default"/>
        </w:rPr>
      </w:pPr>
    </w:p>
    <w:p w:rsidR="0084570E" w:rsidRDefault="0084570E" w:rsidP="0084570E">
      <w:pPr>
        <w:spacing w:line="600" w:lineRule="exact"/>
        <w:jc w:val="center"/>
      </w:pPr>
      <w:r>
        <w:rPr>
          <w:rFonts w:hint="eastAsia"/>
          <w:sz w:val="32"/>
        </w:rPr>
        <w:t>五城管复字〔</w:t>
      </w:r>
      <w:r>
        <w:rPr>
          <w:rFonts w:hint="eastAsia"/>
          <w:sz w:val="32"/>
        </w:rPr>
        <w:t>201</w:t>
      </w:r>
      <w:r w:rsidR="00BD3FD2">
        <w:rPr>
          <w:rFonts w:hint="eastAsia"/>
          <w:sz w:val="32"/>
        </w:rPr>
        <w:t>9</w:t>
      </w:r>
      <w:r>
        <w:rPr>
          <w:rFonts w:hint="eastAsia"/>
          <w:sz w:val="32"/>
        </w:rPr>
        <w:t>〕</w:t>
      </w:r>
      <w:r w:rsidR="004F2025">
        <w:rPr>
          <w:rFonts w:hint="eastAsia"/>
          <w:sz w:val="32"/>
        </w:rPr>
        <w:t>14</w:t>
      </w:r>
      <w:r>
        <w:rPr>
          <w:rFonts w:hint="eastAsia"/>
          <w:sz w:val="32"/>
        </w:rPr>
        <w:t>号</w:t>
      </w:r>
    </w:p>
    <w:p w:rsidR="0084570E" w:rsidRDefault="0084570E" w:rsidP="0084570E">
      <w:pPr>
        <w:spacing w:line="600" w:lineRule="exact"/>
        <w:jc w:val="center"/>
      </w:pPr>
    </w:p>
    <w:p w:rsidR="0084570E" w:rsidRDefault="00F729D4" w:rsidP="0084570E">
      <w:pPr>
        <w:spacing w:line="600" w:lineRule="exact"/>
        <w:jc w:val="center"/>
      </w:pPr>
      <w:r>
        <w:pict>
          <v:line id="_x0000_s2050" style="position:absolute;left:0;text-align:left;z-index:251660288" from="10.5pt,3.05pt" to="451.5pt,3.05pt" strokecolor="red" strokeweight="2.25pt"/>
        </w:pic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关于对五华区十</w:t>
      </w:r>
      <w:r>
        <w:rPr>
          <w:rFonts w:ascii="宋体" w:hAnsi="宋体" w:hint="eastAsia"/>
          <w:b/>
          <w:sz w:val="44"/>
          <w:szCs w:val="44"/>
        </w:rPr>
        <w:t>六</w:t>
      </w:r>
      <w:r w:rsidRPr="0041799A">
        <w:rPr>
          <w:rFonts w:ascii="宋体" w:hAnsi="宋体" w:hint="eastAsia"/>
          <w:b/>
          <w:sz w:val="44"/>
          <w:szCs w:val="44"/>
        </w:rPr>
        <w:t>届人大</w:t>
      </w:r>
      <w:r w:rsidR="00BD3FD2">
        <w:rPr>
          <w:rFonts w:ascii="宋体" w:hAnsi="宋体" w:hint="eastAsia"/>
          <w:b/>
          <w:sz w:val="44"/>
          <w:szCs w:val="44"/>
        </w:rPr>
        <w:t>三</w:t>
      </w:r>
      <w:r w:rsidRPr="0041799A">
        <w:rPr>
          <w:rFonts w:ascii="宋体" w:hAnsi="宋体" w:hint="eastAsia"/>
          <w:b/>
          <w:sz w:val="44"/>
          <w:szCs w:val="44"/>
        </w:rPr>
        <w:t>次会议</w: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第</w:t>
      </w:r>
      <w:r w:rsidR="00EA6EA8">
        <w:rPr>
          <w:rFonts w:ascii="宋体" w:hAnsi="宋体" w:hint="eastAsia"/>
          <w:b/>
          <w:sz w:val="44"/>
          <w:szCs w:val="44"/>
        </w:rPr>
        <w:t>0</w:t>
      </w:r>
      <w:r w:rsidR="004F2025">
        <w:rPr>
          <w:rFonts w:ascii="宋体" w:hAnsi="宋体" w:hint="eastAsia"/>
          <w:b/>
          <w:sz w:val="44"/>
          <w:szCs w:val="44"/>
        </w:rPr>
        <w:t>57</w:t>
      </w:r>
      <w:r w:rsidRPr="0041799A"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 w:hint="eastAsia"/>
          <w:b/>
          <w:sz w:val="44"/>
          <w:szCs w:val="44"/>
        </w:rPr>
        <w:t>建议</w:t>
      </w:r>
      <w:r w:rsidRPr="0041799A">
        <w:rPr>
          <w:rFonts w:ascii="宋体" w:hAnsi="宋体" w:hint="eastAsia"/>
          <w:b/>
          <w:sz w:val="44"/>
          <w:szCs w:val="44"/>
        </w:rPr>
        <w:t>的</w:t>
      </w:r>
      <w:r>
        <w:rPr>
          <w:rFonts w:ascii="宋体" w:hAnsi="宋体" w:hint="eastAsia"/>
          <w:b/>
          <w:sz w:val="44"/>
          <w:szCs w:val="44"/>
        </w:rPr>
        <w:t>答</w:t>
      </w:r>
      <w:r w:rsidRPr="0041799A">
        <w:rPr>
          <w:rFonts w:ascii="宋体" w:hAnsi="宋体" w:hint="eastAsia"/>
          <w:b/>
          <w:sz w:val="44"/>
          <w:szCs w:val="44"/>
        </w:rPr>
        <w:t>复</w:t>
      </w:r>
    </w:p>
    <w:p w:rsidR="00810A89" w:rsidRPr="0041799A" w:rsidRDefault="00810A89" w:rsidP="00810A89">
      <w:pPr>
        <w:spacing w:line="600" w:lineRule="exact"/>
        <w:rPr>
          <w:rFonts w:ascii="宋体" w:hAnsi="宋体"/>
          <w:b/>
          <w:sz w:val="32"/>
        </w:rPr>
      </w:pPr>
    </w:p>
    <w:p w:rsidR="00C25A18" w:rsidRPr="00C25A18" w:rsidRDefault="00C25A18" w:rsidP="00C25A18">
      <w:pPr>
        <w:ind w:firstLineChars="50" w:firstLine="160"/>
        <w:rPr>
          <w:rFonts w:ascii="仿宋" w:eastAsia="仿宋" w:hAnsi="仿宋" w:cs="宋体"/>
          <w:sz w:val="32"/>
          <w:szCs w:val="32"/>
        </w:rPr>
      </w:pPr>
      <w:r w:rsidRPr="00C25A18">
        <w:rPr>
          <w:rFonts w:ascii="仿宋" w:eastAsia="仿宋" w:hAnsi="仿宋" w:cs="宋体" w:hint="eastAsia"/>
          <w:sz w:val="32"/>
          <w:szCs w:val="32"/>
        </w:rPr>
        <w:t>尊敬的桑兰代表</w:t>
      </w:r>
      <w:r w:rsidRPr="00C25A18">
        <w:rPr>
          <w:rFonts w:ascii="仿宋" w:eastAsia="仿宋" w:hAnsi="仿宋" w:cs="宋体" w:hint="eastAsia"/>
          <w:i/>
          <w:sz w:val="32"/>
          <w:szCs w:val="32"/>
        </w:rPr>
        <w:t>：</w:t>
      </w:r>
    </w:p>
    <w:p w:rsidR="00C25A18" w:rsidRPr="00C25A18" w:rsidRDefault="00C25A18" w:rsidP="00C25A18">
      <w:pPr>
        <w:ind w:leftChars="76" w:left="160"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C25A18">
        <w:rPr>
          <w:rFonts w:ascii="仿宋" w:eastAsia="仿宋" w:hAnsi="仿宋" w:cs="宋体" w:hint="eastAsia"/>
          <w:sz w:val="32"/>
          <w:szCs w:val="32"/>
        </w:rPr>
        <w:t>您提出的《关于教武巷道路修建整理的建议》提案由我局办理，针对您提出的教武巷路面及沟盖板存在的几个问题，我局非常重视并感谢您提出的宝贵建议，积极组织相关科室（部门）对教武巷进行巡查并记录存在问题，现将实施情况答复如下：</w:t>
      </w:r>
    </w:p>
    <w:p w:rsidR="00C25A18" w:rsidRPr="00C25A18" w:rsidRDefault="00C25A18" w:rsidP="00C25A18">
      <w:pPr>
        <w:ind w:leftChars="150" w:left="315"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C25A18">
        <w:rPr>
          <w:rFonts w:ascii="仿宋" w:eastAsia="仿宋" w:hAnsi="仿宋" w:hint="eastAsia"/>
          <w:b/>
          <w:sz w:val="32"/>
          <w:szCs w:val="32"/>
        </w:rPr>
        <w:t>一、道路概况</w:t>
      </w:r>
    </w:p>
    <w:p w:rsidR="00C25A18" w:rsidRPr="00C25A18" w:rsidRDefault="00C25A18" w:rsidP="00C25A18">
      <w:pPr>
        <w:pStyle w:val="a7"/>
        <w:spacing w:line="360" w:lineRule="auto"/>
        <w:ind w:leftChars="76" w:left="160" w:firstLine="640"/>
        <w:rPr>
          <w:rFonts w:ascii="仿宋" w:eastAsia="仿宋" w:hAnsi="仿宋"/>
          <w:sz w:val="32"/>
          <w:szCs w:val="32"/>
        </w:rPr>
      </w:pPr>
      <w:r w:rsidRPr="00C25A18">
        <w:rPr>
          <w:rFonts w:ascii="仿宋" w:eastAsia="仿宋" w:hAnsi="仿宋" w:hint="eastAsia"/>
          <w:sz w:val="32"/>
          <w:szCs w:val="32"/>
        </w:rPr>
        <w:t>教武巷位于昆明市五华区莲华街道辖区，东起教益路，西至教场中路，长度约400米，宽约6米，道路两侧各设置一条60cm宽排水沟，两侧均未设置人行道。</w:t>
      </w:r>
    </w:p>
    <w:p w:rsidR="00C25A18" w:rsidRPr="00C25A18" w:rsidRDefault="00C25A18" w:rsidP="00C25A18">
      <w:pPr>
        <w:spacing w:line="360" w:lineRule="auto"/>
        <w:ind w:leftChars="76" w:left="160" w:firstLineChars="200" w:firstLine="640"/>
        <w:rPr>
          <w:rFonts w:ascii="仿宋" w:eastAsia="仿宋" w:hAnsi="仿宋"/>
          <w:sz w:val="32"/>
          <w:szCs w:val="32"/>
        </w:rPr>
      </w:pPr>
      <w:r w:rsidRPr="00C25A18">
        <w:rPr>
          <w:rFonts w:ascii="仿宋" w:eastAsia="仿宋" w:hAnsi="仿宋" w:hint="eastAsia"/>
          <w:sz w:val="32"/>
          <w:szCs w:val="32"/>
        </w:rPr>
        <w:t>教武巷原是一条菜市场，后经辖区办事处将农贸市场</w:t>
      </w:r>
      <w:r w:rsidRPr="00C25A18">
        <w:rPr>
          <w:rFonts w:ascii="仿宋" w:eastAsia="仿宋" w:hAnsi="仿宋" w:hint="eastAsia"/>
          <w:sz w:val="32"/>
          <w:szCs w:val="32"/>
        </w:rPr>
        <w:lastRenderedPageBreak/>
        <w:t>搬迁形成现在的道路，现路况路面狭窄，交通压力大，机动车通行经常碾压排水沟盖板，造成沟盖板及其周边道路破损，虽经多次维护效果不佳。现存在道路沟盖板及周边道路破损的问题，因职能划分的不同，路面排水设施涉及市排水公司。</w:t>
      </w:r>
    </w:p>
    <w:p w:rsidR="00C25A18" w:rsidRPr="00C25A18" w:rsidRDefault="00C25A18" w:rsidP="00C25A18">
      <w:pPr>
        <w:pStyle w:val="a7"/>
        <w:spacing w:line="360" w:lineRule="auto"/>
        <w:ind w:firstLineChars="250" w:firstLine="803"/>
        <w:rPr>
          <w:rFonts w:ascii="仿宋" w:eastAsia="仿宋" w:hAnsi="仿宋" w:cs="宋体"/>
          <w:sz w:val="32"/>
          <w:szCs w:val="32"/>
        </w:rPr>
      </w:pPr>
      <w:r w:rsidRPr="00C25A18">
        <w:rPr>
          <w:rFonts w:ascii="仿宋" w:eastAsia="仿宋" w:hAnsi="仿宋" w:hint="eastAsia"/>
          <w:b/>
          <w:sz w:val="32"/>
          <w:szCs w:val="32"/>
        </w:rPr>
        <w:t>二、实施情况</w:t>
      </w:r>
    </w:p>
    <w:p w:rsidR="00C25A18" w:rsidRPr="00C25A18" w:rsidRDefault="00C25A18" w:rsidP="00C25A18">
      <w:pPr>
        <w:numPr>
          <w:ilvl w:val="0"/>
          <w:numId w:val="3"/>
        </w:numPr>
        <w:ind w:left="315" w:firstLineChars="200" w:firstLine="640"/>
        <w:rPr>
          <w:rFonts w:ascii="仿宋" w:eastAsia="仿宋" w:hAnsi="仿宋" w:cs="宋体"/>
          <w:sz w:val="32"/>
          <w:szCs w:val="32"/>
        </w:rPr>
      </w:pPr>
      <w:r w:rsidRPr="00C25A18">
        <w:rPr>
          <w:rFonts w:ascii="仿宋" w:eastAsia="仿宋" w:hAnsi="仿宋" w:cs="宋体" w:hint="eastAsia"/>
          <w:sz w:val="32"/>
          <w:szCs w:val="32"/>
        </w:rPr>
        <w:t>排水设施破损处置情况：针对教武巷排水沟盖板破损问题，我局路政管理部门积极与排水公司对接协商，排水公司于2019年5月7日回复我局《关五华区教武巷排水设施权属情况的说明》（见附件），明确此路段排水设施不属于其管理范围。</w:t>
      </w:r>
    </w:p>
    <w:p w:rsidR="00C25A18" w:rsidRPr="00C25A18" w:rsidRDefault="00C25A18" w:rsidP="00C25A18">
      <w:pPr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C25A18">
        <w:rPr>
          <w:rFonts w:ascii="仿宋" w:eastAsia="仿宋" w:hAnsi="仿宋" w:cs="宋体" w:hint="eastAsia"/>
          <w:sz w:val="32"/>
          <w:szCs w:val="32"/>
        </w:rPr>
        <w:t>由于我局对排水设施无管理权，该路段排水设施涉及道路沿线多家单位及居民的排水问题，以及该路段的雨污分流改造，已超出了我局的工作职能。为保证该路段的通行安全，我局先行采取局部维护的方式对此路段排水设施进行修复，截止5月24日，我局已对此路段排水设施进行两次局部维护，更换了破损的沟盖板，保证了车辆及行人的安全通行，排除了存在的安全隐患。</w:t>
      </w:r>
    </w:p>
    <w:p w:rsidR="00C25A18" w:rsidRPr="00C25A18" w:rsidRDefault="00C25A18" w:rsidP="00C25A18">
      <w:pPr>
        <w:ind w:firstLineChars="250"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 w:rsidRPr="00C25A18">
        <w:rPr>
          <w:rFonts w:ascii="仿宋" w:eastAsia="仿宋" w:hAnsi="仿宋" w:cs="宋体" w:hint="eastAsia"/>
          <w:sz w:val="32"/>
          <w:szCs w:val="32"/>
        </w:rPr>
        <w:t>路面修复情况：此路段车行道及排水沟周边存在局部破损的情况，巡查后我处便组织人员对此路段进行修复，清除了道路遗留下的水泥坎及建筑装饰物，清除了道路上遗留的各类支架地钉，保证了道路平整，截止5月17日，已</w:t>
      </w:r>
      <w:r w:rsidRPr="00C25A18">
        <w:rPr>
          <w:rFonts w:ascii="仿宋" w:eastAsia="仿宋" w:hAnsi="仿宋" w:cs="宋体" w:hint="eastAsia"/>
          <w:sz w:val="32"/>
          <w:szCs w:val="32"/>
        </w:rPr>
        <w:lastRenderedPageBreak/>
        <w:t>完成对此路段的路面修复。</w:t>
      </w:r>
    </w:p>
    <w:p w:rsidR="00850E17" w:rsidRPr="00C25A18" w:rsidRDefault="00C25A18" w:rsidP="00C25A18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25A18">
        <w:rPr>
          <w:rFonts w:ascii="仿宋" w:eastAsia="仿宋" w:hAnsi="仿宋" w:cs="宋体" w:hint="eastAsia"/>
          <w:sz w:val="32"/>
          <w:szCs w:val="32"/>
        </w:rPr>
        <w:t>日常保障措施：在今后的工作中，我处将加大对该路段的巡查力度，对发现的问题及时处理，保证市民的安全出行。</w:t>
      </w:r>
    </w:p>
    <w:p w:rsidR="00850E17" w:rsidRPr="00C25A18" w:rsidRDefault="00850E17" w:rsidP="00EA6EA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25A18">
        <w:rPr>
          <w:rFonts w:ascii="仿宋" w:eastAsia="仿宋" w:hAnsi="仿宋" w:hint="eastAsia"/>
          <w:sz w:val="32"/>
          <w:szCs w:val="32"/>
        </w:rPr>
        <w:t>感谢您们对政府工作的监督关心和支持。</w:t>
      </w:r>
    </w:p>
    <w:p w:rsidR="00516F4E" w:rsidRPr="00C25A18" w:rsidRDefault="00850E17" w:rsidP="00EA6EA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25A18">
        <w:rPr>
          <w:rFonts w:ascii="仿宋" w:eastAsia="仿宋" w:hAnsi="仿宋" w:hint="eastAsia"/>
          <w:sz w:val="32"/>
          <w:szCs w:val="32"/>
        </w:rPr>
        <w:t>联系人：</w:t>
      </w:r>
      <w:r w:rsidR="00EA6EA8" w:rsidRPr="00C25A18">
        <w:rPr>
          <w:rFonts w:ascii="仿宋" w:eastAsia="仿宋" w:hAnsi="仿宋" w:hint="eastAsia"/>
          <w:sz w:val="32"/>
          <w:szCs w:val="32"/>
        </w:rPr>
        <w:t>高燕    电话： 64156607</w:t>
      </w:r>
    </w:p>
    <w:p w:rsidR="00EA0359" w:rsidRPr="00C25A18" w:rsidRDefault="00EA0359" w:rsidP="00EA6EA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A0359" w:rsidRPr="00C25A18" w:rsidRDefault="00EA0359" w:rsidP="00EA6EA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4570E" w:rsidRPr="00C25A18" w:rsidRDefault="0084570E" w:rsidP="00EA6EA8">
      <w:pPr>
        <w:pStyle w:val="a7"/>
        <w:spacing w:line="600" w:lineRule="exact"/>
        <w:ind w:leftChars="200" w:left="420" w:firstLineChars="1300" w:firstLine="4160"/>
        <w:rPr>
          <w:rFonts w:ascii="仿宋" w:eastAsia="仿宋" w:hAnsi="仿宋"/>
          <w:sz w:val="32"/>
          <w:szCs w:val="32"/>
        </w:rPr>
      </w:pPr>
      <w:r w:rsidRPr="00C25A18">
        <w:rPr>
          <w:rFonts w:ascii="仿宋" w:eastAsia="仿宋" w:hAnsi="仿宋" w:hint="eastAsia"/>
          <w:sz w:val="32"/>
          <w:szCs w:val="32"/>
        </w:rPr>
        <w:t>五华区城市管理局</w:t>
      </w:r>
    </w:p>
    <w:p w:rsidR="0084570E" w:rsidRPr="00C25A18" w:rsidRDefault="0084570E" w:rsidP="00562016">
      <w:pPr>
        <w:spacing w:line="600" w:lineRule="exact"/>
        <w:ind w:firstLineChars="1400" w:firstLine="4480"/>
        <w:rPr>
          <w:rFonts w:ascii="仿宋" w:eastAsia="仿宋" w:hAnsi="仿宋"/>
          <w:sz w:val="32"/>
          <w:szCs w:val="32"/>
          <w:u w:val="single"/>
        </w:rPr>
      </w:pPr>
      <w:r w:rsidRPr="00C25A18">
        <w:rPr>
          <w:rFonts w:ascii="仿宋" w:eastAsia="仿宋" w:hAnsi="仿宋" w:hint="eastAsia"/>
          <w:sz w:val="32"/>
          <w:szCs w:val="32"/>
        </w:rPr>
        <w:t>二〇一</w:t>
      </w:r>
      <w:r w:rsidR="00BD3FD2" w:rsidRPr="00C25A18">
        <w:rPr>
          <w:rFonts w:ascii="仿宋" w:eastAsia="仿宋" w:hAnsi="仿宋" w:hint="eastAsia"/>
          <w:sz w:val="32"/>
          <w:szCs w:val="32"/>
        </w:rPr>
        <w:t>九</w:t>
      </w:r>
      <w:r w:rsidRPr="00C25A18">
        <w:rPr>
          <w:rFonts w:ascii="仿宋" w:eastAsia="仿宋" w:hAnsi="仿宋" w:hint="eastAsia"/>
          <w:sz w:val="32"/>
          <w:szCs w:val="32"/>
        </w:rPr>
        <w:t>年</w:t>
      </w:r>
      <w:r w:rsidR="00562016">
        <w:rPr>
          <w:rFonts w:ascii="仿宋" w:eastAsia="仿宋" w:hAnsi="仿宋" w:hint="eastAsia"/>
          <w:sz w:val="32"/>
          <w:szCs w:val="32"/>
        </w:rPr>
        <w:t>六</w:t>
      </w:r>
      <w:r w:rsidRPr="00C25A18">
        <w:rPr>
          <w:rFonts w:ascii="仿宋" w:eastAsia="仿宋" w:hAnsi="仿宋" w:hint="eastAsia"/>
          <w:sz w:val="32"/>
          <w:szCs w:val="32"/>
        </w:rPr>
        <w:t>月</w:t>
      </w:r>
      <w:r w:rsidR="00562016">
        <w:rPr>
          <w:rFonts w:ascii="仿宋" w:eastAsia="仿宋" w:hAnsi="仿宋" w:hint="eastAsia"/>
          <w:sz w:val="32"/>
          <w:szCs w:val="32"/>
        </w:rPr>
        <w:t>六</w:t>
      </w:r>
      <w:r w:rsidRPr="00C25A18">
        <w:rPr>
          <w:rFonts w:ascii="仿宋" w:eastAsia="仿宋" w:hAnsi="仿宋" w:hint="eastAsia"/>
          <w:sz w:val="32"/>
          <w:szCs w:val="32"/>
        </w:rPr>
        <w:t>日</w:t>
      </w:r>
    </w:p>
    <w:p w:rsidR="0084570E" w:rsidRPr="00C25A18" w:rsidRDefault="0084570E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107576" w:rsidRPr="00EA6EA8" w:rsidRDefault="00107576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107576" w:rsidRPr="00EA6EA8" w:rsidRDefault="00107576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107576" w:rsidRPr="00EA6EA8" w:rsidRDefault="00107576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850E17" w:rsidRPr="00EA6EA8" w:rsidRDefault="00850E17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850E17" w:rsidRPr="00EA6EA8" w:rsidRDefault="00850E17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107576" w:rsidRDefault="00107576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C25A18" w:rsidRDefault="00C25A18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C25A18" w:rsidRDefault="00C25A18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C25A18" w:rsidRDefault="00C25A18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C25A18" w:rsidRDefault="00C25A18" w:rsidP="00EA6EA8">
      <w:pPr>
        <w:spacing w:line="6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:rsidR="00C25A18" w:rsidRPr="00EA6EA8" w:rsidRDefault="00C25A18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84570E" w:rsidRPr="00BD3FD2" w:rsidRDefault="0084570E" w:rsidP="00EA6EA8">
      <w:pPr>
        <w:spacing w:line="600" w:lineRule="exact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            　　                             </w:t>
      </w:r>
      <w:r w:rsidRPr="00EA6EA8">
        <w:rPr>
          <w:rFonts w:ascii="仿宋" w:eastAsia="仿宋" w:hAnsi="仿宋" w:hint="eastAsia"/>
          <w:spacing w:val="-36"/>
          <w:sz w:val="32"/>
          <w:szCs w:val="32"/>
          <w:u w:val="single"/>
        </w:rPr>
        <w:t>送：区人大人事委，区政府目督办</w:t>
      </w: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A6EA8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</w:t>
      </w:r>
      <w:r w:rsidRPr="00BD3FD2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</w:p>
    <w:sectPr w:rsidR="0084570E" w:rsidRPr="00BD3FD2" w:rsidSect="00D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248" w:rsidRDefault="00C73248" w:rsidP="0084570E">
      <w:r>
        <w:separator/>
      </w:r>
    </w:p>
  </w:endnote>
  <w:endnote w:type="continuationSeparator" w:id="0">
    <w:p w:rsidR="00C73248" w:rsidRDefault="00C73248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248" w:rsidRDefault="00C73248" w:rsidP="0084570E">
      <w:r>
        <w:separator/>
      </w:r>
    </w:p>
  </w:footnote>
  <w:footnote w:type="continuationSeparator" w:id="0">
    <w:p w:rsidR="00C73248" w:rsidRDefault="00C73248" w:rsidP="0084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7937D"/>
    <w:multiLevelType w:val="singleLevel"/>
    <w:tmpl w:val="EF97937D"/>
    <w:lvl w:ilvl="0">
      <w:start w:val="1"/>
      <w:numFmt w:val="decimal"/>
      <w:suff w:val="nothing"/>
      <w:lvlText w:val="%1、"/>
      <w:lvlJc w:val="left"/>
    </w:lvl>
  </w:abstractNum>
  <w:abstractNum w:abstractNumId="1">
    <w:nsid w:val="5F3DC4BC"/>
    <w:multiLevelType w:val="singleLevel"/>
    <w:tmpl w:val="5F3DC4BC"/>
    <w:lvl w:ilvl="0">
      <w:start w:val="1"/>
      <w:numFmt w:val="decimal"/>
      <w:suff w:val="nothing"/>
      <w:lvlText w:val="%1、"/>
      <w:lvlJc w:val="left"/>
    </w:lvl>
  </w:abstractNum>
  <w:abstractNum w:abstractNumId="2">
    <w:nsid w:val="69344FCE"/>
    <w:multiLevelType w:val="multilevel"/>
    <w:tmpl w:val="69344FC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1"/>
    <w:rsid w:val="00084D4E"/>
    <w:rsid w:val="000B0CF8"/>
    <w:rsid w:val="00107576"/>
    <w:rsid w:val="00164095"/>
    <w:rsid w:val="002347F2"/>
    <w:rsid w:val="00297FC9"/>
    <w:rsid w:val="002F4C4A"/>
    <w:rsid w:val="00316FB2"/>
    <w:rsid w:val="003552EF"/>
    <w:rsid w:val="00380E21"/>
    <w:rsid w:val="003B710A"/>
    <w:rsid w:val="004A2B5E"/>
    <w:rsid w:val="004D7A5F"/>
    <w:rsid w:val="004F2025"/>
    <w:rsid w:val="00516F4E"/>
    <w:rsid w:val="00560CD7"/>
    <w:rsid w:val="00562016"/>
    <w:rsid w:val="00601B03"/>
    <w:rsid w:val="006B533B"/>
    <w:rsid w:val="00731E94"/>
    <w:rsid w:val="00737C5B"/>
    <w:rsid w:val="00810A89"/>
    <w:rsid w:val="0082023A"/>
    <w:rsid w:val="0084570E"/>
    <w:rsid w:val="00850E17"/>
    <w:rsid w:val="00862819"/>
    <w:rsid w:val="008950E5"/>
    <w:rsid w:val="00926062"/>
    <w:rsid w:val="00967231"/>
    <w:rsid w:val="00985DC4"/>
    <w:rsid w:val="00A93AF0"/>
    <w:rsid w:val="00A96805"/>
    <w:rsid w:val="00BD3FD2"/>
    <w:rsid w:val="00C06599"/>
    <w:rsid w:val="00C25A18"/>
    <w:rsid w:val="00C73248"/>
    <w:rsid w:val="00CC23A7"/>
    <w:rsid w:val="00CE4BA8"/>
    <w:rsid w:val="00D13057"/>
    <w:rsid w:val="00D70D9A"/>
    <w:rsid w:val="00DD177F"/>
    <w:rsid w:val="00DF6091"/>
    <w:rsid w:val="00E750AF"/>
    <w:rsid w:val="00E953BE"/>
    <w:rsid w:val="00EA0359"/>
    <w:rsid w:val="00EA6EA8"/>
    <w:rsid w:val="00F1402E"/>
    <w:rsid w:val="00F32610"/>
    <w:rsid w:val="00F46217"/>
    <w:rsid w:val="00F729D4"/>
    <w:rsid w:val="00FB6F96"/>
    <w:rsid w:val="00FF1973"/>
    <w:rsid w:val="068E09A2"/>
    <w:rsid w:val="0AC152CC"/>
    <w:rsid w:val="0E0E3631"/>
    <w:rsid w:val="1A077F14"/>
    <w:rsid w:val="1D4C5313"/>
    <w:rsid w:val="1F14510D"/>
    <w:rsid w:val="2646088D"/>
    <w:rsid w:val="29EC705B"/>
    <w:rsid w:val="2BCF4076"/>
    <w:rsid w:val="2D514393"/>
    <w:rsid w:val="37694796"/>
    <w:rsid w:val="3D025F25"/>
    <w:rsid w:val="4AEC6475"/>
    <w:rsid w:val="5C423DD4"/>
    <w:rsid w:val="5E12299A"/>
    <w:rsid w:val="5FDE3FC3"/>
    <w:rsid w:val="667D3F31"/>
    <w:rsid w:val="6EA42376"/>
    <w:rsid w:val="7CD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0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rsid w:val="00DF6091"/>
    <w:pPr>
      <w:widowControl/>
      <w:snapToGrid w:val="0"/>
    </w:pPr>
    <w:rPr>
      <w:kern w:val="0"/>
      <w:szCs w:val="20"/>
    </w:rPr>
  </w:style>
  <w:style w:type="paragraph" w:styleId="a5">
    <w:name w:val="Title"/>
    <w:basedOn w:val="a"/>
    <w:link w:val="Char"/>
    <w:qFormat/>
    <w:rsid w:val="0084570E"/>
    <w:pPr>
      <w:adjustRightInd w:val="0"/>
      <w:spacing w:before="240" w:after="60" w:line="312" w:lineRule="atLeast"/>
      <w:jc w:val="center"/>
    </w:pPr>
    <w:rPr>
      <w:rFonts w:ascii="Arial" w:eastAsia="宋体" w:hAnsi="Arial" w:cs="Arial"/>
      <w:b/>
      <w:kern w:val="28"/>
      <w:sz w:val="32"/>
      <w:szCs w:val="20"/>
    </w:rPr>
  </w:style>
  <w:style w:type="character" w:customStyle="1" w:styleId="Char">
    <w:name w:val="标题 Char"/>
    <w:basedOn w:val="a0"/>
    <w:link w:val="a5"/>
    <w:rsid w:val="0084570E"/>
    <w:rPr>
      <w:rFonts w:ascii="Arial" w:eastAsia="宋体" w:hAnsi="Arial" w:cs="Arial"/>
      <w:b/>
      <w:kern w:val="28"/>
      <w:sz w:val="32"/>
    </w:rPr>
  </w:style>
  <w:style w:type="character" w:customStyle="1" w:styleId="a6">
    <w:name w:val="公文文号"/>
    <w:rsid w:val="0084570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34"/>
    <w:unhideWhenUsed/>
    <w:qFormat/>
    <w:rsid w:val="008457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1EF93-BFFC-4876-ABEF-2C56DE7C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4</cp:revision>
  <dcterms:created xsi:type="dcterms:W3CDTF">2019-06-06T02:01:00Z</dcterms:created>
  <dcterms:modified xsi:type="dcterms:W3CDTF">2019-06-06T02:06:00Z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