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928" w:rsidRDefault="00512928" w:rsidP="00512928">
      <w:pPr>
        <w:jc w:val="right"/>
        <w:rPr>
          <w:rStyle w:val="aa"/>
          <w:rFonts w:ascii="黑体" w:hAnsi="华文中宋"/>
          <w:b/>
          <w:snapToGrid w:val="0"/>
          <w:spacing w:val="-30"/>
          <w:kern w:val="0"/>
          <w:sz w:val="36"/>
          <w:szCs w:val="36"/>
        </w:rPr>
      </w:pPr>
      <w:r>
        <w:rPr>
          <w:rStyle w:val="aa"/>
          <w:rFonts w:ascii="黑体" w:hAnsi="华文中宋" w:hint="eastAsia"/>
          <w:b/>
          <w:snapToGrid w:val="0"/>
          <w:spacing w:val="-30"/>
          <w:kern w:val="0"/>
          <w:sz w:val="36"/>
          <w:szCs w:val="36"/>
        </w:rPr>
        <w:t>A</w:t>
      </w:r>
      <w:r w:rsidRPr="00C32C8A">
        <w:rPr>
          <w:rStyle w:val="aa"/>
          <w:rFonts w:ascii="黑体" w:hAnsi="华文中宋" w:hint="eastAsia"/>
          <w:b/>
          <w:snapToGrid w:val="0"/>
          <w:spacing w:val="-30"/>
          <w:kern w:val="0"/>
          <w:sz w:val="36"/>
          <w:szCs w:val="36"/>
        </w:rPr>
        <w:t>类</w:t>
      </w:r>
    </w:p>
    <w:p w:rsidR="00512928" w:rsidRDefault="00512928" w:rsidP="00512928">
      <w:pPr>
        <w:snapToGrid w:val="0"/>
        <w:spacing w:line="520" w:lineRule="exact"/>
        <w:rPr>
          <w:rFonts w:ascii="宋体" w:hAnsi="宋体"/>
          <w:b/>
          <w:spacing w:val="-20"/>
          <w:szCs w:val="32"/>
        </w:rPr>
      </w:pPr>
    </w:p>
    <w:p w:rsidR="00512928" w:rsidRDefault="00512928" w:rsidP="00512928">
      <w:pPr>
        <w:snapToGrid w:val="0"/>
        <w:spacing w:line="520" w:lineRule="exact"/>
        <w:rPr>
          <w:rFonts w:ascii="宋体" w:hAnsi="宋体"/>
          <w:b/>
          <w:spacing w:val="-20"/>
          <w:szCs w:val="32"/>
        </w:rPr>
      </w:pPr>
    </w:p>
    <w:p w:rsidR="00512928" w:rsidRDefault="00512928" w:rsidP="00512928">
      <w:pPr>
        <w:snapToGrid w:val="0"/>
        <w:jc w:val="distribute"/>
        <w:rPr>
          <w:rFonts w:ascii="宋体" w:hAnsi="宋体"/>
          <w:b/>
          <w:color w:val="FF0000"/>
          <w:w w:val="90"/>
          <w:sz w:val="56"/>
          <w:szCs w:val="56"/>
        </w:rPr>
      </w:pPr>
      <w:r>
        <w:rPr>
          <w:rFonts w:ascii="方正小标宋简体" w:eastAsia="方正小标宋简体" w:hint="eastAsia"/>
          <w:b/>
          <w:color w:val="FF0000"/>
          <w:w w:val="90"/>
          <w:sz w:val="56"/>
          <w:szCs w:val="56"/>
        </w:rPr>
        <w:t>昆明市五华区科学技术和信息化局文件</w:t>
      </w:r>
    </w:p>
    <w:p w:rsidR="00512928" w:rsidRDefault="00512928" w:rsidP="008D48E6">
      <w:pPr>
        <w:snapToGrid w:val="0"/>
        <w:spacing w:line="880" w:lineRule="exact"/>
        <w:jc w:val="center"/>
        <w:rPr>
          <w:rFonts w:ascii="仿宋_GB2312"/>
          <w:b/>
          <w:sz w:val="30"/>
          <w:szCs w:val="30"/>
        </w:rPr>
      </w:pPr>
    </w:p>
    <w:p w:rsidR="00512928" w:rsidRDefault="00512928" w:rsidP="008D48E6">
      <w:pPr>
        <w:snapToGrid w:val="0"/>
        <w:spacing w:line="880" w:lineRule="exact"/>
        <w:jc w:val="center"/>
        <w:rPr>
          <w:rFonts w:ascii="仿宋_GB2312"/>
          <w:b/>
          <w:sz w:val="30"/>
          <w:szCs w:val="30"/>
        </w:rPr>
      </w:pPr>
    </w:p>
    <w:p w:rsidR="00512928" w:rsidRDefault="00512928" w:rsidP="00512928">
      <w:pPr>
        <w:pBdr>
          <w:bottom w:val="single" w:sz="12" w:space="6" w:color="FF0000"/>
        </w:pBdr>
        <w:jc w:val="center"/>
        <w:rPr>
          <w:rFonts w:ascii="仿宋_GB2312" w:eastAsia="仿宋_GB2312"/>
        </w:rPr>
      </w:pPr>
      <w:r>
        <w:rPr>
          <w:rStyle w:val="a9"/>
          <w:rFonts w:ascii="仿宋_GB2312" w:eastAsia="仿宋_GB2312" w:hint="default"/>
        </w:rPr>
        <w:t xml:space="preserve">五科信字〔2019〕2号                 </w:t>
      </w:r>
    </w:p>
    <w:p w:rsidR="00512928" w:rsidRDefault="00512928" w:rsidP="00512928">
      <w:pPr>
        <w:spacing w:line="560" w:lineRule="exact"/>
        <w:jc w:val="center"/>
        <w:rPr>
          <w:rFonts w:ascii="方正小标宋简体" w:eastAsia="方正小标宋简体" w:hAnsi="黑体"/>
          <w:color w:val="000000" w:themeColor="text1"/>
          <w:sz w:val="44"/>
          <w:szCs w:val="44"/>
        </w:rPr>
      </w:pPr>
    </w:p>
    <w:p w:rsidR="00902562" w:rsidRPr="00512928" w:rsidRDefault="00902562" w:rsidP="00902562">
      <w:pPr>
        <w:pStyle w:val="a3"/>
        <w:snapToGrid w:val="0"/>
        <w:spacing w:after="0" w:line="560" w:lineRule="exact"/>
        <w:rPr>
          <w:rStyle w:val="a5"/>
          <w:rFonts w:ascii="方正小标宋简体" w:eastAsia="方正小标宋简体" w:hint="default"/>
          <w:i w:val="0"/>
          <w:szCs w:val="44"/>
        </w:rPr>
      </w:pPr>
      <w:r w:rsidRPr="00512928">
        <w:rPr>
          <w:rStyle w:val="a5"/>
          <w:rFonts w:ascii="方正小标宋简体" w:eastAsia="方正小标宋简体" w:hint="default"/>
          <w:i w:val="0"/>
          <w:szCs w:val="44"/>
        </w:rPr>
        <w:t>关于对政协五华区九届三次会议</w:t>
      </w:r>
    </w:p>
    <w:p w:rsidR="00902562" w:rsidRPr="00512928" w:rsidRDefault="00902562" w:rsidP="00902562">
      <w:pPr>
        <w:pStyle w:val="a3"/>
        <w:snapToGrid w:val="0"/>
        <w:spacing w:after="0" w:line="560" w:lineRule="exact"/>
        <w:rPr>
          <w:rStyle w:val="a5"/>
          <w:rFonts w:ascii="方正小标宋简体" w:eastAsia="方正小标宋简体" w:hint="default"/>
          <w:i w:val="0"/>
          <w:szCs w:val="44"/>
        </w:rPr>
      </w:pPr>
      <w:r w:rsidRPr="00512928">
        <w:rPr>
          <w:rStyle w:val="a5"/>
          <w:rFonts w:ascii="方正小标宋简体" w:eastAsia="方正小标宋简体" w:hint="default"/>
          <w:i w:val="0"/>
          <w:szCs w:val="44"/>
        </w:rPr>
        <w:t>第19B33号提案的答复</w:t>
      </w:r>
    </w:p>
    <w:p w:rsidR="00902562" w:rsidRDefault="00902562" w:rsidP="00902562">
      <w:pPr>
        <w:snapToGrid w:val="0"/>
        <w:spacing w:line="560" w:lineRule="exact"/>
        <w:jc w:val="left"/>
        <w:rPr>
          <w:rFonts w:ascii="仿宋_GB2312" w:eastAsia="仿宋_GB2312"/>
          <w:sz w:val="32"/>
          <w:szCs w:val="32"/>
        </w:rPr>
      </w:pPr>
    </w:p>
    <w:p w:rsidR="00902562" w:rsidRDefault="00E87B94" w:rsidP="00512928">
      <w:pPr>
        <w:snapToGrid w:val="0"/>
        <w:spacing w:line="560" w:lineRule="exact"/>
        <w:jc w:val="left"/>
        <w:rPr>
          <w:rFonts w:ascii="仿宋_GB2312" w:eastAsia="仿宋_GB2312"/>
          <w:sz w:val="32"/>
          <w:szCs w:val="32"/>
        </w:rPr>
      </w:pPr>
      <w:r>
        <w:rPr>
          <w:rFonts w:ascii="仿宋_GB2312" w:eastAsia="仿宋_GB2312" w:hint="eastAsia"/>
          <w:sz w:val="32"/>
          <w:szCs w:val="32"/>
        </w:rPr>
        <w:t>科技组各位委员</w:t>
      </w:r>
      <w:r w:rsidR="00902562">
        <w:rPr>
          <w:rFonts w:ascii="仿宋_GB2312" w:eastAsia="仿宋_GB2312" w:hint="eastAsia"/>
          <w:sz w:val="32"/>
          <w:szCs w:val="32"/>
        </w:rPr>
        <w:t>：</w:t>
      </w:r>
    </w:p>
    <w:p w:rsidR="00E87B94" w:rsidRDefault="00902562" w:rsidP="00512928">
      <w:pPr>
        <w:snapToGrid w:val="0"/>
        <w:spacing w:line="560" w:lineRule="exact"/>
        <w:ind w:firstLineChars="200" w:firstLine="640"/>
        <w:jc w:val="left"/>
        <w:rPr>
          <w:rFonts w:ascii="仿宋_GB2312" w:eastAsia="仿宋_GB2312"/>
          <w:sz w:val="32"/>
          <w:szCs w:val="32"/>
        </w:rPr>
      </w:pPr>
      <w:r>
        <w:rPr>
          <w:rFonts w:ascii="仿宋_GB2312" w:eastAsia="仿宋_GB2312" w:hint="eastAsia"/>
          <w:kern w:val="0"/>
          <w:sz w:val="32"/>
          <w:szCs w:val="32"/>
        </w:rPr>
        <w:t>您</w:t>
      </w:r>
      <w:r w:rsidR="00E87B94">
        <w:rPr>
          <w:rFonts w:ascii="仿宋_GB2312" w:eastAsia="仿宋_GB2312" w:hint="eastAsia"/>
          <w:kern w:val="0"/>
          <w:sz w:val="32"/>
          <w:szCs w:val="32"/>
        </w:rPr>
        <w:t>们</w:t>
      </w:r>
      <w:r>
        <w:rPr>
          <w:rFonts w:ascii="仿宋_GB2312" w:eastAsia="仿宋_GB2312" w:hint="eastAsia"/>
          <w:kern w:val="0"/>
          <w:sz w:val="32"/>
          <w:szCs w:val="32"/>
        </w:rPr>
        <w:t>提出的提案，已交我局研究办理，经与</w:t>
      </w:r>
      <w:r w:rsidR="00E87B94">
        <w:rPr>
          <w:rFonts w:ascii="仿宋_GB2312" w:eastAsia="仿宋_GB2312" w:hint="eastAsia"/>
          <w:kern w:val="0"/>
          <w:sz w:val="32"/>
          <w:szCs w:val="32"/>
        </w:rPr>
        <w:t>区商投局</w:t>
      </w:r>
      <w:r w:rsidR="00E87B94">
        <w:rPr>
          <w:rFonts w:ascii="仿宋_GB2312" w:eastAsia="仿宋_GB2312" w:hint="eastAsia"/>
          <w:sz w:val="32"/>
          <w:szCs w:val="32"/>
        </w:rPr>
        <w:t>共同会办，现答复如下：</w:t>
      </w:r>
    </w:p>
    <w:p w:rsidR="002B76CE" w:rsidRPr="00512928" w:rsidRDefault="002B76CE" w:rsidP="00512928">
      <w:pPr>
        <w:snapToGrid w:val="0"/>
        <w:spacing w:line="560" w:lineRule="exact"/>
        <w:ind w:firstLineChars="200" w:firstLine="640"/>
        <w:jc w:val="left"/>
        <w:rPr>
          <w:rFonts w:ascii="黑体" w:eastAsia="黑体" w:hAnsi="黑体"/>
          <w:sz w:val="32"/>
          <w:szCs w:val="32"/>
        </w:rPr>
      </w:pPr>
      <w:r w:rsidRPr="00512928">
        <w:rPr>
          <w:rFonts w:ascii="黑体" w:eastAsia="黑体" w:hAnsi="黑体" w:hint="eastAsia"/>
          <w:sz w:val="32"/>
          <w:szCs w:val="32"/>
        </w:rPr>
        <w:t>一、加强政策扶持，鼓励企业加大研发经费投入</w:t>
      </w:r>
    </w:p>
    <w:p w:rsidR="00902562" w:rsidRPr="00FC5B49" w:rsidRDefault="007361A7" w:rsidP="00512928">
      <w:pPr>
        <w:snapToGrid w:val="0"/>
        <w:spacing w:line="560" w:lineRule="exact"/>
        <w:ind w:firstLineChars="200" w:firstLine="640"/>
        <w:jc w:val="left"/>
        <w:rPr>
          <w:rFonts w:ascii="仿宋_GB2312" w:eastAsia="仿宋_GB2312" w:hAnsi="宋体"/>
          <w:sz w:val="32"/>
          <w:szCs w:val="32"/>
        </w:rPr>
      </w:pPr>
      <w:r>
        <w:rPr>
          <w:rFonts w:ascii="仿宋_GB2312" w:eastAsia="仿宋_GB2312" w:hint="eastAsia"/>
          <w:sz w:val="32"/>
          <w:szCs w:val="32"/>
        </w:rPr>
        <w:t>（一）</w:t>
      </w:r>
      <w:r w:rsidR="00321BD9">
        <w:rPr>
          <w:rFonts w:ascii="仿宋_GB2312" w:eastAsia="仿宋_GB2312" w:hint="eastAsia"/>
          <w:sz w:val="32"/>
          <w:szCs w:val="32"/>
        </w:rPr>
        <w:t>五华区</w:t>
      </w:r>
      <w:r w:rsidR="00902562" w:rsidRPr="00E3605E">
        <w:rPr>
          <w:rFonts w:ascii="仿宋_GB2312" w:eastAsia="仿宋_GB2312" w:hAnsi="宋体" w:hint="eastAsia"/>
          <w:sz w:val="32"/>
          <w:szCs w:val="32"/>
        </w:rPr>
        <w:t>2018年出台</w:t>
      </w:r>
      <w:r w:rsidR="00321BD9">
        <w:rPr>
          <w:rFonts w:ascii="仿宋_GB2312" w:eastAsia="仿宋_GB2312" w:hAnsi="宋体" w:hint="eastAsia"/>
          <w:sz w:val="32"/>
          <w:szCs w:val="32"/>
        </w:rPr>
        <w:t>了</w:t>
      </w:r>
      <w:r w:rsidR="00902562" w:rsidRPr="00E3605E">
        <w:rPr>
          <w:rFonts w:ascii="仿宋_GB2312" w:eastAsia="仿宋_GB2312" w:hAnsi="宋体" w:hint="eastAsia"/>
          <w:sz w:val="32"/>
          <w:szCs w:val="32"/>
        </w:rPr>
        <w:t>《五华区贯彻落实昆明市创新驱动发展战略三年行动计划（2018-2020年）》</w:t>
      </w:r>
      <w:r w:rsidR="00321BD9">
        <w:rPr>
          <w:rFonts w:ascii="仿宋_GB2312" w:eastAsia="仿宋_GB2312" w:hAnsi="宋体" w:hint="eastAsia"/>
          <w:sz w:val="32"/>
          <w:szCs w:val="32"/>
        </w:rPr>
        <w:t>，</w:t>
      </w:r>
      <w:r w:rsidR="00902562" w:rsidRPr="00E3605E">
        <w:rPr>
          <w:rFonts w:ascii="仿宋_GB2312" w:eastAsia="仿宋_GB2312" w:hAnsi="黑体" w:hint="eastAsia"/>
          <w:sz w:val="32"/>
          <w:szCs w:val="32"/>
        </w:rPr>
        <w:t>鼓励企业加大研发经费投入</w:t>
      </w:r>
      <w:r w:rsidR="00321BD9">
        <w:rPr>
          <w:rFonts w:ascii="仿宋_GB2312" w:eastAsia="仿宋_GB2312" w:hAnsi="黑体" w:hint="eastAsia"/>
          <w:sz w:val="32"/>
          <w:szCs w:val="32"/>
        </w:rPr>
        <w:t>，</w:t>
      </w:r>
      <w:r w:rsidR="00902562" w:rsidRPr="00E3605E">
        <w:rPr>
          <w:rFonts w:ascii="仿宋_GB2312" w:eastAsia="仿宋_GB2312" w:hAnsi="仿宋" w:hint="eastAsia"/>
          <w:sz w:val="32"/>
          <w:szCs w:val="32"/>
        </w:rPr>
        <w:t>研发经费投入较上一年度有增长的工业、大中型服务业和特级一级建筑业统计在库企业，研发经费投入排名前2名的，分别给予8万元的扶持；排名第3至第5名的，分别给予4</w:t>
      </w:r>
      <w:r w:rsidR="00902562" w:rsidRPr="00E3605E">
        <w:rPr>
          <w:rFonts w:ascii="仿宋_GB2312" w:eastAsia="仿宋_GB2312" w:hAnsi="仿宋" w:hint="eastAsia"/>
          <w:sz w:val="32"/>
          <w:szCs w:val="32"/>
        </w:rPr>
        <w:lastRenderedPageBreak/>
        <w:t>万元的扶持。</w:t>
      </w:r>
    </w:p>
    <w:p w:rsidR="007361A7" w:rsidRDefault="00902562" w:rsidP="00512928">
      <w:pPr>
        <w:spacing w:line="560" w:lineRule="exact"/>
        <w:ind w:firstLineChars="200" w:firstLine="640"/>
        <w:rPr>
          <w:rFonts w:ascii="仿宋_GB2312" w:eastAsia="仿宋_GB2312" w:hAnsi="宋体"/>
          <w:sz w:val="32"/>
          <w:szCs w:val="32"/>
        </w:rPr>
      </w:pPr>
      <w:r w:rsidRPr="00E3605E">
        <w:rPr>
          <w:rFonts w:ascii="仿宋_GB2312" w:eastAsia="仿宋_GB2312" w:hAnsi="宋体" w:hint="eastAsia"/>
          <w:sz w:val="32"/>
          <w:szCs w:val="32"/>
        </w:rPr>
        <w:t>根据该政策，</w:t>
      </w:r>
      <w:r w:rsidR="00321BD9">
        <w:rPr>
          <w:rFonts w:ascii="仿宋_GB2312" w:eastAsia="仿宋_GB2312" w:hAnsi="宋体" w:hint="eastAsia"/>
          <w:sz w:val="32"/>
          <w:szCs w:val="32"/>
        </w:rPr>
        <w:t>2018年</w:t>
      </w:r>
      <w:r w:rsidRPr="00E3605E">
        <w:rPr>
          <w:rFonts w:ascii="仿宋_GB2312" w:eastAsia="仿宋_GB2312" w:hAnsi="宋体" w:hint="eastAsia"/>
          <w:sz w:val="32"/>
          <w:szCs w:val="32"/>
        </w:rPr>
        <w:t>已兑现奖励</w:t>
      </w:r>
      <w:r>
        <w:rPr>
          <w:rFonts w:ascii="仿宋_GB2312" w:eastAsia="仿宋_GB2312" w:hAnsi="宋体" w:hint="eastAsia"/>
          <w:sz w:val="32"/>
          <w:szCs w:val="32"/>
        </w:rPr>
        <w:t>15</w:t>
      </w:r>
      <w:r w:rsidRPr="00E3605E">
        <w:rPr>
          <w:rFonts w:ascii="仿宋_GB2312" w:eastAsia="仿宋_GB2312" w:hAnsi="宋体" w:hint="eastAsia"/>
          <w:sz w:val="32"/>
          <w:szCs w:val="32"/>
        </w:rPr>
        <w:t>家企业共计</w:t>
      </w:r>
      <w:r>
        <w:rPr>
          <w:rFonts w:ascii="仿宋_GB2312" w:eastAsia="仿宋_GB2312" w:hAnsi="宋体" w:hint="eastAsia"/>
          <w:sz w:val="32"/>
          <w:szCs w:val="32"/>
        </w:rPr>
        <w:t>84</w:t>
      </w:r>
      <w:r w:rsidR="00321BD9">
        <w:rPr>
          <w:rFonts w:ascii="仿宋_GB2312" w:eastAsia="仿宋_GB2312" w:hAnsi="宋体" w:hint="eastAsia"/>
          <w:sz w:val="32"/>
          <w:szCs w:val="32"/>
        </w:rPr>
        <w:t>万元</w:t>
      </w:r>
      <w:r w:rsidRPr="00E3605E">
        <w:rPr>
          <w:rFonts w:ascii="仿宋_GB2312" w:eastAsia="仿宋_GB2312" w:hAnsi="宋体" w:hint="eastAsia"/>
          <w:sz w:val="32"/>
          <w:szCs w:val="32"/>
        </w:rPr>
        <w:t>。</w:t>
      </w:r>
    </w:p>
    <w:p w:rsidR="00902562" w:rsidRPr="00512928" w:rsidRDefault="007361A7" w:rsidP="00512928">
      <w:pPr>
        <w:spacing w:line="560" w:lineRule="exact"/>
        <w:ind w:firstLineChars="200" w:firstLine="640"/>
        <w:rPr>
          <w:rFonts w:ascii="黑体" w:eastAsia="黑体" w:hAnsi="黑体"/>
          <w:sz w:val="32"/>
          <w:szCs w:val="32"/>
        </w:rPr>
      </w:pPr>
      <w:r w:rsidRPr="00512928">
        <w:rPr>
          <w:rFonts w:ascii="黑体" w:eastAsia="黑体" w:hAnsi="黑体" w:hint="eastAsia"/>
          <w:sz w:val="32"/>
          <w:szCs w:val="32"/>
        </w:rPr>
        <w:t>（二）</w:t>
      </w:r>
      <w:r w:rsidR="00902562" w:rsidRPr="00512928">
        <w:rPr>
          <w:rFonts w:ascii="黑体" w:eastAsia="黑体" w:hAnsi="黑体" w:hint="eastAsia"/>
          <w:sz w:val="32"/>
          <w:szCs w:val="32"/>
        </w:rPr>
        <w:t>认真贯彻落实各项惠企政策</w:t>
      </w:r>
    </w:p>
    <w:p w:rsidR="00902562" w:rsidRPr="008B7515" w:rsidRDefault="00902562" w:rsidP="00512928">
      <w:pPr>
        <w:snapToGrid w:val="0"/>
        <w:spacing w:line="560" w:lineRule="exact"/>
        <w:ind w:firstLineChars="200" w:firstLine="640"/>
        <w:jc w:val="left"/>
        <w:rPr>
          <w:rFonts w:ascii="仿宋_GB2312" w:eastAsia="仿宋_GB2312"/>
          <w:sz w:val="32"/>
          <w:szCs w:val="32"/>
        </w:rPr>
      </w:pPr>
      <w:r w:rsidRPr="008B7515">
        <w:rPr>
          <w:rFonts w:ascii="仿宋_GB2312" w:eastAsia="仿宋_GB2312" w:hint="eastAsia"/>
          <w:sz w:val="32"/>
          <w:szCs w:val="32"/>
        </w:rPr>
        <w:t>认真落实中央、省、市、区级惠企政策和促进经济平稳较快增长若干措施。为辖区近百户企业送上省、市、区惠企政策，</w:t>
      </w:r>
      <w:r w:rsidRPr="008B7515">
        <w:rPr>
          <w:rFonts w:ascii="仿宋_GB2312" w:eastAsia="仿宋_GB2312" w:hAnsi="微软雅黑" w:hint="eastAsia"/>
          <w:bCs/>
          <w:sz w:val="32"/>
          <w:szCs w:val="32"/>
        </w:rPr>
        <w:t>组织推荐了76家企业申报中小新兴产业发展、新三板挂牌、服务示范平台及小企业创业基地等省市级各类专项扶持资金，26家获评，兑现拨付财政资金共计255万元。</w:t>
      </w:r>
      <w:r w:rsidRPr="008B7515">
        <w:rPr>
          <w:rFonts w:ascii="仿宋_GB2312" w:eastAsia="仿宋_GB2312" w:hAnsi="Calibri" w:cs="仿宋_GB2312" w:hint="eastAsia"/>
          <w:sz w:val="32"/>
          <w:szCs w:val="32"/>
        </w:rPr>
        <w:t>积极培育上市企业。</w:t>
      </w:r>
      <w:r w:rsidRPr="008B7515">
        <w:rPr>
          <w:rFonts w:ascii="仿宋_GB2312" w:eastAsia="仿宋_GB2312" w:hAnsi="微软雅黑" w:hint="eastAsia"/>
          <w:bCs/>
          <w:sz w:val="32"/>
          <w:szCs w:val="32"/>
        </w:rPr>
        <w:t>帮助云南蓝典科技股份有限公司申报2018年昆明市中小企业新三板挂牌扶持项目。并推荐4家企业进入省、市级上市后备库，拟上科创板和新三板。</w:t>
      </w:r>
    </w:p>
    <w:p w:rsidR="00902562" w:rsidRPr="00512928" w:rsidRDefault="00221055" w:rsidP="00512928">
      <w:pPr>
        <w:snapToGrid w:val="0"/>
        <w:spacing w:line="560" w:lineRule="exact"/>
        <w:ind w:firstLineChars="200" w:firstLine="640"/>
        <w:jc w:val="left"/>
        <w:rPr>
          <w:rFonts w:ascii="黑体" w:eastAsia="黑体" w:hAnsi="黑体"/>
          <w:sz w:val="32"/>
          <w:szCs w:val="32"/>
        </w:rPr>
      </w:pPr>
      <w:r w:rsidRPr="00512928">
        <w:rPr>
          <w:rFonts w:ascii="黑体" w:eastAsia="黑体" w:hAnsi="黑体" w:hint="eastAsia"/>
          <w:sz w:val="32"/>
          <w:szCs w:val="32"/>
        </w:rPr>
        <w:t>（三）</w:t>
      </w:r>
      <w:r w:rsidR="00902562" w:rsidRPr="00512928">
        <w:rPr>
          <w:rFonts w:ascii="黑体" w:eastAsia="黑体" w:hAnsi="黑体" w:hint="eastAsia"/>
          <w:sz w:val="32"/>
          <w:szCs w:val="32"/>
        </w:rPr>
        <w:t>积极推进小微企业培育扶持工程</w:t>
      </w:r>
    </w:p>
    <w:p w:rsidR="00902562" w:rsidRPr="008B7515" w:rsidRDefault="00902562" w:rsidP="00512928">
      <w:pPr>
        <w:snapToGrid w:val="0"/>
        <w:spacing w:line="560" w:lineRule="exact"/>
        <w:ind w:firstLineChars="200" w:firstLine="640"/>
        <w:jc w:val="left"/>
        <w:rPr>
          <w:rFonts w:ascii="仿宋_GB2312" w:eastAsia="仿宋_GB2312"/>
          <w:sz w:val="32"/>
          <w:szCs w:val="32"/>
        </w:rPr>
      </w:pPr>
      <w:r w:rsidRPr="008B7515">
        <w:rPr>
          <w:rFonts w:ascii="仿宋_GB2312" w:eastAsia="仿宋_GB2312" w:hAnsi="宋体" w:cs="宋体" w:hint="eastAsia"/>
          <w:kern w:val="0"/>
          <w:sz w:val="32"/>
          <w:szCs w:val="32"/>
        </w:rPr>
        <w:t>积极做好云南省及昆明市小微企业创业创新服务券工作,</w:t>
      </w:r>
      <w:r w:rsidR="00221055">
        <w:rPr>
          <w:rFonts w:ascii="仿宋_GB2312" w:eastAsia="仿宋_GB2312" w:hAnsi="宋体" w:cs="宋体" w:hint="eastAsia"/>
          <w:kern w:val="0"/>
          <w:sz w:val="32"/>
          <w:szCs w:val="32"/>
        </w:rPr>
        <w:t>营造“大众创业，万众创新”</w:t>
      </w:r>
      <w:r w:rsidRPr="008B7515">
        <w:rPr>
          <w:rFonts w:ascii="仿宋_GB2312" w:eastAsia="仿宋_GB2312" w:hAnsi="宋体" w:cs="宋体" w:hint="eastAsia"/>
          <w:kern w:val="0"/>
          <w:sz w:val="32"/>
          <w:szCs w:val="32"/>
        </w:rPr>
        <w:t>良好氛围。</w:t>
      </w:r>
      <w:r w:rsidR="00221055">
        <w:rPr>
          <w:rFonts w:ascii="仿宋_GB2312" w:eastAsia="仿宋_GB2312" w:hAnsi="宋体" w:cs="宋体" w:hint="eastAsia"/>
          <w:kern w:val="0"/>
          <w:sz w:val="32"/>
          <w:szCs w:val="32"/>
        </w:rPr>
        <w:t>兑现2017年昆明市中小企业创新服务券59家、</w:t>
      </w:r>
      <w:r w:rsidR="00221055" w:rsidRPr="008B7515">
        <w:rPr>
          <w:rFonts w:ascii="仿宋_GB2312" w:eastAsia="仿宋_GB2312" w:hAnsi="微软雅黑" w:cs="宋体" w:hint="eastAsia"/>
          <w:bCs/>
          <w:kern w:val="0"/>
          <w:sz w:val="32"/>
          <w:szCs w:val="32"/>
        </w:rPr>
        <w:t>458.8万元</w:t>
      </w:r>
      <w:r w:rsidR="00221055">
        <w:rPr>
          <w:rFonts w:ascii="仿宋_GB2312" w:eastAsia="仿宋_GB2312" w:hAnsi="微软雅黑" w:cs="宋体" w:hint="eastAsia"/>
          <w:bCs/>
          <w:kern w:val="0"/>
          <w:sz w:val="32"/>
          <w:szCs w:val="32"/>
        </w:rPr>
        <w:t>。</w:t>
      </w:r>
      <w:r w:rsidRPr="008B7515">
        <w:rPr>
          <w:rFonts w:ascii="仿宋_GB2312" w:eastAsia="仿宋_GB2312" w:hAnsi="微软雅黑" w:cs="宋体" w:hint="eastAsia"/>
          <w:bCs/>
          <w:kern w:val="0"/>
          <w:sz w:val="32"/>
          <w:szCs w:val="32"/>
        </w:rPr>
        <w:t>202家小微企业通过昆明市第一批创业创新服务券申报审核，初审通过金额共计476.35万元。</w:t>
      </w:r>
    </w:p>
    <w:p w:rsidR="00E42AB9" w:rsidRPr="00512928" w:rsidRDefault="007D1181" w:rsidP="00512928">
      <w:pPr>
        <w:spacing w:line="560" w:lineRule="exact"/>
        <w:ind w:firstLineChars="200" w:firstLine="640"/>
        <w:rPr>
          <w:rFonts w:ascii="黑体" w:eastAsia="黑体" w:hAnsi="黑体"/>
          <w:sz w:val="32"/>
          <w:szCs w:val="32"/>
        </w:rPr>
      </w:pPr>
      <w:r w:rsidRPr="00512928">
        <w:rPr>
          <w:rFonts w:ascii="黑体" w:eastAsia="黑体" w:hAnsi="黑体" w:hint="eastAsia"/>
          <w:sz w:val="32"/>
          <w:szCs w:val="32"/>
        </w:rPr>
        <w:t>二、</w:t>
      </w:r>
      <w:r w:rsidR="00E42AB9" w:rsidRPr="00512928">
        <w:rPr>
          <w:rFonts w:ascii="黑体" w:eastAsia="黑体" w:hAnsi="黑体" w:hint="eastAsia"/>
          <w:sz w:val="32"/>
          <w:szCs w:val="32"/>
        </w:rPr>
        <w:t>逐步建立产学研交流体系，加速科技成果转化</w:t>
      </w:r>
    </w:p>
    <w:p w:rsidR="007D1181" w:rsidRPr="00512928" w:rsidRDefault="00E42AB9" w:rsidP="00512928">
      <w:pPr>
        <w:spacing w:line="560" w:lineRule="exact"/>
        <w:ind w:firstLineChars="200" w:firstLine="640"/>
        <w:rPr>
          <w:rFonts w:ascii="楷体" w:eastAsia="楷体" w:hAnsi="楷体"/>
          <w:sz w:val="32"/>
          <w:szCs w:val="32"/>
        </w:rPr>
      </w:pPr>
      <w:r w:rsidRPr="00512928">
        <w:rPr>
          <w:rFonts w:ascii="楷体" w:eastAsia="楷体" w:hAnsi="楷体" w:hint="eastAsia"/>
          <w:sz w:val="32"/>
          <w:szCs w:val="32"/>
        </w:rPr>
        <w:t>（一）</w:t>
      </w:r>
      <w:r w:rsidR="007D1181" w:rsidRPr="00512928">
        <w:rPr>
          <w:rFonts w:ascii="楷体" w:eastAsia="楷体" w:hAnsi="楷体" w:hint="eastAsia"/>
          <w:sz w:val="32"/>
          <w:szCs w:val="32"/>
        </w:rPr>
        <w:t>建立科技成果转化中心，助推成果转化</w:t>
      </w:r>
    </w:p>
    <w:p w:rsidR="007D1181" w:rsidRDefault="0060531C" w:rsidP="00512928">
      <w:pPr>
        <w:spacing w:line="560" w:lineRule="exact"/>
        <w:ind w:firstLineChars="200" w:firstLine="640"/>
        <w:rPr>
          <w:rFonts w:ascii="仿宋_GB2312" w:eastAsia="仿宋_GB2312"/>
          <w:sz w:val="32"/>
          <w:szCs w:val="32"/>
        </w:rPr>
      </w:pPr>
      <w:r>
        <w:rPr>
          <w:rFonts w:ascii="仿宋_GB2312" w:eastAsia="仿宋_GB2312" w:hint="eastAsia"/>
          <w:sz w:val="32"/>
          <w:szCs w:val="32"/>
        </w:rPr>
        <w:t>2018年5月，五华区科技成果转化中心在云南国融智创科技产业园挂牌成立，中心将构建2个平台（科技成果转移转化信息服务平台、科技成果技术交易平台），3个体系（线上线下收</w:t>
      </w:r>
      <w:r>
        <w:rPr>
          <w:rFonts w:ascii="仿宋_GB2312" w:eastAsia="仿宋_GB2312" w:hint="eastAsia"/>
          <w:sz w:val="32"/>
          <w:szCs w:val="32"/>
        </w:rPr>
        <w:lastRenderedPageBreak/>
        <w:t>集、评估筛选科技成果综合供给体系；科技成果转移转化公共服务体系；科技成果转移转化投融资服务体系），2个长效机制（成果转移转化人才培养和可持续发展）。</w:t>
      </w:r>
      <w:r w:rsidRPr="00E3605E">
        <w:rPr>
          <w:rFonts w:ascii="仿宋_GB2312" w:eastAsia="仿宋_GB2312" w:hAnsi="仿宋" w:cs="仿宋" w:hint="eastAsia"/>
          <w:color w:val="000000" w:themeColor="text1"/>
          <w:sz w:val="32"/>
          <w:szCs w:val="32"/>
        </w:rPr>
        <w:t>平台一期建成后，将对创业孵化、行业信息检索、评估咨询、金融服务、法律服务等提供资源共享，可以将提高科技资源综合利用能力，促进科技成果转移转化工作，通过构建政府引领、多方共建、资源共享、功能完备、高效服务的平台运行机制，来引导形成统筹布局、功能完善、运转高效的适应区域科技创新需求和满足经济社会发展需要的科技成果转化公共服务体系。有研发能力的技术团队、高校，可以在平台上发布先进技术、科技成果转让信息，有技术需求的企业或社会团体，可以在平台上发布专利软著等技术购买等需求，还能在平台上联系到行业类专家进行专业指导等。</w:t>
      </w:r>
    </w:p>
    <w:p w:rsidR="0060531C" w:rsidRPr="00E3605E" w:rsidRDefault="0060531C" w:rsidP="00512928">
      <w:pPr>
        <w:spacing w:line="560" w:lineRule="exact"/>
        <w:ind w:firstLineChars="200" w:firstLine="640"/>
        <w:rPr>
          <w:rFonts w:ascii="仿宋_GB2312" w:eastAsia="仿宋_GB2312" w:hAnsi="仿宋"/>
          <w:sz w:val="32"/>
          <w:szCs w:val="32"/>
        </w:rPr>
      </w:pPr>
      <w:r>
        <w:rPr>
          <w:rFonts w:ascii="仿宋_GB2312" w:eastAsia="仿宋_GB2312" w:hint="eastAsia"/>
          <w:sz w:val="32"/>
          <w:szCs w:val="32"/>
        </w:rPr>
        <w:t>目前，中心在成果转化上已成效显著，如：</w:t>
      </w:r>
      <w:r>
        <w:rPr>
          <w:rFonts w:ascii="仿宋_GB2312" w:eastAsia="仿宋_GB2312" w:hAnsi="仿宋" w:hint="eastAsia"/>
          <w:sz w:val="32"/>
          <w:szCs w:val="32"/>
        </w:rPr>
        <w:t>云南览易网络科技有限责任公司的“</w:t>
      </w:r>
      <w:r w:rsidRPr="00E3605E">
        <w:rPr>
          <w:rFonts w:ascii="仿宋_GB2312" w:eastAsia="仿宋_GB2312" w:hAnsi="仿宋" w:hint="eastAsia"/>
          <w:sz w:val="32"/>
          <w:szCs w:val="32"/>
        </w:rPr>
        <w:t>人工智能视觉识别</w:t>
      </w:r>
      <w:r>
        <w:rPr>
          <w:rFonts w:ascii="仿宋_GB2312" w:eastAsia="仿宋_GB2312" w:hAnsi="仿宋" w:hint="eastAsia"/>
          <w:sz w:val="32"/>
          <w:szCs w:val="32"/>
        </w:rPr>
        <w:t>”</w:t>
      </w:r>
      <w:r w:rsidRPr="00E3605E">
        <w:rPr>
          <w:rFonts w:ascii="仿宋_GB2312" w:eastAsia="仿宋_GB2312" w:hAnsi="仿宋" w:hint="eastAsia"/>
          <w:sz w:val="32"/>
          <w:szCs w:val="32"/>
        </w:rPr>
        <w:t>应用在了日常人脸识别考勤打卡、贵州明厨亮灶工程、机场货物安</w:t>
      </w:r>
      <w:r>
        <w:rPr>
          <w:rFonts w:ascii="仿宋_GB2312" w:eastAsia="仿宋_GB2312" w:hAnsi="仿宋" w:hint="eastAsia"/>
          <w:sz w:val="32"/>
          <w:szCs w:val="32"/>
        </w:rPr>
        <w:t>检、河道治理工程；</w:t>
      </w:r>
      <w:r w:rsidRPr="00E3605E">
        <w:rPr>
          <w:rFonts w:ascii="仿宋_GB2312" w:eastAsia="仿宋_GB2312" w:hAnsi="仿宋" w:hint="eastAsia"/>
          <w:sz w:val="32"/>
          <w:szCs w:val="32"/>
        </w:rPr>
        <w:t>AR/VR技术应用于丽江部分旅游景区AR实景展现、</w:t>
      </w:r>
      <w:r w:rsidRPr="00E3605E">
        <w:rPr>
          <w:rFonts w:ascii="仿宋_GB2312" w:eastAsia="仿宋_GB2312" w:hAnsi="仿宋" w:cs="仿宋" w:hint="eastAsia"/>
          <w:color w:val="000000" w:themeColor="text1"/>
          <w:sz w:val="32"/>
          <w:szCs w:val="32"/>
        </w:rPr>
        <w:t>非物质文化遗产保护等多领域应用</w:t>
      </w:r>
      <w:r w:rsidRPr="00E3605E">
        <w:rPr>
          <w:rFonts w:ascii="仿宋_GB2312" w:eastAsia="仿宋_GB2312" w:hAnsi="仿宋" w:hint="eastAsia"/>
          <w:sz w:val="32"/>
          <w:szCs w:val="32"/>
        </w:rPr>
        <w:t>。</w:t>
      </w:r>
    </w:p>
    <w:p w:rsidR="007D1181" w:rsidRPr="00512928" w:rsidRDefault="004A7CCA" w:rsidP="00512928">
      <w:pPr>
        <w:spacing w:line="560" w:lineRule="exact"/>
        <w:ind w:firstLineChars="200" w:firstLine="640"/>
        <w:rPr>
          <w:rFonts w:ascii="楷体" w:eastAsia="楷体" w:hAnsi="楷体"/>
          <w:sz w:val="32"/>
          <w:szCs w:val="32"/>
        </w:rPr>
      </w:pPr>
      <w:r w:rsidRPr="00512928">
        <w:rPr>
          <w:rFonts w:ascii="楷体" w:eastAsia="楷体" w:hAnsi="楷体" w:hint="eastAsia"/>
          <w:sz w:val="32"/>
          <w:szCs w:val="32"/>
        </w:rPr>
        <w:t>（二）加强</w:t>
      </w:r>
      <w:r w:rsidR="00CD39A4" w:rsidRPr="00512928">
        <w:rPr>
          <w:rFonts w:ascii="楷体" w:eastAsia="楷体" w:hAnsi="楷体" w:hint="eastAsia"/>
          <w:sz w:val="32"/>
          <w:szCs w:val="32"/>
        </w:rPr>
        <w:t>政</w:t>
      </w:r>
      <w:r w:rsidRPr="00512928">
        <w:rPr>
          <w:rFonts w:ascii="楷体" w:eastAsia="楷体" w:hAnsi="楷体" w:hint="eastAsia"/>
          <w:sz w:val="32"/>
          <w:szCs w:val="32"/>
        </w:rPr>
        <w:t>院校合作</w:t>
      </w:r>
    </w:p>
    <w:p w:rsidR="007D1181" w:rsidRDefault="004A7CCA" w:rsidP="00512928">
      <w:pPr>
        <w:spacing w:line="560" w:lineRule="exact"/>
        <w:ind w:firstLineChars="200" w:firstLine="640"/>
        <w:rPr>
          <w:rFonts w:ascii="仿宋_GB2312" w:eastAsia="仿宋_GB2312"/>
          <w:sz w:val="32"/>
          <w:szCs w:val="32"/>
        </w:rPr>
      </w:pPr>
      <w:r>
        <w:rPr>
          <w:rFonts w:ascii="仿宋_GB2312" w:eastAsia="仿宋_GB2312" w:hAnsi="宋体" w:hint="eastAsia"/>
          <w:sz w:val="32"/>
          <w:szCs w:val="32"/>
        </w:rPr>
        <w:t>2018年五华区政府已与云南省科学技术院签订战略合作协议，今年，五华区政府还将与昆明理工大学</w:t>
      </w:r>
      <w:r w:rsidR="00CD39A4">
        <w:rPr>
          <w:rFonts w:ascii="仿宋_GB2312" w:eastAsia="仿宋_GB2312" w:hAnsi="宋体" w:hint="eastAsia"/>
          <w:sz w:val="32"/>
          <w:szCs w:val="32"/>
        </w:rPr>
        <w:t>签订</w:t>
      </w:r>
      <w:r>
        <w:rPr>
          <w:rFonts w:ascii="仿宋_GB2312" w:eastAsia="仿宋_GB2312" w:hAnsi="宋体" w:hint="eastAsia"/>
          <w:sz w:val="32"/>
          <w:szCs w:val="32"/>
        </w:rPr>
        <w:t>战略合作</w:t>
      </w:r>
      <w:r w:rsidR="00CD39A4">
        <w:rPr>
          <w:rFonts w:ascii="仿宋_GB2312" w:eastAsia="仿宋_GB2312" w:hAnsi="宋体" w:hint="eastAsia"/>
          <w:sz w:val="32"/>
          <w:szCs w:val="32"/>
        </w:rPr>
        <w:t>协议</w:t>
      </w:r>
      <w:r>
        <w:rPr>
          <w:rFonts w:ascii="仿宋_GB2312" w:eastAsia="仿宋_GB2312" w:hAnsi="宋体" w:hint="eastAsia"/>
          <w:sz w:val="32"/>
          <w:szCs w:val="32"/>
        </w:rPr>
        <w:t>，</w:t>
      </w:r>
      <w:r w:rsidRPr="004B24FA">
        <w:rPr>
          <w:rFonts w:ascii="仿宋_GB2312" w:eastAsia="仿宋_GB2312" w:hAnsi="宋体" w:hint="eastAsia"/>
          <w:sz w:val="32"/>
          <w:szCs w:val="32"/>
        </w:rPr>
        <w:t>协议签订后将</w:t>
      </w:r>
      <w:r w:rsidRPr="004B24FA">
        <w:rPr>
          <w:rFonts w:ascii="仿宋_GB2312" w:eastAsia="仿宋_GB2312" w:hAnsi="仿宋" w:hint="eastAsia"/>
          <w:sz w:val="32"/>
          <w:szCs w:val="32"/>
        </w:rPr>
        <w:t>以五华区社会经济发展重大需求为导向，发挥昆明理工大学</w:t>
      </w:r>
      <w:r>
        <w:rPr>
          <w:rFonts w:ascii="仿宋_GB2312" w:eastAsia="仿宋_GB2312" w:hAnsi="仿宋" w:hint="eastAsia"/>
          <w:sz w:val="32"/>
          <w:szCs w:val="32"/>
        </w:rPr>
        <w:t>、云南省科学技术院的</w:t>
      </w:r>
      <w:r w:rsidRPr="004B24FA">
        <w:rPr>
          <w:rFonts w:ascii="仿宋_GB2312" w:eastAsia="仿宋_GB2312" w:hAnsi="仿宋" w:hint="eastAsia"/>
          <w:sz w:val="32"/>
          <w:szCs w:val="32"/>
        </w:rPr>
        <w:t>自身优势，</w:t>
      </w:r>
      <w:r>
        <w:rPr>
          <w:rFonts w:ascii="仿宋_GB2312" w:eastAsia="仿宋_GB2312" w:cs="宋体" w:hint="eastAsia"/>
          <w:color w:val="000000"/>
          <w:kern w:val="0"/>
          <w:sz w:val="32"/>
          <w:szCs w:val="32"/>
        </w:rPr>
        <w:t>在科技孵化器建设、</w:t>
      </w:r>
      <w:r>
        <w:rPr>
          <w:rFonts w:ascii="仿宋_GB2312" w:eastAsia="仿宋_GB2312" w:cs="宋体" w:hint="eastAsia"/>
          <w:color w:val="000000"/>
          <w:kern w:val="0"/>
          <w:sz w:val="32"/>
          <w:szCs w:val="32"/>
        </w:rPr>
        <w:lastRenderedPageBreak/>
        <w:t>科技成果转化中心建设、区域专项规划、科技平台建设、科技人才培养引进、科技对外合作交流和科技精准扶贫等方面开展合作。</w:t>
      </w:r>
    </w:p>
    <w:p w:rsidR="0060531C" w:rsidRPr="00512928" w:rsidRDefault="00CD39A4" w:rsidP="00512928">
      <w:pPr>
        <w:spacing w:line="560" w:lineRule="exact"/>
        <w:ind w:firstLineChars="200" w:firstLine="640"/>
        <w:rPr>
          <w:rFonts w:ascii="楷体" w:eastAsia="楷体" w:hAnsi="楷体"/>
          <w:sz w:val="32"/>
          <w:szCs w:val="32"/>
        </w:rPr>
      </w:pPr>
      <w:r w:rsidRPr="00512928">
        <w:rPr>
          <w:rFonts w:ascii="楷体" w:eastAsia="楷体" w:hAnsi="楷体" w:hint="eastAsia"/>
          <w:sz w:val="32"/>
          <w:szCs w:val="32"/>
        </w:rPr>
        <w:t>（三）五华科技产业园积极推进省内外高校合作</w:t>
      </w:r>
    </w:p>
    <w:p w:rsidR="00B35FF1" w:rsidRDefault="00B35FF1" w:rsidP="00512928">
      <w:pPr>
        <w:spacing w:line="560" w:lineRule="exact"/>
        <w:ind w:firstLine="643"/>
        <w:rPr>
          <w:rFonts w:ascii="仿宋_GB2312" w:eastAsia="仿宋_GB2312"/>
          <w:sz w:val="32"/>
          <w:szCs w:val="32"/>
        </w:rPr>
      </w:pPr>
      <w:r>
        <w:rPr>
          <w:rFonts w:ascii="仿宋_GB2312" w:eastAsia="仿宋_GB2312" w:hint="eastAsia"/>
          <w:sz w:val="32"/>
          <w:szCs w:val="32"/>
        </w:rPr>
        <w:t>园区于2003年通过云南省科技厅当时名为省院省校合作（现为科技入滇）的项目，成功将北京理工大学的技术优势资源和专家团队引入园区落地，成立了昆明北理工科技企业孵化器有限公司，并在之后通过昆明北理工科技企业孵化器成功的培育了一批优质的高新技术企业和中小微科技企业。借助与北理工合作经验，吸引天津大学成功落地园区，并在园区打造了天津大学技术转移中心和云科天大众创空间，目前，天津大学众创空间已成功孵化出一批以大数据、人工智能为主的小微型科技企业，并被云南省科技厅认定为省级众创空间。</w:t>
      </w:r>
    </w:p>
    <w:p w:rsidR="00902562" w:rsidRDefault="00534D2F" w:rsidP="00512928">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通过政、校、企合作，实现产学研融合发展，</w:t>
      </w:r>
      <w:r w:rsidR="00902562">
        <w:rPr>
          <w:rFonts w:ascii="仿宋_GB2312" w:eastAsia="仿宋_GB2312" w:hAnsi="仿宋" w:hint="eastAsia"/>
          <w:sz w:val="32"/>
          <w:szCs w:val="32"/>
        </w:rPr>
        <w:t>促成学府创新创业走廊的双创资源聚集。</w:t>
      </w:r>
      <w:r>
        <w:rPr>
          <w:rFonts w:ascii="仿宋_GB2312" w:eastAsia="仿宋_GB2312" w:hAnsi="仿宋" w:hint="eastAsia"/>
          <w:sz w:val="32"/>
          <w:szCs w:val="32"/>
        </w:rPr>
        <w:t>协助昆明理工大学国家大学科技园成功申报了国家级孵化器。</w:t>
      </w:r>
      <w:r w:rsidR="00902562" w:rsidRPr="00F54049">
        <w:rPr>
          <w:rFonts w:ascii="仿宋_GB2312" w:eastAsia="仿宋_GB2312" w:hAnsi="仿宋" w:hint="eastAsia"/>
          <w:sz w:val="32"/>
          <w:szCs w:val="32"/>
        </w:rPr>
        <w:t>整合高校知识产权管理与交易中</w:t>
      </w:r>
      <w:r>
        <w:rPr>
          <w:rFonts w:ascii="仿宋_GB2312" w:eastAsia="仿宋_GB2312" w:hAnsi="仿宋" w:hint="eastAsia"/>
          <w:sz w:val="32"/>
          <w:szCs w:val="32"/>
        </w:rPr>
        <w:t>心的知识产权和技术成果资源，提升五华区科技成果转化的数量和质量。</w:t>
      </w:r>
      <w:r w:rsidR="00902562" w:rsidRPr="00F54049">
        <w:rPr>
          <w:rFonts w:ascii="仿宋_GB2312" w:eastAsia="仿宋_GB2312" w:hAnsi="仿宋" w:hint="eastAsia"/>
          <w:sz w:val="32"/>
          <w:szCs w:val="32"/>
        </w:rPr>
        <w:t>与云南师范大学合作建设昆明国家广告产业园分园区西南联大文创产业园</w:t>
      </w:r>
      <w:r>
        <w:rPr>
          <w:rFonts w:ascii="仿宋_GB2312" w:eastAsia="仿宋_GB2312" w:hAnsi="仿宋" w:hint="eastAsia"/>
          <w:sz w:val="32"/>
          <w:szCs w:val="32"/>
        </w:rPr>
        <w:t>，并在此基础上与云南师范大学资产管理公司合作共建西南联大文创中心，同时促成西南联大文创中心与园区唐工坊文创产业园的合作。</w:t>
      </w:r>
      <w:r w:rsidR="00902562">
        <w:rPr>
          <w:rFonts w:ascii="仿宋_GB2312" w:eastAsia="仿宋_GB2312" w:hAnsi="仿宋" w:hint="eastAsia"/>
          <w:sz w:val="32"/>
          <w:szCs w:val="32"/>
        </w:rPr>
        <w:t>指导云南财经大学、云南开放大学、冶金高等专科学校、云南工艺美术学校等申报建设省级众创空间，并将众创空间内孵化的大学生创业团队引入园区落地。</w:t>
      </w:r>
    </w:p>
    <w:p w:rsidR="00534D2F" w:rsidRPr="00512928" w:rsidRDefault="003A38D3" w:rsidP="00512928">
      <w:pPr>
        <w:spacing w:line="560" w:lineRule="exact"/>
        <w:ind w:firstLineChars="200" w:firstLine="640"/>
        <w:rPr>
          <w:rFonts w:ascii="黑体" w:eastAsia="黑体" w:hAnsi="黑体"/>
          <w:sz w:val="32"/>
          <w:szCs w:val="32"/>
        </w:rPr>
      </w:pPr>
      <w:r w:rsidRPr="00512928">
        <w:rPr>
          <w:rFonts w:ascii="黑体" w:eastAsia="黑体" w:hAnsi="黑体"/>
          <w:sz w:val="32"/>
          <w:szCs w:val="32"/>
        </w:rPr>
        <w:lastRenderedPageBreak/>
        <w:t>三、</w:t>
      </w:r>
      <w:r w:rsidR="00086668" w:rsidRPr="00512928">
        <w:rPr>
          <w:rFonts w:ascii="黑体" w:eastAsia="黑体" w:hAnsi="黑体"/>
          <w:sz w:val="32"/>
          <w:szCs w:val="32"/>
        </w:rPr>
        <w:t>出台政策，营造创新氛围</w:t>
      </w:r>
    </w:p>
    <w:p w:rsidR="003A38D3" w:rsidRDefault="003A38D3" w:rsidP="00512928">
      <w:pPr>
        <w:spacing w:line="560" w:lineRule="exact"/>
        <w:ind w:firstLineChars="177" w:firstLine="566"/>
        <w:rPr>
          <w:rFonts w:ascii="仿宋_GB2312" w:eastAsia="仿宋_GB2312" w:hAnsi="宋体"/>
          <w:sz w:val="32"/>
          <w:szCs w:val="32"/>
        </w:rPr>
      </w:pPr>
      <w:r w:rsidRPr="00E3605E">
        <w:rPr>
          <w:rFonts w:ascii="仿宋_GB2312" w:eastAsia="仿宋_GB2312" w:hAnsi="宋体" w:hint="eastAsia"/>
          <w:sz w:val="32"/>
          <w:szCs w:val="32"/>
        </w:rPr>
        <w:t>2018年出台</w:t>
      </w:r>
      <w:r>
        <w:rPr>
          <w:rFonts w:ascii="仿宋_GB2312" w:eastAsia="仿宋_GB2312" w:hAnsi="宋体" w:hint="eastAsia"/>
          <w:sz w:val="32"/>
          <w:szCs w:val="32"/>
        </w:rPr>
        <w:t>了</w:t>
      </w:r>
      <w:r w:rsidRPr="00E3605E">
        <w:rPr>
          <w:rFonts w:ascii="仿宋_GB2312" w:eastAsia="仿宋_GB2312" w:hAnsi="宋体" w:hint="eastAsia"/>
          <w:sz w:val="32"/>
          <w:szCs w:val="32"/>
        </w:rPr>
        <w:t>《五华区贯彻落实昆明市创新驱动发展战略三年行动计划（2018-2020年）》</w:t>
      </w:r>
      <w:r>
        <w:rPr>
          <w:rFonts w:ascii="仿宋_GB2312" w:eastAsia="仿宋_GB2312" w:hAnsi="宋体" w:hint="eastAsia"/>
          <w:sz w:val="32"/>
          <w:szCs w:val="32"/>
        </w:rPr>
        <w:t>对创新平台建设、创新人才给予扶持：</w:t>
      </w:r>
    </w:p>
    <w:p w:rsidR="003A38D3" w:rsidRPr="00512928" w:rsidRDefault="00512928" w:rsidP="00512928">
      <w:pPr>
        <w:spacing w:line="560" w:lineRule="exact"/>
        <w:ind w:firstLineChars="200" w:firstLine="640"/>
        <w:rPr>
          <w:rFonts w:ascii="楷体" w:eastAsia="楷体" w:hAnsi="楷体"/>
          <w:sz w:val="32"/>
          <w:szCs w:val="32"/>
        </w:rPr>
      </w:pPr>
      <w:r w:rsidRPr="00512928">
        <w:rPr>
          <w:rFonts w:ascii="楷体" w:eastAsia="楷体" w:hAnsi="楷体" w:hint="eastAsia"/>
          <w:sz w:val="32"/>
          <w:szCs w:val="32"/>
        </w:rPr>
        <w:t>（一）</w:t>
      </w:r>
      <w:r w:rsidR="003A38D3" w:rsidRPr="00512928">
        <w:rPr>
          <w:rFonts w:ascii="楷体" w:eastAsia="楷体" w:hAnsi="楷体" w:hint="eastAsia"/>
          <w:sz w:val="32"/>
          <w:szCs w:val="32"/>
        </w:rPr>
        <w:t>扶持科技创新平台建设</w:t>
      </w:r>
    </w:p>
    <w:p w:rsidR="003A38D3" w:rsidRPr="00E3605E" w:rsidRDefault="003A38D3" w:rsidP="00512928">
      <w:pPr>
        <w:spacing w:line="560" w:lineRule="exact"/>
        <w:ind w:firstLineChars="200" w:firstLine="640"/>
        <w:rPr>
          <w:rFonts w:ascii="仿宋_GB2312" w:eastAsia="仿宋_GB2312" w:hAnsi="仿宋" w:cs="仿宋"/>
          <w:sz w:val="32"/>
          <w:szCs w:val="32"/>
        </w:rPr>
      </w:pPr>
      <w:r w:rsidRPr="00E3605E">
        <w:rPr>
          <w:rFonts w:ascii="仿宋_GB2312" w:eastAsia="仿宋_GB2312" w:hAnsi="仿宋" w:cs="仿宋" w:hint="eastAsia"/>
          <w:sz w:val="32"/>
          <w:szCs w:val="32"/>
        </w:rPr>
        <w:t>认定为市级重点实验室、工程技术研究中心、院士工作站的，给予2万元的扶持；经科技部门推荐并获得省级、国家级认定的，再分别给予3万元、5万元的扶持。</w:t>
      </w:r>
    </w:p>
    <w:p w:rsidR="003A38D3" w:rsidRPr="00512928" w:rsidRDefault="00512928" w:rsidP="00512928">
      <w:pPr>
        <w:spacing w:line="560" w:lineRule="exact"/>
        <w:ind w:firstLineChars="200" w:firstLine="640"/>
        <w:rPr>
          <w:rFonts w:ascii="楷体" w:eastAsia="楷体" w:hAnsi="楷体"/>
          <w:sz w:val="32"/>
          <w:szCs w:val="32"/>
        </w:rPr>
      </w:pPr>
      <w:r w:rsidRPr="00512928">
        <w:rPr>
          <w:rFonts w:ascii="楷体" w:eastAsia="楷体" w:hAnsi="楷体" w:hint="eastAsia"/>
          <w:sz w:val="32"/>
          <w:szCs w:val="32"/>
        </w:rPr>
        <w:t>（二）</w:t>
      </w:r>
      <w:r w:rsidR="003A38D3" w:rsidRPr="00512928">
        <w:rPr>
          <w:rFonts w:ascii="楷体" w:eastAsia="楷体" w:hAnsi="楷体" w:hint="eastAsia"/>
          <w:sz w:val="32"/>
          <w:szCs w:val="32"/>
        </w:rPr>
        <w:t>培养科技人才和科技创新团队</w:t>
      </w:r>
    </w:p>
    <w:p w:rsidR="003A38D3" w:rsidRPr="00E3605E" w:rsidRDefault="00512928" w:rsidP="00512928">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sidR="003A38D3" w:rsidRPr="00E3605E">
        <w:rPr>
          <w:rFonts w:ascii="仿宋_GB2312" w:eastAsia="仿宋_GB2312" w:hAnsi="仿宋" w:cs="仿宋" w:hint="eastAsia"/>
          <w:sz w:val="32"/>
          <w:szCs w:val="32"/>
        </w:rPr>
        <w:t>五华区域内企业和区级事业单位科技人才入选昆明市中青年学术技术带头人和后备人选，带头人和后备人选培养期满综合考核结果为优秀的每人给予3万元、1万元的补助。</w:t>
      </w:r>
    </w:p>
    <w:p w:rsidR="003A38D3" w:rsidRPr="00E3605E" w:rsidRDefault="00512928" w:rsidP="00512928">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w:t>
      </w:r>
      <w:r w:rsidR="003A38D3" w:rsidRPr="00E3605E">
        <w:rPr>
          <w:rFonts w:ascii="仿宋_GB2312" w:eastAsia="仿宋_GB2312" w:hAnsi="仿宋" w:cs="仿宋" w:hint="eastAsia"/>
          <w:sz w:val="32"/>
          <w:szCs w:val="32"/>
        </w:rPr>
        <w:t>五华区域内企业和区级事业单位科技人才入选云南省技术创新人才培养对象，培养期满评价结果为“通过出站评价”的，每人给予5万元的补助。</w:t>
      </w:r>
    </w:p>
    <w:p w:rsidR="003A38D3" w:rsidRPr="00E3605E" w:rsidRDefault="00512928" w:rsidP="00512928">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w:t>
      </w:r>
      <w:r w:rsidR="003A38D3" w:rsidRPr="00E3605E">
        <w:rPr>
          <w:rFonts w:ascii="仿宋_GB2312" w:eastAsia="仿宋_GB2312" w:hAnsi="仿宋" w:cs="仿宋" w:hint="eastAsia"/>
          <w:sz w:val="32"/>
          <w:szCs w:val="32"/>
        </w:rPr>
        <w:t>上述科技人才被评为昆明市科技创新领军人才的，每人给予5万元补助。被评为云南省科技领军人才、云岭高层次人才的，每人给予10万元，此项不重复补助。</w:t>
      </w:r>
    </w:p>
    <w:p w:rsidR="003A38D3" w:rsidRPr="00E3605E" w:rsidRDefault="00512928" w:rsidP="00512928">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w:t>
      </w:r>
      <w:r w:rsidR="003A38D3" w:rsidRPr="00E3605E">
        <w:rPr>
          <w:rFonts w:ascii="仿宋_GB2312" w:eastAsia="仿宋_GB2312" w:hAnsi="仿宋" w:cs="仿宋" w:hint="eastAsia"/>
          <w:sz w:val="32"/>
          <w:szCs w:val="32"/>
        </w:rPr>
        <w:t>五华区企业科技创新团队入选昆明市科技创新团队，建设周期满综合评价为优秀、合格的，每个团队给予团队2万元、1万元的扶持。</w:t>
      </w:r>
    </w:p>
    <w:p w:rsidR="003A38D3" w:rsidRPr="00E3605E" w:rsidRDefault="00512928" w:rsidP="00512928">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5.</w:t>
      </w:r>
      <w:r w:rsidR="003A38D3" w:rsidRPr="00E3605E">
        <w:rPr>
          <w:rFonts w:ascii="仿宋_GB2312" w:eastAsia="仿宋_GB2312" w:hAnsi="仿宋" w:cs="仿宋" w:hint="eastAsia"/>
          <w:sz w:val="32"/>
          <w:szCs w:val="32"/>
        </w:rPr>
        <w:t>五华区企业科技创新团队入选云南省创新团队，培养期满</w:t>
      </w:r>
      <w:r w:rsidR="003A38D3" w:rsidRPr="00E3605E">
        <w:rPr>
          <w:rFonts w:ascii="仿宋_GB2312" w:eastAsia="仿宋_GB2312" w:hAnsi="仿宋" w:cs="仿宋" w:hint="eastAsia"/>
          <w:sz w:val="32"/>
          <w:szCs w:val="32"/>
        </w:rPr>
        <w:lastRenderedPageBreak/>
        <w:t>考核结果为优秀、合格的，每个团队10万元、5万元的扶持。</w:t>
      </w:r>
    </w:p>
    <w:p w:rsidR="00534D2F" w:rsidRDefault="003A38D3" w:rsidP="00512928">
      <w:pPr>
        <w:spacing w:line="560" w:lineRule="exact"/>
        <w:ind w:firstLineChars="200" w:firstLine="640"/>
        <w:rPr>
          <w:rFonts w:ascii="仿宋_GB2312" w:eastAsia="仿宋_GB2312" w:hAnsi="仿宋"/>
          <w:sz w:val="32"/>
          <w:szCs w:val="32"/>
        </w:rPr>
      </w:pPr>
      <w:r>
        <w:rPr>
          <w:rFonts w:ascii="仿宋_GB2312" w:eastAsia="仿宋_GB2312" w:hAnsi="宋体" w:hint="eastAsia"/>
          <w:sz w:val="32"/>
          <w:szCs w:val="32"/>
        </w:rPr>
        <w:t>2018年</w:t>
      </w:r>
      <w:r w:rsidRPr="00E3605E">
        <w:rPr>
          <w:rFonts w:ascii="仿宋_GB2312" w:eastAsia="仿宋_GB2312" w:hAnsi="宋体" w:hint="eastAsia"/>
          <w:sz w:val="32"/>
          <w:szCs w:val="32"/>
        </w:rPr>
        <w:t>已兑现</w:t>
      </w:r>
      <w:r>
        <w:rPr>
          <w:rFonts w:ascii="仿宋_GB2312" w:eastAsia="仿宋_GB2312" w:hAnsi="宋体" w:hint="eastAsia"/>
          <w:sz w:val="32"/>
          <w:szCs w:val="32"/>
        </w:rPr>
        <w:t>上述</w:t>
      </w:r>
      <w:r w:rsidRPr="00E3605E">
        <w:rPr>
          <w:rFonts w:ascii="仿宋_GB2312" w:eastAsia="仿宋_GB2312" w:hAnsi="宋体" w:hint="eastAsia"/>
          <w:sz w:val="32"/>
          <w:szCs w:val="32"/>
        </w:rPr>
        <w:t>奖励政策</w:t>
      </w:r>
      <w:r>
        <w:rPr>
          <w:rFonts w:ascii="仿宋_GB2312" w:eastAsia="仿宋_GB2312" w:hAnsi="宋体" w:hint="eastAsia"/>
          <w:sz w:val="32"/>
          <w:szCs w:val="32"/>
        </w:rPr>
        <w:t>11</w:t>
      </w:r>
      <w:r w:rsidRPr="00E3605E">
        <w:rPr>
          <w:rFonts w:ascii="仿宋_GB2312" w:eastAsia="仿宋_GB2312" w:hAnsi="宋体" w:hint="eastAsia"/>
          <w:sz w:val="32"/>
          <w:szCs w:val="32"/>
        </w:rPr>
        <w:t>家企业共计</w:t>
      </w:r>
      <w:r>
        <w:rPr>
          <w:rFonts w:ascii="仿宋_GB2312" w:eastAsia="仿宋_GB2312" w:hAnsi="宋体" w:hint="eastAsia"/>
          <w:sz w:val="32"/>
          <w:szCs w:val="32"/>
        </w:rPr>
        <w:t>39</w:t>
      </w:r>
      <w:r w:rsidRPr="00E3605E">
        <w:rPr>
          <w:rFonts w:ascii="仿宋_GB2312" w:eastAsia="仿宋_GB2312" w:hAnsi="宋体" w:hint="eastAsia"/>
          <w:sz w:val="32"/>
          <w:szCs w:val="32"/>
        </w:rPr>
        <w:t>万元</w:t>
      </w:r>
      <w:r>
        <w:rPr>
          <w:rFonts w:ascii="仿宋_GB2312" w:eastAsia="仿宋_GB2312" w:hAnsi="宋体" w:hint="eastAsia"/>
          <w:sz w:val="32"/>
          <w:szCs w:val="32"/>
        </w:rPr>
        <w:t>。</w:t>
      </w:r>
    </w:p>
    <w:p w:rsidR="00534D2F" w:rsidRPr="00512928" w:rsidRDefault="00F3046D" w:rsidP="00512928">
      <w:pPr>
        <w:spacing w:line="560" w:lineRule="exact"/>
        <w:ind w:firstLineChars="200" w:firstLine="640"/>
        <w:rPr>
          <w:rFonts w:ascii="黑体" w:eastAsia="黑体" w:hAnsi="黑体"/>
          <w:sz w:val="32"/>
          <w:szCs w:val="32"/>
        </w:rPr>
      </w:pPr>
      <w:r w:rsidRPr="00512928">
        <w:rPr>
          <w:rFonts w:ascii="黑体" w:eastAsia="黑体" w:hAnsi="黑体"/>
          <w:sz w:val="32"/>
          <w:szCs w:val="32"/>
        </w:rPr>
        <w:t>四、</w:t>
      </w:r>
      <w:r w:rsidR="001C5554" w:rsidRPr="00512928">
        <w:rPr>
          <w:rFonts w:ascii="黑体" w:eastAsia="黑体" w:hAnsi="黑体"/>
          <w:sz w:val="32"/>
          <w:szCs w:val="32"/>
        </w:rPr>
        <w:t>建设创新体系，做好科技计划项目工作</w:t>
      </w:r>
    </w:p>
    <w:p w:rsidR="001C5554" w:rsidRDefault="001C5554" w:rsidP="00512928">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近年来，五华区先后制定下发了《昆明市五华区人民政府关于印发昆明市五华区应用技术研究与开发资金管理办法的通知》和《关于印发昆明市五华区科技计划项目管理办法的通知》，对科技计划项目申报、受理、实施、验收、资金扶持进行了明确，加大资金扶持力度，</w:t>
      </w:r>
      <w:r>
        <w:rPr>
          <w:rFonts w:ascii="仿宋_GB2312" w:eastAsia="仿宋_GB2312" w:hAnsi="仿宋" w:hint="eastAsia"/>
          <w:sz w:val="32"/>
          <w:szCs w:val="32"/>
        </w:rPr>
        <w:t>2018年共扶持资金84万元。</w:t>
      </w:r>
    </w:p>
    <w:p w:rsidR="001C5554" w:rsidRDefault="001C5554" w:rsidP="00512928">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加快推进</w:t>
      </w:r>
      <w:r>
        <w:rPr>
          <w:rFonts w:ascii="仿宋_GB2312" w:eastAsia="仿宋_GB2312" w:hint="eastAsia"/>
          <w:sz w:val="32"/>
          <w:szCs w:val="32"/>
        </w:rPr>
        <w:t>线上线下收集、评估筛选科技成果综合供给；科技成果转移转化公共服务；科技成果转移转化投融资服务3个体系的建设，</w:t>
      </w:r>
      <w:r w:rsidR="00785039">
        <w:rPr>
          <w:rFonts w:ascii="仿宋_GB2312" w:eastAsia="仿宋_GB2312" w:hint="eastAsia"/>
          <w:sz w:val="32"/>
          <w:szCs w:val="32"/>
        </w:rPr>
        <w:t>集中资源建设，实现科技资源共建、共用、共享。</w:t>
      </w:r>
    </w:p>
    <w:p w:rsidR="00DE41B9" w:rsidRDefault="00DE41B9" w:rsidP="00512928">
      <w:pPr>
        <w:snapToGrid w:val="0"/>
        <w:spacing w:line="560" w:lineRule="exact"/>
        <w:ind w:firstLineChars="200" w:firstLine="640"/>
        <w:jc w:val="left"/>
        <w:rPr>
          <w:rFonts w:ascii="仿宋_GB2312" w:eastAsia="仿宋_GB2312"/>
          <w:sz w:val="32"/>
        </w:rPr>
      </w:pPr>
      <w:r>
        <w:rPr>
          <w:rFonts w:ascii="仿宋_GB2312" w:eastAsia="仿宋_GB2312" w:hint="eastAsia"/>
          <w:sz w:val="32"/>
        </w:rPr>
        <w:t>感谢您对五华区工作的监督关心和支持。</w:t>
      </w:r>
    </w:p>
    <w:p w:rsidR="00DE41B9" w:rsidRDefault="00DE41B9" w:rsidP="00512928">
      <w:pPr>
        <w:snapToGrid w:val="0"/>
        <w:spacing w:line="560" w:lineRule="exact"/>
        <w:ind w:firstLineChars="100" w:firstLine="320"/>
        <w:jc w:val="left"/>
        <w:rPr>
          <w:rFonts w:ascii="仿宋_GB2312" w:eastAsia="仿宋_GB2312"/>
          <w:sz w:val="32"/>
        </w:rPr>
      </w:pPr>
    </w:p>
    <w:p w:rsidR="00DE41B9" w:rsidRDefault="00DE41B9" w:rsidP="00512928">
      <w:pPr>
        <w:snapToGrid w:val="0"/>
        <w:spacing w:line="560" w:lineRule="exact"/>
        <w:ind w:firstLineChars="200" w:firstLine="640"/>
        <w:jc w:val="left"/>
        <w:rPr>
          <w:rFonts w:ascii="仿宋_GB2312" w:eastAsia="仿宋_GB2312"/>
          <w:sz w:val="32"/>
        </w:rPr>
      </w:pPr>
      <w:r>
        <w:rPr>
          <w:rFonts w:ascii="仿宋_GB2312" w:eastAsia="仿宋_GB2312" w:hint="eastAsia"/>
          <w:sz w:val="32"/>
        </w:rPr>
        <w:t>联系人及电话：杜永端  张苗  0871-63623804</w:t>
      </w:r>
    </w:p>
    <w:p w:rsidR="00DE41B9" w:rsidRDefault="00DE41B9" w:rsidP="00512928">
      <w:pPr>
        <w:snapToGrid w:val="0"/>
        <w:spacing w:line="560" w:lineRule="exact"/>
        <w:ind w:firstLineChars="2000" w:firstLine="6400"/>
        <w:jc w:val="left"/>
        <w:rPr>
          <w:rFonts w:ascii="仿宋_GB2312" w:eastAsia="仿宋_GB2312"/>
          <w:sz w:val="32"/>
        </w:rPr>
      </w:pPr>
    </w:p>
    <w:p w:rsidR="00DE41B9" w:rsidRDefault="00DE41B9" w:rsidP="00512928">
      <w:pPr>
        <w:snapToGrid w:val="0"/>
        <w:spacing w:line="560" w:lineRule="exact"/>
        <w:ind w:firstLineChars="2000" w:firstLine="6400"/>
        <w:jc w:val="left"/>
        <w:rPr>
          <w:rFonts w:ascii="仿宋_GB2312" w:eastAsia="仿宋_GB2312"/>
          <w:sz w:val="32"/>
        </w:rPr>
      </w:pPr>
    </w:p>
    <w:p w:rsidR="00DE41B9" w:rsidRDefault="00DE41B9" w:rsidP="00512928">
      <w:pPr>
        <w:snapToGrid w:val="0"/>
        <w:spacing w:line="560" w:lineRule="exact"/>
        <w:jc w:val="right"/>
        <w:rPr>
          <w:rFonts w:ascii="仿宋_GB2312" w:eastAsia="仿宋_GB2312"/>
          <w:sz w:val="32"/>
        </w:rPr>
      </w:pPr>
    </w:p>
    <w:p w:rsidR="00DE41B9" w:rsidRDefault="00DE41B9" w:rsidP="00512928">
      <w:pPr>
        <w:snapToGrid w:val="0"/>
        <w:spacing w:line="560" w:lineRule="exact"/>
        <w:ind w:right="160"/>
        <w:jc w:val="right"/>
        <w:rPr>
          <w:rFonts w:ascii="仿宋_GB2312" w:eastAsia="仿宋_GB2312"/>
          <w:sz w:val="32"/>
        </w:rPr>
      </w:pPr>
      <w:r>
        <w:rPr>
          <w:rFonts w:ascii="仿宋_GB2312" w:eastAsia="仿宋_GB2312" w:hint="eastAsia"/>
          <w:sz w:val="32"/>
        </w:rPr>
        <w:t>昆明市五华区科学技术和信息化局</w:t>
      </w:r>
    </w:p>
    <w:p w:rsidR="00DE41B9" w:rsidRDefault="00DE41B9" w:rsidP="00512928">
      <w:pPr>
        <w:snapToGrid w:val="0"/>
        <w:spacing w:line="560" w:lineRule="exact"/>
        <w:ind w:firstLineChars="1650" w:firstLine="5280"/>
        <w:jc w:val="left"/>
        <w:rPr>
          <w:rFonts w:ascii="仿宋_GB2312" w:eastAsia="仿宋_GB2312"/>
          <w:sz w:val="32"/>
        </w:rPr>
      </w:pPr>
      <w:r>
        <w:rPr>
          <w:rFonts w:ascii="仿宋_GB2312" w:eastAsia="仿宋_GB2312" w:hint="eastAsia"/>
          <w:sz w:val="32"/>
        </w:rPr>
        <w:t>2019年</w:t>
      </w:r>
      <w:r w:rsidR="00512928">
        <w:rPr>
          <w:rFonts w:ascii="仿宋_GB2312" w:eastAsia="仿宋_GB2312" w:hint="eastAsia"/>
          <w:sz w:val="32"/>
        </w:rPr>
        <w:t>6</w:t>
      </w:r>
      <w:r>
        <w:rPr>
          <w:rFonts w:ascii="仿宋_GB2312" w:eastAsia="仿宋_GB2312" w:hint="eastAsia"/>
          <w:sz w:val="32"/>
        </w:rPr>
        <w:t>月</w:t>
      </w:r>
      <w:r w:rsidR="00512928">
        <w:rPr>
          <w:rFonts w:ascii="仿宋_GB2312" w:eastAsia="仿宋_GB2312" w:hint="eastAsia"/>
          <w:sz w:val="32"/>
        </w:rPr>
        <w:t>3</w:t>
      </w:r>
      <w:r>
        <w:rPr>
          <w:rFonts w:ascii="仿宋_GB2312" w:eastAsia="仿宋_GB2312" w:hint="eastAsia"/>
          <w:sz w:val="32"/>
        </w:rPr>
        <w:t>日</w:t>
      </w:r>
    </w:p>
    <w:p w:rsidR="00512928" w:rsidRPr="00C32C8A" w:rsidRDefault="00512928" w:rsidP="00512928">
      <w:pPr>
        <w:pBdr>
          <w:bottom w:val="single" w:sz="12" w:space="1" w:color="auto"/>
        </w:pBdr>
        <w:spacing w:line="360" w:lineRule="auto"/>
        <w:rPr>
          <w:rFonts w:ascii="仿宋_GB2312" w:eastAsia="仿宋_GB2312"/>
          <w:sz w:val="30"/>
          <w:szCs w:val="30"/>
        </w:rPr>
      </w:pPr>
    </w:p>
    <w:p w:rsidR="00512928" w:rsidRPr="00512928" w:rsidRDefault="00512928" w:rsidP="00512928">
      <w:pPr>
        <w:spacing w:line="360" w:lineRule="auto"/>
        <w:ind w:left="1280" w:hangingChars="400" w:hanging="1280"/>
        <w:rPr>
          <w:rFonts w:ascii="仿宋_GB2312" w:eastAsia="仿宋_GB2312"/>
          <w:sz w:val="32"/>
          <w:szCs w:val="32"/>
        </w:rPr>
      </w:pPr>
      <w:r w:rsidRPr="00512928">
        <w:rPr>
          <w:rFonts w:ascii="仿宋_GB2312" w:eastAsia="仿宋_GB2312"/>
          <w:sz w:val="32"/>
          <w:szCs w:val="32"/>
        </w:rPr>
        <w:t xml:space="preserve">  抄送：</w:t>
      </w:r>
      <w:r w:rsidRPr="00512928">
        <w:rPr>
          <w:rFonts w:ascii="仿宋_GB2312" w:eastAsia="仿宋_GB2312" w:hint="eastAsia"/>
          <w:sz w:val="32"/>
          <w:szCs w:val="32"/>
        </w:rPr>
        <w:t>区委目督办（</w:t>
      </w:r>
      <w:r w:rsidRPr="00512928">
        <w:rPr>
          <w:rFonts w:ascii="仿宋_GB2312" w:eastAsia="仿宋_GB2312"/>
          <w:sz w:val="32"/>
          <w:szCs w:val="32"/>
        </w:rPr>
        <w:t>区</w:t>
      </w:r>
      <w:r w:rsidRPr="00512928">
        <w:rPr>
          <w:rFonts w:ascii="仿宋_GB2312" w:eastAsia="仿宋_GB2312" w:hint="eastAsia"/>
          <w:sz w:val="32"/>
          <w:szCs w:val="32"/>
        </w:rPr>
        <w:t>政府目督办），</w:t>
      </w:r>
      <w:r w:rsidRPr="00512928">
        <w:rPr>
          <w:rFonts w:ascii="仿宋_GB2312" w:eastAsia="仿宋_GB2312"/>
          <w:sz w:val="32"/>
          <w:szCs w:val="32"/>
        </w:rPr>
        <w:t xml:space="preserve">区政协提案委。 </w:t>
      </w:r>
    </w:p>
    <w:p w:rsidR="00DE41B9" w:rsidRPr="00512928" w:rsidRDefault="00512928" w:rsidP="00512928">
      <w:pPr>
        <w:pBdr>
          <w:top w:val="single" w:sz="12" w:space="1" w:color="auto"/>
          <w:bottom w:val="single" w:sz="12" w:space="1" w:color="auto"/>
        </w:pBdr>
        <w:tabs>
          <w:tab w:val="left" w:pos="7875"/>
        </w:tabs>
        <w:spacing w:line="360" w:lineRule="auto"/>
        <w:rPr>
          <w:rFonts w:eastAsia="仿宋_GB2312"/>
          <w:sz w:val="32"/>
          <w:szCs w:val="32"/>
        </w:rPr>
      </w:pPr>
      <w:r w:rsidRPr="00512928">
        <w:rPr>
          <w:rFonts w:ascii="仿宋_GB2312" w:eastAsia="仿宋_GB2312"/>
          <w:sz w:val="32"/>
          <w:szCs w:val="32"/>
        </w:rPr>
        <w:t xml:space="preserve">  昆明市五华区科学技术和信息化局  201</w:t>
      </w:r>
      <w:r>
        <w:rPr>
          <w:rFonts w:ascii="仿宋_GB2312" w:eastAsia="仿宋_GB2312" w:hint="eastAsia"/>
          <w:sz w:val="32"/>
          <w:szCs w:val="32"/>
        </w:rPr>
        <w:t>9</w:t>
      </w:r>
      <w:r w:rsidRPr="00512928">
        <w:rPr>
          <w:rFonts w:ascii="仿宋_GB2312" w:eastAsia="仿宋_GB2312"/>
          <w:sz w:val="32"/>
          <w:szCs w:val="32"/>
        </w:rPr>
        <w:t>年</w:t>
      </w:r>
      <w:r>
        <w:rPr>
          <w:rFonts w:ascii="仿宋_GB2312" w:eastAsia="仿宋_GB2312" w:hint="eastAsia"/>
          <w:sz w:val="32"/>
          <w:szCs w:val="32"/>
        </w:rPr>
        <w:t>6</w:t>
      </w:r>
      <w:r w:rsidRPr="00512928">
        <w:rPr>
          <w:rFonts w:ascii="仿宋_GB2312" w:eastAsia="仿宋_GB2312"/>
          <w:sz w:val="32"/>
          <w:szCs w:val="32"/>
        </w:rPr>
        <w:t>月</w:t>
      </w:r>
      <w:r>
        <w:rPr>
          <w:rFonts w:ascii="仿宋_GB2312" w:eastAsia="仿宋_GB2312" w:hint="eastAsia"/>
          <w:sz w:val="32"/>
          <w:szCs w:val="32"/>
        </w:rPr>
        <w:t>3</w:t>
      </w:r>
      <w:r w:rsidRPr="00512928">
        <w:rPr>
          <w:rFonts w:ascii="仿宋_GB2312" w:eastAsia="仿宋_GB2312"/>
          <w:sz w:val="32"/>
          <w:szCs w:val="32"/>
        </w:rPr>
        <w:t xml:space="preserve">日印发 </w:t>
      </w:r>
    </w:p>
    <w:sectPr w:rsidR="00DE41B9" w:rsidRPr="00512928" w:rsidSect="00D13CDF">
      <w:footerReference w:type="default" r:id="rId6"/>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136" w:rsidRDefault="00A70136" w:rsidP="008C41D5">
      <w:r>
        <w:separator/>
      </w:r>
    </w:p>
  </w:endnote>
  <w:endnote w:type="continuationSeparator" w:id="0">
    <w:p w:rsidR="00A70136" w:rsidRDefault="00A70136" w:rsidP="008C41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金山简标宋">
    <w:altName w:val="宋体"/>
    <w:charset w:val="86"/>
    <w:family w:val="modern"/>
    <w:pitch w:val="default"/>
    <w:sig w:usb0="00000000" w:usb1="00000000" w:usb2="00000010" w:usb3="00000000" w:csb0="00040000" w:csb1="00000000"/>
  </w:font>
  <w:font w:name="方正仿宋_GBK">
    <w:altName w:val="黑体"/>
    <w:charset w:val="86"/>
    <w:family w:val="auto"/>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9425738"/>
      <w:docPartObj>
        <w:docPartGallery w:val="Page Numbers (Bottom of Page)"/>
        <w:docPartUnique/>
      </w:docPartObj>
    </w:sdtPr>
    <w:sdtContent>
      <w:p w:rsidR="008C41D5" w:rsidRDefault="00BB257C">
        <w:pPr>
          <w:pStyle w:val="a7"/>
          <w:jc w:val="center"/>
        </w:pPr>
        <w:r>
          <w:fldChar w:fldCharType="begin"/>
        </w:r>
        <w:r w:rsidR="008C41D5">
          <w:instrText>PAGE   \* MERGEFORMAT</w:instrText>
        </w:r>
        <w:r>
          <w:fldChar w:fldCharType="separate"/>
        </w:r>
        <w:r w:rsidR="008D48E6" w:rsidRPr="008D48E6">
          <w:rPr>
            <w:noProof/>
            <w:lang w:val="zh-CN"/>
          </w:rPr>
          <w:t>4</w:t>
        </w:r>
        <w:r>
          <w:fldChar w:fldCharType="end"/>
        </w:r>
      </w:p>
    </w:sdtContent>
  </w:sdt>
  <w:p w:rsidR="008C41D5" w:rsidRDefault="008C41D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136" w:rsidRDefault="00A70136" w:rsidP="008C41D5">
      <w:r>
        <w:separator/>
      </w:r>
    </w:p>
  </w:footnote>
  <w:footnote w:type="continuationSeparator" w:id="0">
    <w:p w:rsidR="00A70136" w:rsidRDefault="00A70136" w:rsidP="008C41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562"/>
    <w:rsid w:val="0007086D"/>
    <w:rsid w:val="00086668"/>
    <w:rsid w:val="001C5554"/>
    <w:rsid w:val="00221055"/>
    <w:rsid w:val="002B76CE"/>
    <w:rsid w:val="00321BD9"/>
    <w:rsid w:val="003432A8"/>
    <w:rsid w:val="003440BA"/>
    <w:rsid w:val="00381CA2"/>
    <w:rsid w:val="003A38D3"/>
    <w:rsid w:val="003B3BC0"/>
    <w:rsid w:val="004A7CCA"/>
    <w:rsid w:val="00512928"/>
    <w:rsid w:val="00534D2F"/>
    <w:rsid w:val="0060531C"/>
    <w:rsid w:val="00615EF5"/>
    <w:rsid w:val="00687774"/>
    <w:rsid w:val="006C2B1B"/>
    <w:rsid w:val="006C793F"/>
    <w:rsid w:val="007361A7"/>
    <w:rsid w:val="00751810"/>
    <w:rsid w:val="00785039"/>
    <w:rsid w:val="007D1181"/>
    <w:rsid w:val="008C41D5"/>
    <w:rsid w:val="008D48E6"/>
    <w:rsid w:val="00902562"/>
    <w:rsid w:val="009238D9"/>
    <w:rsid w:val="009A6E59"/>
    <w:rsid w:val="00A70136"/>
    <w:rsid w:val="00AC5819"/>
    <w:rsid w:val="00B35FF1"/>
    <w:rsid w:val="00BB257C"/>
    <w:rsid w:val="00BB60AA"/>
    <w:rsid w:val="00BF39E1"/>
    <w:rsid w:val="00C6515E"/>
    <w:rsid w:val="00CD39A4"/>
    <w:rsid w:val="00D13CDF"/>
    <w:rsid w:val="00DA1F2A"/>
    <w:rsid w:val="00DD2C40"/>
    <w:rsid w:val="00DE41B9"/>
    <w:rsid w:val="00E42AB9"/>
    <w:rsid w:val="00E87B94"/>
    <w:rsid w:val="00F3046D"/>
    <w:rsid w:val="00F40C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56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Char"/>
    <w:uiPriority w:val="99"/>
    <w:qFormat/>
    <w:rsid w:val="00902562"/>
    <w:pPr>
      <w:adjustRightInd w:val="0"/>
      <w:spacing w:after="60" w:line="312" w:lineRule="atLeast"/>
      <w:jc w:val="center"/>
    </w:pPr>
    <w:rPr>
      <w:rFonts w:ascii="Arial" w:hAnsi="Arial"/>
      <w:i/>
      <w:kern w:val="0"/>
      <w:sz w:val="24"/>
    </w:rPr>
  </w:style>
  <w:style w:type="character" w:customStyle="1" w:styleId="Char">
    <w:name w:val="副标题 Char"/>
    <w:basedOn w:val="a0"/>
    <w:link w:val="a3"/>
    <w:uiPriority w:val="99"/>
    <w:qFormat/>
    <w:rsid w:val="00902562"/>
    <w:rPr>
      <w:rFonts w:ascii="Arial" w:eastAsia="宋体" w:hAnsi="Arial" w:cs="Times New Roman"/>
      <w:i/>
      <w:kern w:val="0"/>
      <w:sz w:val="24"/>
      <w:szCs w:val="20"/>
    </w:rPr>
  </w:style>
  <w:style w:type="character" w:customStyle="1" w:styleId="a4">
    <w:name w:val="公文文号"/>
    <w:uiPriority w:val="99"/>
    <w:qFormat/>
    <w:rsid w:val="00902562"/>
    <w:rPr>
      <w:rFonts w:ascii="仿宋_GB2312" w:eastAsia="仿宋_GB2312" w:hint="eastAsia"/>
    </w:rPr>
  </w:style>
  <w:style w:type="character" w:customStyle="1" w:styleId="a5">
    <w:name w:val="公文标题"/>
    <w:uiPriority w:val="99"/>
    <w:qFormat/>
    <w:rsid w:val="00902562"/>
    <w:rPr>
      <w:rFonts w:ascii="金山简标宋" w:eastAsia="金山简标宋" w:hint="eastAsia"/>
      <w:sz w:val="44"/>
    </w:rPr>
  </w:style>
  <w:style w:type="paragraph" w:styleId="a6">
    <w:name w:val="header"/>
    <w:basedOn w:val="a"/>
    <w:link w:val="Char0"/>
    <w:uiPriority w:val="99"/>
    <w:unhideWhenUsed/>
    <w:rsid w:val="008C41D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8C41D5"/>
    <w:rPr>
      <w:rFonts w:ascii="Times New Roman" w:eastAsia="宋体" w:hAnsi="Times New Roman" w:cs="Times New Roman"/>
      <w:sz w:val="18"/>
      <w:szCs w:val="18"/>
    </w:rPr>
  </w:style>
  <w:style w:type="paragraph" w:styleId="a7">
    <w:name w:val="footer"/>
    <w:basedOn w:val="a"/>
    <w:link w:val="Char1"/>
    <w:uiPriority w:val="99"/>
    <w:unhideWhenUsed/>
    <w:rsid w:val="008C41D5"/>
    <w:pPr>
      <w:tabs>
        <w:tab w:val="center" w:pos="4153"/>
        <w:tab w:val="right" w:pos="8306"/>
      </w:tabs>
      <w:snapToGrid w:val="0"/>
      <w:jc w:val="left"/>
    </w:pPr>
    <w:rPr>
      <w:sz w:val="18"/>
      <w:szCs w:val="18"/>
    </w:rPr>
  </w:style>
  <w:style w:type="character" w:customStyle="1" w:styleId="Char1">
    <w:name w:val="页脚 Char"/>
    <w:basedOn w:val="a0"/>
    <w:link w:val="a7"/>
    <w:uiPriority w:val="99"/>
    <w:rsid w:val="008C41D5"/>
    <w:rPr>
      <w:rFonts w:ascii="Times New Roman" w:eastAsia="宋体" w:hAnsi="Times New Roman" w:cs="Times New Roman"/>
      <w:sz w:val="18"/>
      <w:szCs w:val="18"/>
    </w:rPr>
  </w:style>
  <w:style w:type="paragraph" w:styleId="a8">
    <w:name w:val="List Paragraph"/>
    <w:basedOn w:val="a"/>
    <w:uiPriority w:val="34"/>
    <w:qFormat/>
    <w:rsid w:val="002B76CE"/>
    <w:pPr>
      <w:ind w:firstLineChars="200" w:firstLine="420"/>
    </w:pPr>
  </w:style>
  <w:style w:type="character" w:customStyle="1" w:styleId="a9">
    <w:name w:val="公文正文"/>
    <w:rsid w:val="00512928"/>
    <w:rPr>
      <w:rFonts w:ascii="方正仿宋_GBK" w:eastAsia="方正仿宋_GBK" w:hAnsi="华文中宋" w:hint="eastAsia"/>
      <w:color w:val="000000"/>
      <w:sz w:val="32"/>
      <w:szCs w:val="84"/>
    </w:rPr>
  </w:style>
  <w:style w:type="character" w:customStyle="1" w:styleId="aa">
    <w:name w:val="公文文种"/>
    <w:rsid w:val="00512928"/>
    <w:rPr>
      <w:rFonts w:eastAsia="宋体"/>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56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Char"/>
    <w:uiPriority w:val="99"/>
    <w:qFormat/>
    <w:rsid w:val="00902562"/>
    <w:pPr>
      <w:adjustRightInd w:val="0"/>
      <w:spacing w:after="60" w:line="312" w:lineRule="atLeast"/>
      <w:jc w:val="center"/>
    </w:pPr>
    <w:rPr>
      <w:rFonts w:ascii="Arial" w:hAnsi="Arial"/>
      <w:i/>
      <w:kern w:val="0"/>
      <w:sz w:val="24"/>
    </w:rPr>
  </w:style>
  <w:style w:type="character" w:customStyle="1" w:styleId="Char">
    <w:name w:val="副标题 Char"/>
    <w:basedOn w:val="a0"/>
    <w:link w:val="a3"/>
    <w:uiPriority w:val="99"/>
    <w:qFormat/>
    <w:rsid w:val="00902562"/>
    <w:rPr>
      <w:rFonts w:ascii="Arial" w:eastAsia="宋体" w:hAnsi="Arial" w:cs="Times New Roman"/>
      <w:i/>
      <w:kern w:val="0"/>
      <w:sz w:val="24"/>
      <w:szCs w:val="20"/>
    </w:rPr>
  </w:style>
  <w:style w:type="character" w:customStyle="1" w:styleId="a4">
    <w:name w:val="公文文号"/>
    <w:uiPriority w:val="99"/>
    <w:qFormat/>
    <w:rsid w:val="00902562"/>
    <w:rPr>
      <w:rFonts w:ascii="仿宋_GB2312" w:eastAsia="仿宋_GB2312" w:hint="eastAsia"/>
    </w:rPr>
  </w:style>
  <w:style w:type="character" w:customStyle="1" w:styleId="a5">
    <w:name w:val="公文标题"/>
    <w:uiPriority w:val="99"/>
    <w:qFormat/>
    <w:rsid w:val="00902562"/>
    <w:rPr>
      <w:rFonts w:ascii="金山简标宋" w:eastAsia="金山简标宋" w:hint="eastAsia"/>
      <w:sz w:val="44"/>
    </w:rPr>
  </w:style>
  <w:style w:type="paragraph" w:styleId="a6">
    <w:name w:val="header"/>
    <w:basedOn w:val="a"/>
    <w:link w:val="Char0"/>
    <w:uiPriority w:val="99"/>
    <w:unhideWhenUsed/>
    <w:rsid w:val="008C41D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8C41D5"/>
    <w:rPr>
      <w:rFonts w:ascii="Times New Roman" w:eastAsia="宋体" w:hAnsi="Times New Roman" w:cs="Times New Roman"/>
      <w:sz w:val="18"/>
      <w:szCs w:val="18"/>
    </w:rPr>
  </w:style>
  <w:style w:type="paragraph" w:styleId="a7">
    <w:name w:val="footer"/>
    <w:basedOn w:val="a"/>
    <w:link w:val="Char1"/>
    <w:uiPriority w:val="99"/>
    <w:unhideWhenUsed/>
    <w:rsid w:val="008C41D5"/>
    <w:pPr>
      <w:tabs>
        <w:tab w:val="center" w:pos="4153"/>
        <w:tab w:val="right" w:pos="8306"/>
      </w:tabs>
      <w:snapToGrid w:val="0"/>
      <w:jc w:val="left"/>
    </w:pPr>
    <w:rPr>
      <w:sz w:val="18"/>
      <w:szCs w:val="18"/>
    </w:rPr>
  </w:style>
  <w:style w:type="character" w:customStyle="1" w:styleId="Char1">
    <w:name w:val="页脚 Char"/>
    <w:basedOn w:val="a0"/>
    <w:link w:val="a7"/>
    <w:uiPriority w:val="99"/>
    <w:rsid w:val="008C41D5"/>
    <w:rPr>
      <w:rFonts w:ascii="Times New Roman" w:eastAsia="宋体" w:hAnsi="Times New Roman" w:cs="Times New Roman"/>
      <w:sz w:val="18"/>
      <w:szCs w:val="18"/>
    </w:rPr>
  </w:style>
  <w:style w:type="paragraph" w:styleId="a8">
    <w:name w:val="List Paragraph"/>
    <w:basedOn w:val="a"/>
    <w:uiPriority w:val="34"/>
    <w:qFormat/>
    <w:rsid w:val="002B76CE"/>
    <w:pPr>
      <w:ind w:firstLineChars="200" w:firstLine="420"/>
    </w:pPr>
  </w:style>
</w:styles>
</file>

<file path=word/webSettings.xml><?xml version="1.0" encoding="utf-8"?>
<w:webSettings xmlns:r="http://schemas.openxmlformats.org/officeDocument/2006/relationships" xmlns:w="http://schemas.openxmlformats.org/wordprocessingml/2006/main">
  <w:divs>
    <w:div w:id="196195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1433</Words>
  <Characters>1478</Characters>
  <Application>Microsoft Office Word</Application>
  <DocSecurity>0</DocSecurity>
  <Lines>70</Lines>
  <Paragraphs>44</Paragraphs>
  <ScaleCrop>false</ScaleCrop>
  <Company/>
  <LinksUpToDate>false</LinksUpToDate>
  <CharactersWithSpaces>2867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kxj</dc:creator>
  <cp:lastModifiedBy>gxl</cp:lastModifiedBy>
  <cp:revision>7</cp:revision>
  <cp:lastPrinted>2019-05-31T08:43:00Z</cp:lastPrinted>
  <dcterms:created xsi:type="dcterms:W3CDTF">2019-05-31T08:54:00Z</dcterms:created>
  <dcterms:modified xsi:type="dcterms:W3CDTF">2019-06-10T06:51:00Z</dcterms:modified>
</cp:coreProperties>
</file>