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AFF" w:rsidRPr="009A3AFF" w:rsidRDefault="009A3AFF" w:rsidP="009A3AFF">
      <w:pPr>
        <w:jc w:val="center"/>
        <w:rPr>
          <w:sz w:val="32"/>
          <w:szCs w:val="32"/>
        </w:rPr>
      </w:pPr>
      <w:r w:rsidRPr="009A3AFF">
        <w:rPr>
          <w:rFonts w:hint="eastAsia"/>
          <w:sz w:val="32"/>
          <w:szCs w:val="32"/>
        </w:rPr>
        <w:t>人大代表建议、政协提案续办、续答复情况表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30"/>
        <w:gridCol w:w="2089"/>
        <w:gridCol w:w="4820"/>
      </w:tblGrid>
      <w:tr w:rsidR="009A3AFF" w:rsidTr="00C14A2E">
        <w:trPr>
          <w:trHeight w:val="615"/>
        </w:trPr>
        <w:tc>
          <w:tcPr>
            <w:tcW w:w="2130" w:type="dxa"/>
            <w:vAlign w:val="center"/>
          </w:tcPr>
          <w:p w:rsidR="009A3AFF" w:rsidRPr="00BD4621" w:rsidRDefault="009A3AFF" w:rsidP="00AF3E8C">
            <w:pPr>
              <w:jc w:val="center"/>
            </w:pPr>
            <w:r w:rsidRPr="00BD4621">
              <w:rPr>
                <w:rFonts w:hint="eastAsia"/>
              </w:rPr>
              <w:t>代表姓名</w:t>
            </w:r>
          </w:p>
        </w:tc>
        <w:tc>
          <w:tcPr>
            <w:tcW w:w="2089" w:type="dxa"/>
            <w:vAlign w:val="center"/>
          </w:tcPr>
          <w:p w:rsidR="009A3AFF" w:rsidRPr="00BD4621" w:rsidRDefault="002C6728" w:rsidP="00AF3E8C">
            <w:pPr>
              <w:jc w:val="center"/>
            </w:pPr>
            <w:r>
              <w:rPr>
                <w:rFonts w:hint="eastAsia"/>
              </w:rPr>
              <w:t>蒋忆冰</w:t>
            </w:r>
          </w:p>
        </w:tc>
        <w:tc>
          <w:tcPr>
            <w:tcW w:w="4820" w:type="dxa"/>
            <w:vAlign w:val="center"/>
          </w:tcPr>
          <w:p w:rsidR="009A3AFF" w:rsidRPr="00BD4621" w:rsidRDefault="009A3AFF" w:rsidP="002C6728">
            <w:r>
              <w:rPr>
                <w:rFonts w:hint="eastAsia"/>
              </w:rPr>
              <w:t>五华区</w:t>
            </w:r>
            <w:r w:rsidRPr="00BD4621">
              <w:rPr>
                <w:rFonts w:hint="eastAsia"/>
              </w:rPr>
              <w:t>人大第</w:t>
            </w:r>
            <w:r>
              <w:rPr>
                <w:rFonts w:hint="eastAsia"/>
              </w:rPr>
              <w:t>十六</w:t>
            </w:r>
            <w:r w:rsidRPr="00BD4621">
              <w:rPr>
                <w:rFonts w:hint="eastAsia"/>
              </w:rPr>
              <w:t>届</w:t>
            </w:r>
            <w:r>
              <w:rPr>
                <w:rFonts w:hint="eastAsia"/>
              </w:rPr>
              <w:t>一</w:t>
            </w:r>
            <w:r w:rsidRPr="00BD4621">
              <w:rPr>
                <w:rFonts w:hint="eastAsia"/>
              </w:rPr>
              <w:t>次会议第</w:t>
            </w:r>
            <w:r w:rsidR="002C6728">
              <w:rPr>
                <w:rFonts w:hint="eastAsia"/>
              </w:rPr>
              <w:t>040</w:t>
            </w:r>
            <w:r w:rsidRPr="00BD4621">
              <w:rPr>
                <w:rFonts w:hint="eastAsia"/>
              </w:rPr>
              <w:t>号建议</w:t>
            </w:r>
          </w:p>
        </w:tc>
      </w:tr>
      <w:tr w:rsidR="009A3AFF" w:rsidTr="00C14A2E">
        <w:trPr>
          <w:trHeight w:val="526"/>
        </w:trPr>
        <w:tc>
          <w:tcPr>
            <w:tcW w:w="2130" w:type="dxa"/>
            <w:vAlign w:val="center"/>
          </w:tcPr>
          <w:p w:rsidR="009A3AFF" w:rsidRPr="00BD4621" w:rsidRDefault="009A3AFF" w:rsidP="00AF3E8C">
            <w:pPr>
              <w:jc w:val="center"/>
            </w:pPr>
            <w:r w:rsidRPr="00BD4621">
              <w:rPr>
                <w:rFonts w:hint="eastAsia"/>
              </w:rPr>
              <w:t>委员姓名</w:t>
            </w:r>
          </w:p>
        </w:tc>
        <w:tc>
          <w:tcPr>
            <w:tcW w:w="2089" w:type="dxa"/>
            <w:vAlign w:val="center"/>
          </w:tcPr>
          <w:p w:rsidR="009A3AFF" w:rsidRPr="00BD4621" w:rsidRDefault="009A3AFF" w:rsidP="00AF3E8C">
            <w:pPr>
              <w:jc w:val="center"/>
            </w:pPr>
          </w:p>
        </w:tc>
        <w:tc>
          <w:tcPr>
            <w:tcW w:w="4820" w:type="dxa"/>
            <w:vAlign w:val="center"/>
          </w:tcPr>
          <w:p w:rsidR="009A3AFF" w:rsidRPr="00BD4621" w:rsidRDefault="009A3AFF" w:rsidP="004C59DB">
            <w:pPr>
              <w:ind w:firstLineChars="250" w:firstLine="600"/>
            </w:pPr>
            <w:r w:rsidRPr="00BD4621">
              <w:rPr>
                <w:rFonts w:hint="eastAsia"/>
              </w:rPr>
              <w:t>政协第</w:t>
            </w:r>
            <w:r w:rsidRPr="00BD4621">
              <w:rPr>
                <w:rFonts w:hint="eastAsia"/>
              </w:rPr>
              <w:t xml:space="preserve">  </w:t>
            </w:r>
            <w:r w:rsidRPr="00BD4621">
              <w:rPr>
                <w:rFonts w:hint="eastAsia"/>
              </w:rPr>
              <w:t>届</w:t>
            </w:r>
            <w:r w:rsidRPr="00BD4621">
              <w:rPr>
                <w:rFonts w:hint="eastAsia"/>
              </w:rPr>
              <w:t xml:space="preserve">  </w:t>
            </w:r>
            <w:r w:rsidRPr="00BD4621">
              <w:rPr>
                <w:rFonts w:hint="eastAsia"/>
              </w:rPr>
              <w:t>次会议第</w:t>
            </w:r>
            <w:r w:rsidRPr="00BD4621">
              <w:rPr>
                <w:rFonts w:hint="eastAsia"/>
              </w:rPr>
              <w:t xml:space="preserve">    </w:t>
            </w:r>
            <w:r w:rsidRPr="00BD4621">
              <w:rPr>
                <w:rFonts w:hint="eastAsia"/>
              </w:rPr>
              <w:t>号提案</w:t>
            </w:r>
          </w:p>
        </w:tc>
      </w:tr>
      <w:tr w:rsidR="009A3AFF" w:rsidTr="00C14A2E">
        <w:trPr>
          <w:cantSplit/>
          <w:trHeight w:val="595"/>
        </w:trPr>
        <w:tc>
          <w:tcPr>
            <w:tcW w:w="2130" w:type="dxa"/>
            <w:vAlign w:val="center"/>
          </w:tcPr>
          <w:p w:rsidR="009A3AFF" w:rsidRPr="00BD4621" w:rsidRDefault="009A3AFF" w:rsidP="00AF3E8C">
            <w:pPr>
              <w:jc w:val="center"/>
            </w:pPr>
            <w:r w:rsidRPr="00BD4621">
              <w:rPr>
                <w:rFonts w:hint="eastAsia"/>
              </w:rPr>
              <w:t>题</w:t>
            </w:r>
            <w:r>
              <w:rPr>
                <w:rFonts w:hint="eastAsia"/>
              </w:rPr>
              <w:t xml:space="preserve">  </w:t>
            </w:r>
            <w:r w:rsidRPr="00BD4621">
              <w:rPr>
                <w:rFonts w:hint="eastAsia"/>
              </w:rPr>
              <w:t>目</w:t>
            </w:r>
          </w:p>
        </w:tc>
        <w:tc>
          <w:tcPr>
            <w:tcW w:w="6909" w:type="dxa"/>
            <w:gridSpan w:val="2"/>
            <w:vAlign w:val="center"/>
          </w:tcPr>
          <w:p w:rsidR="009A3AFF" w:rsidRPr="00BD4621" w:rsidRDefault="002C6728" w:rsidP="00AF3E8C">
            <w:pPr>
              <w:jc w:val="center"/>
            </w:pPr>
            <w:r w:rsidRPr="002C6728">
              <w:rPr>
                <w:rFonts w:hint="eastAsia"/>
                <w:b/>
              </w:rPr>
              <w:t>对中华老字号、非物质文化遗产企业</w:t>
            </w:r>
            <w:r w:rsidRPr="002C6728">
              <w:rPr>
                <w:rFonts w:hint="eastAsia"/>
                <w:b/>
              </w:rPr>
              <w:t>---</w:t>
            </w:r>
            <w:r w:rsidRPr="002C6728">
              <w:rPr>
                <w:rFonts w:hint="eastAsia"/>
                <w:b/>
              </w:rPr>
              <w:t>吉庆祥“腾笼换鸟”</w:t>
            </w:r>
          </w:p>
        </w:tc>
      </w:tr>
      <w:tr w:rsidR="009A3AFF" w:rsidTr="00C14A2E">
        <w:trPr>
          <w:cantSplit/>
          <w:trHeight w:val="846"/>
        </w:trPr>
        <w:tc>
          <w:tcPr>
            <w:tcW w:w="2130" w:type="dxa"/>
            <w:vAlign w:val="center"/>
          </w:tcPr>
          <w:p w:rsidR="009A3AFF" w:rsidRPr="00BD4621" w:rsidRDefault="009A3AFF" w:rsidP="00AF3E8C">
            <w:pPr>
              <w:jc w:val="center"/>
            </w:pPr>
            <w:r w:rsidRPr="00BD4621">
              <w:rPr>
                <w:rFonts w:hint="eastAsia"/>
              </w:rPr>
              <w:t>承办单位</w:t>
            </w:r>
          </w:p>
          <w:p w:rsidR="009A3AFF" w:rsidRPr="00BD4621" w:rsidRDefault="009A3AFF" w:rsidP="00AF3E8C">
            <w:pPr>
              <w:jc w:val="center"/>
            </w:pPr>
            <w:r w:rsidRPr="00BD4621">
              <w:rPr>
                <w:rFonts w:hint="eastAsia"/>
              </w:rPr>
              <w:t>（主办单位）</w:t>
            </w:r>
          </w:p>
        </w:tc>
        <w:tc>
          <w:tcPr>
            <w:tcW w:w="6909" w:type="dxa"/>
            <w:gridSpan w:val="2"/>
            <w:vAlign w:val="center"/>
          </w:tcPr>
          <w:p w:rsidR="009A3AFF" w:rsidRPr="00BD4621" w:rsidRDefault="009A3AFF" w:rsidP="007C0E83">
            <w:pPr>
              <w:jc w:val="center"/>
            </w:pPr>
            <w:r>
              <w:rPr>
                <w:rFonts w:hint="eastAsia"/>
              </w:rPr>
              <w:t>区经贸局、</w:t>
            </w:r>
            <w:r w:rsidR="002C6728">
              <w:rPr>
                <w:rFonts w:hint="eastAsia"/>
              </w:rPr>
              <w:t>区文产办</w:t>
            </w:r>
          </w:p>
        </w:tc>
      </w:tr>
      <w:tr w:rsidR="009A3AFF" w:rsidTr="00C14A2E">
        <w:trPr>
          <w:cantSplit/>
          <w:trHeight w:val="5111"/>
        </w:trPr>
        <w:tc>
          <w:tcPr>
            <w:tcW w:w="2130" w:type="dxa"/>
            <w:vAlign w:val="center"/>
          </w:tcPr>
          <w:p w:rsidR="00C14A2E" w:rsidRDefault="009A3AFF" w:rsidP="00C14A2E">
            <w:pPr>
              <w:jc w:val="center"/>
            </w:pPr>
            <w:r w:rsidRPr="00BD4621">
              <w:rPr>
                <w:rFonts w:hint="eastAsia"/>
              </w:rPr>
              <w:t>续办、续答复</w:t>
            </w:r>
          </w:p>
          <w:p w:rsidR="009A3AFF" w:rsidRPr="00BD4621" w:rsidRDefault="009A3AFF" w:rsidP="00C14A2E">
            <w:pPr>
              <w:jc w:val="center"/>
            </w:pPr>
            <w:r>
              <w:rPr>
                <w:rFonts w:hint="eastAsia"/>
              </w:rPr>
              <w:t>简要</w:t>
            </w:r>
            <w:r w:rsidRPr="00BD4621">
              <w:rPr>
                <w:rFonts w:hint="eastAsia"/>
              </w:rPr>
              <w:t>情况</w:t>
            </w:r>
          </w:p>
        </w:tc>
        <w:tc>
          <w:tcPr>
            <w:tcW w:w="6909" w:type="dxa"/>
            <w:gridSpan w:val="2"/>
            <w:vAlign w:val="center"/>
          </w:tcPr>
          <w:p w:rsidR="009A3AFF" w:rsidRPr="00C14A2E" w:rsidRDefault="00C14A2E" w:rsidP="008B2E42">
            <w:pPr>
              <w:snapToGrid w:val="0"/>
              <w:ind w:firstLineChars="200" w:firstLine="560"/>
              <w:rPr>
                <w:rFonts w:ascii="Times New Roman" w:eastAsia="仿宋" w:hAnsi="Times New Roman"/>
                <w:sz w:val="28"/>
                <w:szCs w:val="28"/>
              </w:rPr>
            </w:pPr>
            <w:r w:rsidRPr="00C14A2E">
              <w:rPr>
                <w:rFonts w:ascii="Times New Roman" w:eastAsia="仿宋" w:hAnsi="Times New Roman"/>
                <w:sz w:val="28"/>
                <w:szCs w:val="28"/>
              </w:rPr>
              <w:t>1.</w:t>
            </w:r>
            <w:r w:rsidR="002C6728" w:rsidRPr="00C14A2E">
              <w:rPr>
                <w:rFonts w:ascii="Times New Roman" w:eastAsia="仿宋" w:hAnsi="仿宋"/>
                <w:sz w:val="28"/>
                <w:szCs w:val="28"/>
              </w:rPr>
              <w:t>区政府制定《五华区建设区域性国际中心城市高品质核心区行动纲要（</w:t>
            </w:r>
            <w:r w:rsidR="002C6728" w:rsidRPr="00C14A2E">
              <w:rPr>
                <w:rFonts w:ascii="Times New Roman" w:eastAsia="仿宋" w:hAnsi="Times New Roman"/>
                <w:sz w:val="28"/>
                <w:szCs w:val="28"/>
              </w:rPr>
              <w:t>2018-2030</w:t>
            </w:r>
            <w:r w:rsidR="002C6728" w:rsidRPr="00C14A2E">
              <w:rPr>
                <w:rFonts w:ascii="Times New Roman" w:eastAsia="仿宋" w:hAnsi="仿宋"/>
                <w:sz w:val="28"/>
                <w:szCs w:val="28"/>
              </w:rPr>
              <w:t>）》从政策指导层面确定的五华今后发展的方向，主城核心区发展重点</w:t>
            </w:r>
            <w:r w:rsidR="008B2E42">
              <w:rPr>
                <w:rFonts w:ascii="Times New Roman" w:eastAsia="仿宋" w:hAnsi="仿宋" w:hint="eastAsia"/>
                <w:sz w:val="28"/>
                <w:szCs w:val="28"/>
              </w:rPr>
              <w:t>，</w:t>
            </w:r>
            <w:r w:rsidR="002C6728" w:rsidRPr="00C14A2E">
              <w:rPr>
                <w:rFonts w:ascii="Times New Roman" w:eastAsia="仿宋" w:hAnsi="仿宋"/>
                <w:sz w:val="28"/>
                <w:szCs w:val="28"/>
              </w:rPr>
              <w:t>为</w:t>
            </w:r>
            <w:r w:rsidR="002C6728" w:rsidRPr="00C14A2E">
              <w:rPr>
                <w:rFonts w:ascii="Times New Roman" w:eastAsia="仿宋" w:hAnsi="Times New Roman"/>
                <w:sz w:val="28"/>
                <w:szCs w:val="28"/>
              </w:rPr>
              <w:t>“</w:t>
            </w:r>
            <w:r w:rsidR="002C6728" w:rsidRPr="00C14A2E">
              <w:rPr>
                <w:rFonts w:ascii="Times New Roman" w:eastAsia="仿宋" w:hAnsi="仿宋"/>
                <w:sz w:val="28"/>
                <w:szCs w:val="28"/>
              </w:rPr>
              <w:t>腾笼换鸟</w:t>
            </w:r>
            <w:r w:rsidR="002C6728" w:rsidRPr="00C14A2E">
              <w:rPr>
                <w:rFonts w:ascii="Times New Roman" w:eastAsia="仿宋" w:hAnsi="Times New Roman"/>
                <w:sz w:val="28"/>
                <w:szCs w:val="28"/>
              </w:rPr>
              <w:t>”</w:t>
            </w:r>
            <w:r w:rsidR="002C6728" w:rsidRPr="00C14A2E">
              <w:rPr>
                <w:rFonts w:ascii="Times New Roman" w:eastAsia="仿宋" w:hAnsi="仿宋"/>
                <w:sz w:val="28"/>
                <w:szCs w:val="28"/>
              </w:rPr>
              <w:t>工作提供了政策支撑。</w:t>
            </w:r>
            <w:r w:rsidRPr="00C14A2E">
              <w:rPr>
                <w:rFonts w:ascii="Times New Roman" w:eastAsia="仿宋" w:hAnsi="Times New Roman"/>
                <w:sz w:val="28"/>
                <w:szCs w:val="28"/>
              </w:rPr>
              <w:t>2.</w:t>
            </w:r>
            <w:r w:rsidR="002C6728" w:rsidRPr="00C14A2E">
              <w:rPr>
                <w:rFonts w:ascii="Times New Roman" w:eastAsia="仿宋" w:hAnsi="仿宋"/>
                <w:sz w:val="28"/>
                <w:szCs w:val="28"/>
              </w:rPr>
              <w:t>支持企业主动作为，积极创新，适应新变革，开创新方法，支持企业争创各类荣誉，争取各级政策支持和财政扶持。支持新开店，积极帮助指导企业申报国家级的</w:t>
            </w:r>
            <w:r w:rsidR="002C6728" w:rsidRPr="00C14A2E">
              <w:rPr>
                <w:rFonts w:ascii="Times New Roman" w:eastAsia="仿宋" w:hAnsi="Times New Roman"/>
                <w:sz w:val="28"/>
                <w:szCs w:val="28"/>
              </w:rPr>
              <w:t>“</w:t>
            </w:r>
            <w:r w:rsidR="002C6728" w:rsidRPr="00C14A2E">
              <w:rPr>
                <w:rFonts w:ascii="Times New Roman" w:eastAsia="仿宋" w:hAnsi="仿宋"/>
                <w:sz w:val="28"/>
                <w:szCs w:val="28"/>
              </w:rPr>
              <w:t>非物质文化遗产</w:t>
            </w:r>
            <w:r w:rsidR="002C6728" w:rsidRPr="00C14A2E">
              <w:rPr>
                <w:rFonts w:ascii="Times New Roman" w:eastAsia="仿宋" w:hAnsi="Times New Roman"/>
                <w:sz w:val="28"/>
                <w:szCs w:val="28"/>
              </w:rPr>
              <w:t>”</w:t>
            </w:r>
            <w:r w:rsidR="00F85971">
              <w:rPr>
                <w:rFonts w:ascii="Times New Roman" w:eastAsia="仿宋" w:hAnsi="仿宋" w:hint="eastAsia"/>
                <w:sz w:val="28"/>
                <w:szCs w:val="28"/>
              </w:rPr>
              <w:t>。</w:t>
            </w:r>
            <w:r w:rsidRPr="00C14A2E">
              <w:rPr>
                <w:rFonts w:ascii="Times New Roman" w:eastAsia="仿宋" w:hAnsi="Times New Roman"/>
                <w:sz w:val="28"/>
                <w:szCs w:val="28"/>
              </w:rPr>
              <w:t>3.</w:t>
            </w:r>
            <w:r w:rsidR="002C6728" w:rsidRPr="00C14A2E">
              <w:rPr>
                <w:rFonts w:ascii="Times New Roman" w:eastAsia="仿宋" w:hAnsi="仿宋"/>
                <w:sz w:val="28"/>
                <w:szCs w:val="28"/>
              </w:rPr>
              <w:t>积极培育该企业</w:t>
            </w:r>
            <w:r w:rsidR="00DD203B">
              <w:rPr>
                <w:rFonts w:ascii="Times New Roman" w:eastAsia="仿宋" w:hAnsi="仿宋" w:hint="eastAsia"/>
                <w:sz w:val="28"/>
                <w:szCs w:val="28"/>
              </w:rPr>
              <w:t>，将其</w:t>
            </w:r>
            <w:r w:rsidR="00DD203B" w:rsidRPr="00C14A2E">
              <w:rPr>
                <w:rFonts w:ascii="Times New Roman" w:eastAsia="仿宋" w:hAnsi="仿宋" w:hint="eastAsia"/>
                <w:sz w:val="28"/>
                <w:szCs w:val="28"/>
              </w:rPr>
              <w:t>作为</w:t>
            </w:r>
            <w:r w:rsidR="002C6728" w:rsidRPr="00C14A2E">
              <w:rPr>
                <w:rFonts w:ascii="Times New Roman" w:eastAsia="仿宋" w:hAnsi="Times New Roman"/>
                <w:sz w:val="28"/>
                <w:szCs w:val="28"/>
              </w:rPr>
              <w:t>2018</w:t>
            </w:r>
            <w:r w:rsidR="002C6728" w:rsidRPr="00C14A2E">
              <w:rPr>
                <w:rFonts w:ascii="Times New Roman" w:eastAsia="仿宋" w:hAnsi="仿宋"/>
                <w:sz w:val="28"/>
                <w:szCs w:val="28"/>
              </w:rPr>
              <w:t>年工业小升规培育企业，按省政府打好绿色三张牌要求，培育企业由初放型生产企业转变为高技术智能型生产企业</w:t>
            </w:r>
            <w:r w:rsidR="008B2E42">
              <w:rPr>
                <w:rFonts w:ascii="Times New Roman" w:eastAsia="仿宋" w:hAnsi="仿宋" w:hint="eastAsia"/>
                <w:sz w:val="28"/>
                <w:szCs w:val="28"/>
              </w:rPr>
              <w:t>，</w:t>
            </w:r>
            <w:r w:rsidR="002C6728" w:rsidRPr="00C14A2E">
              <w:rPr>
                <w:rFonts w:ascii="Times New Roman" w:eastAsia="仿宋" w:hAnsi="仿宋"/>
                <w:sz w:val="28"/>
                <w:szCs w:val="28"/>
              </w:rPr>
              <w:t>适应现代工业生产新工艺，支持企业实现异地建厂，和新建项目技术改造。目前已在经开区征地建厂，力争</w:t>
            </w:r>
            <w:r w:rsidR="002C6728" w:rsidRPr="00C14A2E">
              <w:rPr>
                <w:rFonts w:ascii="Times New Roman" w:eastAsia="仿宋" w:hAnsi="Times New Roman"/>
                <w:sz w:val="28"/>
                <w:szCs w:val="28"/>
              </w:rPr>
              <w:t>2019</w:t>
            </w:r>
            <w:r w:rsidR="002C6728" w:rsidRPr="00C14A2E">
              <w:rPr>
                <w:rFonts w:ascii="Times New Roman" w:eastAsia="仿宋" w:hAnsi="仿宋"/>
                <w:sz w:val="28"/>
                <w:szCs w:val="28"/>
              </w:rPr>
              <w:t>年建设好新的厂房、车间，满足产能的需求。</w:t>
            </w:r>
          </w:p>
        </w:tc>
      </w:tr>
      <w:tr w:rsidR="009A3AFF" w:rsidTr="00C14A2E">
        <w:trPr>
          <w:cantSplit/>
          <w:trHeight w:val="2321"/>
        </w:trPr>
        <w:tc>
          <w:tcPr>
            <w:tcW w:w="2130" w:type="dxa"/>
            <w:vAlign w:val="center"/>
          </w:tcPr>
          <w:p w:rsidR="009A3AFF" w:rsidRPr="00C14A2E" w:rsidRDefault="009A3AFF" w:rsidP="00C14A2E">
            <w:pPr>
              <w:snapToGrid w:val="0"/>
              <w:jc w:val="center"/>
              <w:rPr>
                <w:sz w:val="28"/>
                <w:szCs w:val="28"/>
              </w:rPr>
            </w:pPr>
            <w:r w:rsidRPr="00C14A2E">
              <w:rPr>
                <w:rFonts w:hint="eastAsia"/>
                <w:sz w:val="28"/>
                <w:szCs w:val="28"/>
              </w:rPr>
              <w:t>代表、委员意见</w:t>
            </w:r>
          </w:p>
        </w:tc>
        <w:tc>
          <w:tcPr>
            <w:tcW w:w="6909" w:type="dxa"/>
            <w:gridSpan w:val="2"/>
            <w:vAlign w:val="center"/>
          </w:tcPr>
          <w:p w:rsidR="009A3AFF" w:rsidRPr="00C14A2E" w:rsidRDefault="009A3AFF" w:rsidP="00C14A2E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  <w:p w:rsidR="002C6728" w:rsidRPr="00C14A2E" w:rsidRDefault="002C6728" w:rsidP="00C14A2E">
            <w:pPr>
              <w:snapToGrid w:val="0"/>
              <w:ind w:firstLineChars="100" w:firstLine="280"/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  <w:r w:rsidRPr="00C14A2E">
              <w:rPr>
                <w:rFonts w:ascii="Times New Roman" w:eastAsia="仿宋" w:hAnsi="仿宋"/>
                <w:sz w:val="28"/>
                <w:szCs w:val="28"/>
              </w:rPr>
              <w:t>上述相关工作进展情况已于</w:t>
            </w:r>
            <w:r w:rsidRPr="00C14A2E">
              <w:rPr>
                <w:rFonts w:ascii="Times New Roman" w:eastAsia="仿宋" w:hAnsi="Times New Roman"/>
                <w:sz w:val="28"/>
                <w:szCs w:val="28"/>
              </w:rPr>
              <w:t>2018</w:t>
            </w:r>
            <w:r w:rsidRPr="00C14A2E">
              <w:rPr>
                <w:rFonts w:ascii="Times New Roman" w:eastAsia="仿宋" w:hAnsi="仿宋"/>
                <w:sz w:val="28"/>
                <w:szCs w:val="28"/>
              </w:rPr>
              <w:t>年</w:t>
            </w:r>
            <w:r w:rsidRPr="00C14A2E">
              <w:rPr>
                <w:rFonts w:ascii="Times New Roman" w:eastAsia="仿宋" w:hAnsi="Times New Roman"/>
                <w:sz w:val="28"/>
                <w:szCs w:val="28"/>
              </w:rPr>
              <w:t>11</w:t>
            </w:r>
            <w:r w:rsidRPr="00C14A2E">
              <w:rPr>
                <w:rFonts w:ascii="Times New Roman" w:eastAsia="仿宋" w:hAnsi="仿宋"/>
                <w:sz w:val="28"/>
                <w:szCs w:val="28"/>
              </w:rPr>
              <w:t>月</w:t>
            </w:r>
            <w:r w:rsidRPr="00C14A2E">
              <w:rPr>
                <w:rFonts w:ascii="Times New Roman" w:eastAsia="仿宋" w:hAnsi="Times New Roman"/>
                <w:sz w:val="28"/>
                <w:szCs w:val="28"/>
              </w:rPr>
              <w:t>7</w:t>
            </w:r>
            <w:r w:rsidRPr="00C14A2E">
              <w:rPr>
                <w:rFonts w:ascii="Times New Roman" w:eastAsia="仿宋" w:hAnsi="仿宋"/>
                <w:sz w:val="28"/>
                <w:szCs w:val="28"/>
              </w:rPr>
              <w:t>日通过电话与提案人蒋忆冰，进行联系对接，并将相关情况反馈提案人。提案人对工作的情况表示理解和支持。对工作态度表示满意。</w:t>
            </w:r>
          </w:p>
          <w:p w:rsidR="009A3AFF" w:rsidRPr="00C14A2E" w:rsidRDefault="009A3AFF" w:rsidP="00C14A2E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4A2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A3AFF" w:rsidRPr="00C14A2E" w:rsidRDefault="009A3AFF" w:rsidP="00C14A2E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C14A2E">
              <w:rPr>
                <w:rFonts w:ascii="Times New Roman" w:hAnsi="Times New Roman"/>
                <w:sz w:val="28"/>
                <w:szCs w:val="28"/>
              </w:rPr>
              <w:t xml:space="preserve">                                       </w:t>
            </w:r>
            <w:r w:rsidR="00C14A2E" w:rsidRPr="00C14A2E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</w:tr>
      <w:tr w:rsidR="009A3AFF" w:rsidTr="00C14A2E">
        <w:trPr>
          <w:cantSplit/>
          <w:trHeight w:val="461"/>
        </w:trPr>
        <w:tc>
          <w:tcPr>
            <w:tcW w:w="2130" w:type="dxa"/>
            <w:vAlign w:val="center"/>
          </w:tcPr>
          <w:p w:rsidR="009A3AFF" w:rsidRPr="00BD4621" w:rsidRDefault="009A3AFF" w:rsidP="00AF3E8C">
            <w:pPr>
              <w:jc w:val="center"/>
            </w:pPr>
            <w:r>
              <w:rPr>
                <w:rFonts w:hint="eastAsia"/>
              </w:rPr>
              <w:t>备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注</w:t>
            </w:r>
          </w:p>
        </w:tc>
        <w:tc>
          <w:tcPr>
            <w:tcW w:w="6909" w:type="dxa"/>
            <w:gridSpan w:val="2"/>
            <w:vAlign w:val="center"/>
          </w:tcPr>
          <w:p w:rsidR="009A3AFF" w:rsidRPr="00BD4621" w:rsidRDefault="006512D7" w:rsidP="00AF3E8C">
            <w:pPr>
              <w:jc w:val="center"/>
            </w:pPr>
            <w:r>
              <w:rPr>
                <w:rFonts w:hint="eastAsia"/>
              </w:rPr>
              <w:t>A</w:t>
            </w:r>
          </w:p>
        </w:tc>
      </w:tr>
    </w:tbl>
    <w:p w:rsidR="00E16C89" w:rsidRPr="009A3AFF" w:rsidRDefault="00E16C89"/>
    <w:sectPr w:rsidR="00E16C89" w:rsidRPr="009A3AFF" w:rsidSect="00E16C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2B20" w:rsidRDefault="00F02B20" w:rsidP="002C6728">
      <w:r>
        <w:separator/>
      </w:r>
    </w:p>
  </w:endnote>
  <w:endnote w:type="continuationSeparator" w:id="1">
    <w:p w:rsidR="00F02B20" w:rsidRDefault="00F02B20" w:rsidP="002C67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2B20" w:rsidRDefault="00F02B20" w:rsidP="002C6728">
      <w:r>
        <w:separator/>
      </w:r>
    </w:p>
  </w:footnote>
  <w:footnote w:type="continuationSeparator" w:id="1">
    <w:p w:rsidR="00F02B20" w:rsidRDefault="00F02B20" w:rsidP="002C672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3AFF"/>
    <w:rsid w:val="001B1DA0"/>
    <w:rsid w:val="002C6728"/>
    <w:rsid w:val="004434EB"/>
    <w:rsid w:val="004C59DB"/>
    <w:rsid w:val="0053412E"/>
    <w:rsid w:val="00542D2D"/>
    <w:rsid w:val="00601F1D"/>
    <w:rsid w:val="006512D7"/>
    <w:rsid w:val="00715358"/>
    <w:rsid w:val="0072513A"/>
    <w:rsid w:val="007C0E83"/>
    <w:rsid w:val="008B2E42"/>
    <w:rsid w:val="009A3AFF"/>
    <w:rsid w:val="00C14A2E"/>
    <w:rsid w:val="00C842F6"/>
    <w:rsid w:val="00CF56C5"/>
    <w:rsid w:val="00DC057D"/>
    <w:rsid w:val="00DD203B"/>
    <w:rsid w:val="00E16C89"/>
    <w:rsid w:val="00F02B20"/>
    <w:rsid w:val="00F85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dot1正文"/>
    <w:qFormat/>
    <w:rsid w:val="009A3AFF"/>
    <w:pPr>
      <w:widowControl w:val="0"/>
      <w:jc w:val="both"/>
    </w:pPr>
    <w:rPr>
      <w:rFonts w:ascii="Calibri" w:eastAsia="宋体" w:hAnsi="Calibri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C67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C6728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C67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C6728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jmj b</dc:creator>
  <cp:lastModifiedBy>USER-</cp:lastModifiedBy>
  <cp:revision>11</cp:revision>
  <cp:lastPrinted>2018-11-08T01:17:00Z</cp:lastPrinted>
  <dcterms:created xsi:type="dcterms:W3CDTF">2018-11-07T09:10:00Z</dcterms:created>
  <dcterms:modified xsi:type="dcterms:W3CDTF">2018-11-12T07:49:00Z</dcterms:modified>
</cp:coreProperties>
</file>