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A1" w:rsidRPr="00943B11" w:rsidRDefault="009642A1" w:rsidP="009642A1">
      <w:pPr>
        <w:jc w:val="center"/>
        <w:rPr>
          <w:rFonts w:ascii="宋体" w:hAnsi="宋体"/>
          <w:b/>
          <w:color w:val="FF0000"/>
          <w:sz w:val="84"/>
          <w:szCs w:val="84"/>
        </w:rPr>
      </w:pPr>
      <w:r w:rsidRPr="009642A1">
        <w:rPr>
          <w:rFonts w:ascii="宋体" w:hAnsi="宋体" w:hint="eastAsia"/>
          <w:b/>
          <w:color w:val="FF0000"/>
          <w:spacing w:val="5"/>
          <w:w w:val="62"/>
          <w:kern w:val="0"/>
          <w:sz w:val="84"/>
          <w:szCs w:val="84"/>
          <w:fitText w:val="8430" w:id="1752349184"/>
        </w:rPr>
        <w:t>五华区人民政府华山街道办事处文</w:t>
      </w:r>
      <w:r w:rsidRPr="009642A1">
        <w:rPr>
          <w:rFonts w:ascii="宋体" w:hAnsi="宋体" w:hint="eastAsia"/>
          <w:b/>
          <w:color w:val="FF0000"/>
          <w:spacing w:val="-33"/>
          <w:w w:val="62"/>
          <w:kern w:val="0"/>
          <w:sz w:val="84"/>
          <w:szCs w:val="84"/>
          <w:fitText w:val="8430" w:id="1752349184"/>
        </w:rPr>
        <w:t>件</w:t>
      </w:r>
    </w:p>
    <w:p w:rsidR="009642A1" w:rsidRPr="007E0961" w:rsidRDefault="009642A1" w:rsidP="009642A1">
      <w:pPr>
        <w:spacing w:line="560" w:lineRule="exact"/>
        <w:ind w:right="480"/>
        <w:rPr>
          <w:rFonts w:ascii="仿宋_GB2312" w:eastAsiaTheme="minorEastAsia" w:hAnsi="华文中宋"/>
          <w:sz w:val="32"/>
          <w:szCs w:val="32"/>
        </w:rPr>
      </w:pPr>
      <w:r>
        <w:rPr>
          <w:rFonts w:ascii="仿宋_GB2312" w:eastAsiaTheme="minorEastAsia" w:hAnsi="华文中宋" w:hint="eastAsia"/>
          <w:sz w:val="24"/>
          <w:szCs w:val="32"/>
        </w:rPr>
        <w:t xml:space="preserve">                        </w:t>
      </w:r>
    </w:p>
    <w:p w:rsidR="009642A1" w:rsidRPr="00943B11" w:rsidRDefault="009642A1" w:rsidP="009642A1">
      <w:pPr>
        <w:spacing w:line="560" w:lineRule="exact"/>
        <w:jc w:val="center"/>
        <w:rPr>
          <w:rFonts w:ascii="仿宋_GB2312" w:eastAsia="仿宋_GB2312" w:hAnsi="华文中宋"/>
          <w:sz w:val="32"/>
          <w:szCs w:val="32"/>
        </w:rPr>
      </w:pPr>
      <w:r w:rsidRPr="00943B11">
        <w:rPr>
          <w:rFonts w:ascii="仿宋_GB2312" w:eastAsia="仿宋_GB2312" w:hAnsi="华文中宋" w:hint="eastAsia"/>
          <w:sz w:val="32"/>
          <w:szCs w:val="32"/>
        </w:rPr>
        <w:t>华政发〔2018〕</w:t>
      </w:r>
      <w:r>
        <w:rPr>
          <w:rFonts w:ascii="仿宋_GB2312" w:eastAsia="仿宋_GB2312" w:hAnsi="华文中宋" w:hint="eastAsia"/>
          <w:sz w:val="32"/>
          <w:szCs w:val="32"/>
        </w:rPr>
        <w:t xml:space="preserve"> 26 </w:t>
      </w:r>
      <w:r w:rsidRPr="00943B11">
        <w:rPr>
          <w:rFonts w:ascii="仿宋_GB2312" w:eastAsia="仿宋_GB2312" w:hAnsi="华文中宋" w:hint="eastAsia"/>
          <w:sz w:val="32"/>
          <w:szCs w:val="32"/>
        </w:rPr>
        <w:t xml:space="preserve">号 </w:t>
      </w:r>
    </w:p>
    <w:p w:rsidR="009642A1" w:rsidRPr="00943B11" w:rsidRDefault="009642A1" w:rsidP="009642A1">
      <w:pPr>
        <w:spacing w:line="600" w:lineRule="exact"/>
        <w:rPr>
          <w:rFonts w:ascii="方正小标宋简体" w:eastAsia="方正小标宋简体" w:hAnsi="inherit" w:cs="Arial" w:hint="eastAsia"/>
          <w:color w:val="2F2F2F"/>
          <w:kern w:val="0"/>
          <w:sz w:val="44"/>
          <w:szCs w:val="44"/>
        </w:rPr>
      </w:pPr>
      <w:r w:rsidRPr="006A5FED">
        <w:rPr>
          <w:rFonts w:asciiTheme="minorHAnsi" w:eastAsiaTheme="minorEastAsia" w:hAnsiTheme="minorHAnsi" w:hint="eastAsia"/>
          <w:noProof/>
          <w:szCs w:val="22"/>
        </w:rPr>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4.55pt;margin-top:14.1pt;width:419.1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" strokecolor="red" strokeweight="2.25pt"/>
        </w:pict>
      </w:r>
    </w:p>
    <w:p w:rsidR="00943B11" w:rsidRPr="00943B11" w:rsidRDefault="00943B11" w:rsidP="00943B11">
      <w:pPr>
        <w:spacing w:line="600" w:lineRule="exact"/>
        <w:rPr>
          <w:rFonts w:ascii="方正小标宋简体" w:eastAsia="方正小标宋简体" w:hAnsi="inherit" w:cs="Arial" w:hint="eastAsia"/>
          <w:color w:val="2F2F2F"/>
          <w:kern w:val="0"/>
          <w:sz w:val="44"/>
          <w:szCs w:val="44"/>
        </w:rPr>
      </w:pPr>
    </w:p>
    <w:p w:rsidR="00C066F1" w:rsidRDefault="00943B11" w:rsidP="0003094A">
      <w:pPr>
        <w:spacing w:line="520" w:lineRule="exact"/>
        <w:jc w:val="center"/>
        <w:rPr>
          <w:rFonts w:ascii="仿宋_GB2312" w:eastAsia="仿宋_GB2312" w:hAnsi="Calibri"/>
          <w:sz w:val="44"/>
          <w:szCs w:val="44"/>
        </w:rPr>
      </w:pPr>
      <w:r w:rsidRPr="00943B11">
        <w:rPr>
          <w:rFonts w:ascii="仿宋_GB2312" w:eastAsia="仿宋_GB2312" w:hAnsi="宋体" w:hint="eastAsia"/>
          <w:sz w:val="44"/>
          <w:szCs w:val="44"/>
        </w:rPr>
        <w:t>关于对</w:t>
      </w:r>
      <w:r w:rsidR="007E0961" w:rsidRPr="007E0961">
        <w:rPr>
          <w:rFonts w:ascii="仿宋_GB2312" w:eastAsia="仿宋_GB2312" w:hAnsi="Calibri" w:hint="eastAsia"/>
          <w:sz w:val="44"/>
          <w:szCs w:val="44"/>
        </w:rPr>
        <w:t>五华区十六届</w:t>
      </w:r>
      <w:r w:rsidR="00C066F1">
        <w:rPr>
          <w:rFonts w:ascii="仿宋_GB2312" w:eastAsia="仿宋_GB2312" w:hAnsi="Calibri" w:hint="eastAsia"/>
          <w:sz w:val="44"/>
          <w:szCs w:val="44"/>
        </w:rPr>
        <w:t>人大二次会议</w:t>
      </w:r>
    </w:p>
    <w:p w:rsidR="00943B11" w:rsidRPr="00943B11" w:rsidRDefault="007E0961" w:rsidP="0003094A">
      <w:pPr>
        <w:spacing w:line="520" w:lineRule="exact"/>
        <w:jc w:val="center"/>
        <w:rPr>
          <w:rFonts w:ascii="仿宋_GB2312" w:eastAsia="仿宋_GB2312" w:hAnsi="Calibri"/>
          <w:sz w:val="44"/>
          <w:szCs w:val="44"/>
        </w:rPr>
      </w:pPr>
      <w:r w:rsidRPr="007E0961">
        <w:rPr>
          <w:rFonts w:ascii="仿宋_GB2312" w:eastAsia="仿宋_GB2312" w:hAnsi="Calibri" w:hint="eastAsia"/>
          <w:sz w:val="44"/>
          <w:szCs w:val="44"/>
        </w:rPr>
        <w:t>第</w:t>
      </w:r>
      <w:r w:rsidR="006E1AD8">
        <w:rPr>
          <w:rFonts w:ascii="仿宋_GB2312" w:eastAsia="仿宋_GB2312" w:hAnsi="Calibri" w:hint="eastAsia"/>
          <w:sz w:val="44"/>
          <w:szCs w:val="44"/>
        </w:rPr>
        <w:t>071</w:t>
      </w:r>
      <w:r w:rsidRPr="007E0961">
        <w:rPr>
          <w:rFonts w:ascii="仿宋_GB2312" w:eastAsia="仿宋_GB2312" w:hAnsi="Calibri" w:hint="eastAsia"/>
          <w:sz w:val="44"/>
          <w:szCs w:val="44"/>
        </w:rPr>
        <w:t>号</w:t>
      </w:r>
      <w:r>
        <w:rPr>
          <w:rFonts w:ascii="仿宋_GB2312" w:eastAsia="仿宋_GB2312" w:hAnsi="Calibri" w:hint="eastAsia"/>
          <w:sz w:val="44"/>
          <w:szCs w:val="44"/>
        </w:rPr>
        <w:t>建议的</w:t>
      </w:r>
      <w:r w:rsidR="00943B11" w:rsidRPr="00943B11">
        <w:rPr>
          <w:rFonts w:ascii="仿宋_GB2312" w:eastAsia="仿宋_GB2312" w:hAnsi="Calibri" w:hint="eastAsia"/>
          <w:sz w:val="44"/>
          <w:szCs w:val="44"/>
        </w:rPr>
        <w:t>答复</w:t>
      </w:r>
    </w:p>
    <w:p w:rsidR="00F010E2" w:rsidRPr="00F010E2" w:rsidRDefault="00F010E2" w:rsidP="00943B11">
      <w:pPr>
        <w:spacing w:line="580" w:lineRule="exact"/>
        <w:jc w:val="center"/>
        <w:rPr>
          <w:rFonts w:ascii="仿宋_GB2312" w:eastAsia="仿宋_GB2312" w:hAnsi="Calibri"/>
          <w:sz w:val="32"/>
          <w:szCs w:val="32"/>
        </w:rPr>
      </w:pPr>
    </w:p>
    <w:p w:rsidR="003C6D16" w:rsidRPr="0003094A" w:rsidRDefault="00CF343C" w:rsidP="0003094A">
      <w:pPr>
        <w:spacing w:line="560" w:lineRule="exact"/>
        <w:rPr>
          <w:rFonts w:ascii="仿宋_GB2312" w:eastAsia="仿宋_GB2312" w:hAnsi="华文中宋"/>
          <w:sz w:val="32"/>
          <w:szCs w:val="32"/>
        </w:rPr>
      </w:pPr>
      <w:r w:rsidRPr="00943B11">
        <w:rPr>
          <w:rFonts w:ascii="仿宋_GB2312" w:eastAsia="仿宋_GB2312" w:hint="eastAsia"/>
          <w:sz w:val="32"/>
          <w:szCs w:val="32"/>
        </w:rPr>
        <w:t>尊敬的</w:t>
      </w:r>
      <w:r w:rsidR="002703ED">
        <w:rPr>
          <w:rFonts w:ascii="仿宋_GB2312" w:eastAsia="仿宋_GB2312" w:hint="eastAsia"/>
          <w:sz w:val="32"/>
          <w:szCs w:val="32"/>
        </w:rPr>
        <w:t>和兆荣</w:t>
      </w:r>
      <w:r w:rsidRPr="00943B11">
        <w:rPr>
          <w:rFonts w:ascii="仿宋_GB2312" w:eastAsia="仿宋_GB2312" w:hint="eastAsia"/>
          <w:sz w:val="32"/>
          <w:szCs w:val="32"/>
        </w:rPr>
        <w:t>代表：</w:t>
      </w:r>
      <w:r w:rsidR="0003094A" w:rsidRPr="00943B11">
        <w:rPr>
          <w:rFonts w:ascii="仿宋_GB2312" w:eastAsia="仿宋_GB2312" w:hAnsi="华文中宋" w:hint="eastAsia"/>
          <w:sz w:val="32"/>
          <w:szCs w:val="32"/>
        </w:rPr>
        <w:t xml:space="preserve"> </w:t>
      </w:r>
    </w:p>
    <w:p w:rsidR="006E1AD8" w:rsidRDefault="00CF343C" w:rsidP="006E1AD8">
      <w:pPr>
        <w:spacing w:line="58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您</w:t>
      </w:r>
      <w:r w:rsidR="001507F1">
        <w:rPr>
          <w:rFonts w:ascii="仿宋_GB2312" w:eastAsia="仿宋_GB2312" w:hAnsiTheme="minorEastAsia" w:hint="eastAsia"/>
          <w:sz w:val="32"/>
          <w:szCs w:val="32"/>
        </w:rPr>
        <w:t>提出的</w:t>
      </w:r>
      <w:r>
        <w:rPr>
          <w:rFonts w:ascii="仿宋_GB2312" w:eastAsia="仿宋_GB2312" w:hAnsiTheme="minorEastAsia" w:hint="eastAsia"/>
          <w:sz w:val="32"/>
          <w:szCs w:val="32"/>
        </w:rPr>
        <w:t>《</w:t>
      </w:r>
      <w:r w:rsidR="006E1AD8" w:rsidRPr="006E1AD8">
        <w:rPr>
          <w:rFonts w:ascii="仿宋_GB2312" w:eastAsia="仿宋_GB2312" w:hAnsiTheme="minorEastAsia" w:hint="eastAsia"/>
          <w:sz w:val="32"/>
          <w:szCs w:val="32"/>
        </w:rPr>
        <w:t>多部门、多渠道积极主动地不断反映，促使市政相关部门早日彻底解决圆通电影院周边圆西路综合治安问题的建议</w:t>
      </w:r>
      <w:r>
        <w:rPr>
          <w:rFonts w:ascii="仿宋_GB2312" w:eastAsia="仿宋_GB2312" w:hAnsiTheme="minorEastAsia" w:hint="eastAsia"/>
          <w:sz w:val="32"/>
          <w:szCs w:val="32"/>
        </w:rPr>
        <w:t>》</w:t>
      </w:r>
      <w:r w:rsidR="001507F1">
        <w:rPr>
          <w:rFonts w:ascii="仿宋_GB2312" w:eastAsia="仿宋_GB2312" w:hAnsiTheme="minorEastAsia" w:hint="eastAsia"/>
          <w:sz w:val="32"/>
          <w:szCs w:val="32"/>
        </w:rPr>
        <w:t>的建议，</w:t>
      </w:r>
      <w:r w:rsidR="00943B11">
        <w:rPr>
          <w:rFonts w:ascii="仿宋_GB2312" w:eastAsia="仿宋_GB2312" w:hAnsiTheme="minorEastAsia" w:hint="eastAsia"/>
          <w:sz w:val="32"/>
          <w:szCs w:val="32"/>
        </w:rPr>
        <w:t>已交华山街道</w:t>
      </w:r>
      <w:r w:rsidR="001507F1">
        <w:rPr>
          <w:rFonts w:ascii="仿宋_GB2312" w:eastAsia="仿宋_GB2312" w:hAnsiTheme="minorEastAsia" w:hint="eastAsia"/>
          <w:sz w:val="32"/>
          <w:szCs w:val="32"/>
        </w:rPr>
        <w:t>办事处研究</w:t>
      </w:r>
      <w:r w:rsidR="00943B11">
        <w:rPr>
          <w:rFonts w:ascii="仿宋_GB2312" w:eastAsia="仿宋_GB2312" w:hAnsiTheme="minorEastAsia" w:hint="eastAsia"/>
          <w:sz w:val="32"/>
          <w:szCs w:val="32"/>
        </w:rPr>
        <w:t>办理</w:t>
      </w:r>
      <w:r>
        <w:rPr>
          <w:rFonts w:ascii="仿宋_GB2312" w:eastAsia="仿宋_GB2312" w:hAnsiTheme="minorEastAsia" w:hint="eastAsia"/>
          <w:sz w:val="32"/>
          <w:szCs w:val="32"/>
        </w:rPr>
        <w:t>，</w:t>
      </w:r>
      <w:r w:rsidR="00943B11">
        <w:rPr>
          <w:rFonts w:ascii="仿宋_GB2312" w:eastAsia="仿宋_GB2312" w:hAnsiTheme="minorEastAsia" w:hint="eastAsia"/>
          <w:sz w:val="32"/>
          <w:szCs w:val="32"/>
        </w:rPr>
        <w:t>现</w:t>
      </w:r>
      <w:r>
        <w:rPr>
          <w:rFonts w:ascii="仿宋_GB2312" w:eastAsia="仿宋_GB2312" w:hAnsiTheme="minorEastAsia" w:hint="eastAsia"/>
          <w:sz w:val="32"/>
          <w:szCs w:val="32"/>
        </w:rPr>
        <w:t>答复如下：</w:t>
      </w:r>
    </w:p>
    <w:p w:rsidR="00632C79" w:rsidRDefault="00632C79" w:rsidP="00632C79">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632C79" w:rsidRPr="006E1AD8" w:rsidRDefault="00632C79" w:rsidP="00632C79">
      <w:pPr>
        <w:spacing w:line="58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园西路总长400米，</w:t>
      </w:r>
      <w:r w:rsidRPr="00146E9A">
        <w:rPr>
          <w:rFonts w:ascii="仿宋_GB2312" w:eastAsia="仿宋_GB2312" w:hAnsiTheme="minorEastAsia" w:hint="eastAsia"/>
          <w:sz w:val="32"/>
          <w:szCs w:val="32"/>
        </w:rPr>
        <w:t>两头连接着云南大学的东门和东二院，是学生上课的必经之路，因此也以其美食云集的特点，成为园西数码商圈的重要组成部分。</w:t>
      </w:r>
      <w:r>
        <w:rPr>
          <w:rFonts w:ascii="仿宋_GB2312" w:eastAsia="仿宋_GB2312" w:hAnsiTheme="minorEastAsia" w:hint="eastAsia"/>
          <w:sz w:val="32"/>
          <w:szCs w:val="32"/>
        </w:rPr>
        <w:t>长期以来，</w:t>
      </w:r>
      <w:r w:rsidRPr="00146E9A">
        <w:rPr>
          <w:rFonts w:ascii="仿宋_GB2312" w:eastAsia="仿宋_GB2312" w:hAnsiTheme="minorEastAsia" w:hint="eastAsia"/>
          <w:sz w:val="32"/>
          <w:szCs w:val="32"/>
        </w:rPr>
        <w:t>来往于此路段的中小学生、大学生、电子产品消费顾客等众多，加之电动车、共享单车等无序随意停放现象突出，每日不仅交通极为拥堵，脏乱差等环境卫生问题也极为突出，还存在火灾等严重的安全隐患</w:t>
      </w:r>
      <w:r>
        <w:rPr>
          <w:rFonts w:ascii="仿宋_GB2312" w:eastAsia="仿宋_GB2312" w:hAnsiTheme="minorEastAsia" w:hint="eastAsia"/>
          <w:sz w:val="32"/>
          <w:szCs w:val="32"/>
        </w:rPr>
        <w:t>。</w:t>
      </w:r>
    </w:p>
    <w:p w:rsidR="00632C79" w:rsidRDefault="00632C79" w:rsidP="00632C79">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二、提案建议办理情况</w:t>
      </w:r>
    </w:p>
    <w:p w:rsidR="00632C79" w:rsidRDefault="00632C79" w:rsidP="00632C79">
      <w:pPr>
        <w:snapToGrid w:val="0"/>
        <w:spacing w:line="58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1.2017年11月，街道彻底取消了圆通北路引摊入市点，</w:t>
      </w:r>
      <w:r>
        <w:rPr>
          <w:rFonts w:ascii="仿宋_GB2312" w:eastAsia="仿宋_GB2312" w:hAnsiTheme="minorEastAsia" w:hint="eastAsia"/>
          <w:sz w:val="32"/>
          <w:szCs w:val="32"/>
        </w:rPr>
        <w:lastRenderedPageBreak/>
        <w:t>一举解决了该片区长期以来的摊贩集中、占道经营等情况；同时与交警部门沟通，加设了隔离栏，保障了机动车的通行。</w:t>
      </w:r>
    </w:p>
    <w:p w:rsidR="00632C79" w:rsidRDefault="00632C79" w:rsidP="00632C79">
      <w:pPr>
        <w:snapToGrid w:val="0"/>
        <w:spacing w:line="58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2.2018年以来，街道、社区与市场监督管理所牵头2次召开150</w:t>
      </w:r>
      <w:r w:rsidR="00F72A40">
        <w:rPr>
          <w:rFonts w:ascii="仿宋_GB2312" w:eastAsia="仿宋_GB2312" w:hAnsiTheme="minorEastAsia" w:hint="eastAsia"/>
          <w:sz w:val="32"/>
          <w:szCs w:val="32"/>
        </w:rPr>
        <w:t>余户商家开会，提出管理要求，落实门前三包等工作要求。</w:t>
      </w:r>
    </w:p>
    <w:p w:rsidR="00632C79" w:rsidRPr="00964E92" w:rsidRDefault="00632C79" w:rsidP="00632C79">
      <w:pPr>
        <w:snapToGrid w:val="0"/>
        <w:spacing w:line="58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今年五月份以来，街道利用创建全国文明城市的机会，出动20余人次，利用4个晚上的机会，对圆通北路共享单车进行了情况，共计清理单车一千辆左右。经了解，园西路大部分非机动车位商户自己的电动车，还有部分快递公司车辆，近期街道和社区又两次小范围召集商家开会，拟定在园西路、圆通北路交叉口设立非机动车保管站，给商户发放停车优惠卡等，以求彻底解决园西路非机动车停放事宜。</w:t>
      </w:r>
    </w:p>
    <w:p w:rsidR="00632C79" w:rsidRDefault="00632C79" w:rsidP="00632C79">
      <w:pPr>
        <w:snapToGrid w:val="0"/>
        <w:spacing w:line="58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关于立体停车场建设，街道曾经设想把北门街路口地块上报作为立体停车场建设项目，但是由于产权复杂，同时涉及历史文物保护等因素，一直未能成行。但同时街道积极配合云南林业勘察设计院进行改造，该院拟计划建立立体停车场，可以缓解该片区停车情况；此外，随着翠湖历史文化片区改造的进行，翠湖片区也将建立大面积的地下停车场，可以极大缓解片区交通。</w:t>
      </w:r>
    </w:p>
    <w:p w:rsidR="00632C79" w:rsidRDefault="00632C79" w:rsidP="00632C79">
      <w:pPr>
        <w:snapToGrid w:val="0"/>
        <w:spacing w:line="580" w:lineRule="exact"/>
        <w:ind w:firstLineChars="200" w:firstLine="640"/>
        <w:jc w:val="left"/>
        <w:rPr>
          <w:rFonts w:ascii="黑体" w:eastAsia="黑体" w:hAnsi="黑体"/>
          <w:sz w:val="32"/>
          <w:szCs w:val="32"/>
        </w:rPr>
      </w:pPr>
      <w:r w:rsidRPr="00964E92">
        <w:rPr>
          <w:rFonts w:ascii="黑体" w:eastAsia="黑体" w:hAnsi="黑体" w:hint="eastAsia"/>
          <w:sz w:val="32"/>
          <w:szCs w:val="32"/>
        </w:rPr>
        <w:t>三、下一步工作</w:t>
      </w:r>
    </w:p>
    <w:p w:rsidR="00632C79" w:rsidRPr="00964E92" w:rsidRDefault="00632C79" w:rsidP="00632C79">
      <w:pPr>
        <w:snapToGrid w:val="0"/>
        <w:spacing w:line="58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目前，整个园西路业态档次不高，给水、供电等不规范，街道将积极开展工作，配合相关部门对园西路加大整治规范力度，同时希望代表能够积极协调校内资源，一同参与到园西路规范整治过程中。</w:t>
      </w:r>
    </w:p>
    <w:p w:rsidR="003C6D16" w:rsidRDefault="00DF009B" w:rsidP="007E0961">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感谢您对政府工作的监督关心和支持。</w:t>
      </w:r>
    </w:p>
    <w:p w:rsidR="003C6D16" w:rsidRDefault="00CF343C" w:rsidP="007E0961">
      <w:pPr>
        <w:snapToGrid w:val="0"/>
        <w:spacing w:line="580" w:lineRule="exact"/>
        <w:ind w:firstLineChars="200" w:firstLine="640"/>
        <w:jc w:val="left"/>
        <w:rPr>
          <w:rFonts w:asciiTheme="minorEastAsia" w:eastAsiaTheme="minorEastAsia" w:hAnsiTheme="minorEastAsia"/>
          <w:sz w:val="32"/>
          <w:szCs w:val="32"/>
        </w:rPr>
      </w:pPr>
      <w:r>
        <w:rPr>
          <w:rFonts w:ascii="仿宋_GB2312" w:eastAsia="仿宋_GB2312" w:hint="eastAsia"/>
          <w:sz w:val="32"/>
          <w:szCs w:val="32"/>
        </w:rPr>
        <w:t>联系人及电话：周朝煌 18669079981</w:t>
      </w:r>
    </w:p>
    <w:p w:rsidR="00DF009B" w:rsidRDefault="00DF009B" w:rsidP="007E0961">
      <w:pPr>
        <w:spacing w:line="580" w:lineRule="exact"/>
        <w:ind w:firstLineChars="200" w:firstLine="640"/>
        <w:jc w:val="right"/>
        <w:rPr>
          <w:rFonts w:ascii="仿宋_GB2312" w:eastAsia="仿宋_GB2312" w:hAnsi="仿宋_GB2312" w:cs="仿宋_GB2312"/>
          <w:sz w:val="32"/>
          <w:szCs w:val="32"/>
        </w:rPr>
      </w:pPr>
    </w:p>
    <w:p w:rsidR="00DF009B" w:rsidRDefault="00DF009B" w:rsidP="007E0961">
      <w:pPr>
        <w:spacing w:line="580" w:lineRule="exact"/>
        <w:ind w:firstLineChars="200" w:firstLine="640"/>
        <w:jc w:val="right"/>
        <w:rPr>
          <w:rFonts w:ascii="仿宋_GB2312" w:eastAsia="仿宋_GB2312" w:hAnsi="仿宋_GB2312" w:cs="仿宋_GB2312"/>
          <w:sz w:val="32"/>
          <w:szCs w:val="32"/>
        </w:rPr>
      </w:pPr>
    </w:p>
    <w:p w:rsidR="003C6D16" w:rsidRDefault="00CF343C" w:rsidP="007E0961">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五华区华山街道办事处</w:t>
      </w:r>
    </w:p>
    <w:p w:rsidR="003C6D16" w:rsidRDefault="00735B43" w:rsidP="007E0961">
      <w:pPr>
        <w:spacing w:line="58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E580A">
        <w:rPr>
          <w:rFonts w:ascii="仿宋_GB2312" w:eastAsia="仿宋_GB2312" w:hAnsi="仿宋_GB2312" w:cs="仿宋_GB2312" w:hint="eastAsia"/>
          <w:sz w:val="32"/>
          <w:szCs w:val="32"/>
        </w:rPr>
        <w:t>2018</w:t>
      </w:r>
      <w:r w:rsidR="00CF343C">
        <w:rPr>
          <w:rFonts w:ascii="仿宋_GB2312" w:eastAsia="仿宋_GB2312" w:hAnsi="仿宋_GB2312" w:cs="仿宋_GB2312" w:hint="eastAsia"/>
          <w:sz w:val="32"/>
          <w:szCs w:val="32"/>
        </w:rPr>
        <w:t>年</w:t>
      </w:r>
      <w:r w:rsidR="00FE580A">
        <w:rPr>
          <w:rFonts w:ascii="仿宋_GB2312" w:eastAsia="仿宋_GB2312" w:hAnsi="仿宋_GB2312" w:cs="仿宋_GB2312" w:hint="eastAsia"/>
          <w:sz w:val="32"/>
          <w:szCs w:val="32"/>
        </w:rPr>
        <w:t>6</w:t>
      </w:r>
      <w:r w:rsidR="00CF343C">
        <w:rPr>
          <w:rFonts w:ascii="仿宋_GB2312" w:eastAsia="仿宋_GB2312" w:hAnsi="仿宋_GB2312" w:cs="仿宋_GB2312" w:hint="eastAsia"/>
          <w:sz w:val="32"/>
          <w:szCs w:val="32"/>
        </w:rPr>
        <w:t>月</w:t>
      </w:r>
      <w:r w:rsidR="00FE580A">
        <w:rPr>
          <w:rFonts w:ascii="仿宋_GB2312" w:eastAsia="仿宋_GB2312" w:hAnsi="仿宋_GB2312" w:cs="仿宋_GB2312" w:hint="eastAsia"/>
          <w:sz w:val="32"/>
          <w:szCs w:val="32"/>
        </w:rPr>
        <w:t>9</w:t>
      </w:r>
      <w:r w:rsidR="00CF343C">
        <w:rPr>
          <w:rFonts w:ascii="仿宋_GB2312" w:eastAsia="仿宋_GB2312" w:hAnsi="仿宋_GB2312" w:cs="仿宋_GB2312" w:hint="eastAsia"/>
          <w:sz w:val="32"/>
          <w:szCs w:val="32"/>
        </w:rPr>
        <w:t>日</w:t>
      </w:r>
    </w:p>
    <w:p w:rsidR="003C6D16" w:rsidRDefault="003C6D16" w:rsidP="007E0961">
      <w:pPr>
        <w:spacing w:line="580" w:lineRule="exact"/>
        <w:ind w:firstLineChars="200" w:firstLine="420"/>
      </w:pPr>
    </w:p>
    <w:p w:rsidR="005815EE" w:rsidRDefault="005815EE" w:rsidP="007E0961">
      <w:pPr>
        <w:spacing w:line="580" w:lineRule="exact"/>
        <w:ind w:firstLineChars="200" w:firstLine="420"/>
      </w:pPr>
    </w:p>
    <w:p w:rsidR="00EF5D99" w:rsidRDefault="00EF5D99" w:rsidP="007E0961">
      <w:pPr>
        <w:spacing w:line="580" w:lineRule="exact"/>
        <w:ind w:firstLineChars="200" w:firstLine="420"/>
      </w:pPr>
    </w:p>
    <w:p w:rsidR="00EF5D99" w:rsidRDefault="00EF5D99" w:rsidP="007E0961">
      <w:pPr>
        <w:spacing w:line="580" w:lineRule="exact"/>
        <w:ind w:firstLineChars="200" w:firstLine="420"/>
      </w:pPr>
    </w:p>
    <w:p w:rsidR="00EF5D99" w:rsidRDefault="00EF5D99" w:rsidP="007E0961">
      <w:pPr>
        <w:spacing w:line="580" w:lineRule="exact"/>
        <w:ind w:firstLineChars="200" w:firstLine="420"/>
      </w:pPr>
    </w:p>
    <w:p w:rsidR="00EF5D99" w:rsidRDefault="00EF5D99" w:rsidP="007E0961">
      <w:pPr>
        <w:spacing w:line="580" w:lineRule="exact"/>
        <w:ind w:firstLineChars="200" w:firstLine="420"/>
      </w:pPr>
    </w:p>
    <w:p w:rsidR="00EF5D99" w:rsidRDefault="00EF5D99" w:rsidP="007E0961">
      <w:pPr>
        <w:spacing w:line="580" w:lineRule="exact"/>
        <w:ind w:firstLineChars="200" w:firstLine="420"/>
      </w:pPr>
    </w:p>
    <w:p w:rsidR="00EF5D99" w:rsidRDefault="00EF5D99" w:rsidP="007E0961">
      <w:pPr>
        <w:spacing w:line="580" w:lineRule="exact"/>
        <w:ind w:firstLineChars="200" w:firstLine="420"/>
      </w:pPr>
    </w:p>
    <w:p w:rsidR="00EF5D99" w:rsidRDefault="00EF5D99" w:rsidP="007E0961">
      <w:pPr>
        <w:spacing w:line="580" w:lineRule="exact"/>
        <w:ind w:firstLineChars="200" w:firstLine="420"/>
      </w:pPr>
    </w:p>
    <w:p w:rsidR="00EF5D99" w:rsidRDefault="00EF5D99" w:rsidP="007E0961">
      <w:pPr>
        <w:spacing w:line="580" w:lineRule="exact"/>
        <w:ind w:firstLineChars="200" w:firstLine="420"/>
      </w:pPr>
    </w:p>
    <w:p w:rsidR="00EF5D99" w:rsidRDefault="00EF5D99" w:rsidP="007E0961">
      <w:pPr>
        <w:spacing w:line="580" w:lineRule="exact"/>
        <w:ind w:firstLineChars="200" w:firstLine="420"/>
      </w:pPr>
    </w:p>
    <w:p w:rsidR="00EF5D99" w:rsidRDefault="00EF5D99" w:rsidP="007E0961">
      <w:pPr>
        <w:spacing w:line="580" w:lineRule="exact"/>
        <w:ind w:firstLineChars="200" w:firstLine="420"/>
      </w:pPr>
    </w:p>
    <w:p w:rsidR="005815EE" w:rsidRDefault="005815EE" w:rsidP="005815EE">
      <w:pPr>
        <w:spacing w:line="580" w:lineRule="exact"/>
      </w:pPr>
    </w:p>
    <w:p w:rsidR="005815EE" w:rsidRDefault="005815EE" w:rsidP="007E0961">
      <w:pPr>
        <w:spacing w:line="580" w:lineRule="exact"/>
        <w:ind w:firstLineChars="200" w:firstLine="420"/>
      </w:pPr>
    </w:p>
    <w:p w:rsidR="005815EE" w:rsidRDefault="005815EE" w:rsidP="005815EE">
      <w:pPr>
        <w:snapToGrid w:val="0"/>
        <w:spacing w:line="240" w:lineRule="atLeast"/>
        <w:jc w:val="left"/>
      </w:pPr>
      <w:r>
        <w:rPr>
          <w:rFonts w:hint="eastAsia"/>
        </w:rPr>
        <w:t>━━━━━━━━━━━━━━━━━━━━━━━━━━━━━━━━━━━━━━━</w:t>
      </w:r>
    </w:p>
    <w:p w:rsidR="005815EE" w:rsidRPr="009A1F24" w:rsidRDefault="005815EE" w:rsidP="005815EE">
      <w:pPr>
        <w:snapToGrid w:val="0"/>
        <w:spacing w:line="240" w:lineRule="atLeast"/>
        <w:ind w:firstLineChars="100" w:firstLine="280"/>
        <w:jc w:val="left"/>
        <w:rPr>
          <w:rFonts w:ascii="仿宋_GB2312" w:eastAsia="仿宋_GB2312"/>
          <w:sz w:val="28"/>
          <w:szCs w:val="28"/>
        </w:rPr>
      </w:pPr>
      <w:r w:rsidRPr="009A1F24">
        <w:rPr>
          <w:rFonts w:ascii="仿宋_GB2312" w:eastAsia="仿宋_GB2312" w:hint="eastAsia"/>
          <w:sz w:val="28"/>
          <w:szCs w:val="28"/>
        </w:rPr>
        <w:t>抄送：区人大人事委，区政府目督办。</w:t>
      </w:r>
    </w:p>
    <w:p w:rsidR="005815EE" w:rsidRDefault="005815EE" w:rsidP="005815EE">
      <w:pPr>
        <w:snapToGrid w:val="0"/>
        <w:spacing w:line="240" w:lineRule="atLeast"/>
        <w:jc w:val="left"/>
      </w:pPr>
      <w:r>
        <w:rPr>
          <w:rFonts w:hint="eastAsia"/>
        </w:rPr>
        <w:t>━━━━━━━━━━━━━━━━━━━━━━━━━━━━━━━━━━━━━━━</w:t>
      </w:r>
    </w:p>
    <w:sectPr w:rsidR="005815EE" w:rsidSect="00BB18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F15" w:rsidRDefault="000F0F15" w:rsidP="00F010E2">
      <w:r>
        <w:separator/>
      </w:r>
    </w:p>
  </w:endnote>
  <w:endnote w:type="continuationSeparator" w:id="0">
    <w:p w:rsidR="000F0F15" w:rsidRDefault="000F0F15" w:rsidP="00F01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F15" w:rsidRDefault="000F0F15" w:rsidP="00F010E2">
      <w:r>
        <w:separator/>
      </w:r>
    </w:p>
  </w:footnote>
  <w:footnote w:type="continuationSeparator" w:id="0">
    <w:p w:rsidR="000F0F15" w:rsidRDefault="000F0F15" w:rsidP="00F010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5C1F3"/>
    <w:multiLevelType w:val="singleLevel"/>
    <w:tmpl w:val="5505C1F3"/>
    <w:lvl w:ilvl="0">
      <w:start w:val="1"/>
      <w:numFmt w:val="chineseCounting"/>
      <w:suff w:val="nothing"/>
      <w:lvlText w:val="（%1）"/>
      <w:lvlJc w:val="left"/>
      <w:rPr>
        <w:rFonts w:hint="eastAsia"/>
      </w:rPr>
    </w:lvl>
  </w:abstractNum>
  <w:abstractNum w:abstractNumId="1">
    <w:nsid w:val="6F3FE30F"/>
    <w:multiLevelType w:val="singleLevel"/>
    <w:tmpl w:val="6F3FE30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DB3"/>
    <w:rsid w:val="0003094A"/>
    <w:rsid w:val="0004620F"/>
    <w:rsid w:val="000F0F15"/>
    <w:rsid w:val="00136512"/>
    <w:rsid w:val="00146E9A"/>
    <w:rsid w:val="001507F1"/>
    <w:rsid w:val="001E6E4B"/>
    <w:rsid w:val="002703ED"/>
    <w:rsid w:val="00365120"/>
    <w:rsid w:val="003C6D16"/>
    <w:rsid w:val="003D67C8"/>
    <w:rsid w:val="0041377E"/>
    <w:rsid w:val="0043712E"/>
    <w:rsid w:val="004621D3"/>
    <w:rsid w:val="00501DB3"/>
    <w:rsid w:val="005815EE"/>
    <w:rsid w:val="005838CF"/>
    <w:rsid w:val="005C5AED"/>
    <w:rsid w:val="00632C79"/>
    <w:rsid w:val="006E1AD8"/>
    <w:rsid w:val="00735B43"/>
    <w:rsid w:val="00746EFF"/>
    <w:rsid w:val="007C1005"/>
    <w:rsid w:val="007E0961"/>
    <w:rsid w:val="00806DAC"/>
    <w:rsid w:val="0083224C"/>
    <w:rsid w:val="008C177E"/>
    <w:rsid w:val="00923C8C"/>
    <w:rsid w:val="00943B11"/>
    <w:rsid w:val="009642A1"/>
    <w:rsid w:val="00A86414"/>
    <w:rsid w:val="00B96AC9"/>
    <w:rsid w:val="00BB18E0"/>
    <w:rsid w:val="00C066F1"/>
    <w:rsid w:val="00C2438E"/>
    <w:rsid w:val="00C62EB9"/>
    <w:rsid w:val="00CA7788"/>
    <w:rsid w:val="00CF343C"/>
    <w:rsid w:val="00D80AD6"/>
    <w:rsid w:val="00D93E98"/>
    <w:rsid w:val="00DA796B"/>
    <w:rsid w:val="00DC4EDB"/>
    <w:rsid w:val="00DF009B"/>
    <w:rsid w:val="00E45584"/>
    <w:rsid w:val="00E8718B"/>
    <w:rsid w:val="00EA5754"/>
    <w:rsid w:val="00EB0138"/>
    <w:rsid w:val="00ED32F8"/>
    <w:rsid w:val="00EE2354"/>
    <w:rsid w:val="00EF5D99"/>
    <w:rsid w:val="00F010E2"/>
    <w:rsid w:val="00F508A1"/>
    <w:rsid w:val="00F72A40"/>
    <w:rsid w:val="00FC79FA"/>
    <w:rsid w:val="00FE3C84"/>
    <w:rsid w:val="00FE4E87"/>
    <w:rsid w:val="00FE580A"/>
    <w:rsid w:val="05746678"/>
    <w:rsid w:val="07D67F07"/>
    <w:rsid w:val="12465C16"/>
    <w:rsid w:val="142C14F2"/>
    <w:rsid w:val="16F9270F"/>
    <w:rsid w:val="235A5E3F"/>
    <w:rsid w:val="309417E5"/>
    <w:rsid w:val="3AC9402F"/>
    <w:rsid w:val="3D8B5F3C"/>
    <w:rsid w:val="43750986"/>
    <w:rsid w:val="57E6098E"/>
    <w:rsid w:val="64F704A4"/>
    <w:rsid w:val="6F800207"/>
    <w:rsid w:val="738B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E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18E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BB18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BB18E0"/>
    <w:rPr>
      <w:sz w:val="18"/>
      <w:szCs w:val="18"/>
    </w:rPr>
  </w:style>
  <w:style w:type="character" w:customStyle="1" w:styleId="Char">
    <w:name w:val="页脚 Char"/>
    <w:basedOn w:val="a0"/>
    <w:link w:val="a3"/>
    <w:uiPriority w:val="99"/>
    <w:rsid w:val="00BB18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14</cp:revision>
  <cp:lastPrinted>2018-06-29T03:52:00Z</cp:lastPrinted>
  <dcterms:created xsi:type="dcterms:W3CDTF">2018-06-15T05:37:00Z</dcterms:created>
  <dcterms:modified xsi:type="dcterms:W3CDTF">2018-08-14T02:58:00Z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