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9B" w:rsidRPr="009F07F5" w:rsidRDefault="00DF249B" w:rsidP="009F07F5">
      <w:pPr>
        <w:adjustRightInd/>
        <w:snapToGrid/>
        <w:spacing w:after="0" w:line="560" w:lineRule="exact"/>
        <w:jc w:val="center"/>
        <w:outlineLvl w:val="1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 w:rsidRPr="009F07F5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关于昆明市</w:t>
      </w:r>
      <w:r w:rsidRPr="009F07F5">
        <w:rPr>
          <w:rFonts w:ascii="宋体" w:eastAsia="宋体" w:hAnsi="宋体" w:cs="宋体"/>
          <w:b/>
          <w:bCs/>
          <w:color w:val="000000"/>
          <w:sz w:val="44"/>
          <w:szCs w:val="44"/>
        </w:rPr>
        <w:t>2017</w:t>
      </w:r>
      <w:r w:rsidRPr="009F07F5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年第三批公共租赁住房分配工作有关事项的通知</w:t>
      </w:r>
    </w:p>
    <w:p w:rsidR="00DF249B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我市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年第三批公共租赁住房分配已阶段性完成申请、审核工作，将于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日（星期一）至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日（星期五）开展项目户型确认工作。现将参与本次分配的房源项目情况及工作安排等事项通知如下：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9F07F5">
        <w:rPr>
          <w:rFonts w:ascii="黑体" w:eastAsia="黑体" w:hAnsi="黑体" w:cs="宋体" w:hint="eastAsia"/>
          <w:color w:val="000000"/>
          <w:sz w:val="32"/>
          <w:szCs w:val="32"/>
        </w:rPr>
        <w:t>一、分配房源情况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参与本次分配的公共租赁住房房源项目为普惠园、颐惠园、幸福邻里、盛惠园、兴景逸园、普照兴园、康惠馨苑七个项目，分配房源共计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9617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（一）普惠园项目房源情况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普惠园项目位于昆明市五华区西北片区陈家营地块。东邻王家桥迁村并点安置房地块、五华区市政绿化景观广场园博园、轨道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号线终点站，西邻西北三环路，南有已建成的楼盘中晟溪城，北临社区级规划道路，周边市政配套完善。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2500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套，房源均为一室（含一室一厅），房屋租金基准价定为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（二）颐惠园项目房源情况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颐惠园项目位于昆明市北市区大波村地块。该项目交通条件优越，附近有西北绕城东连接线、昆曲高速、轨道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号线北部汽车站、北部客运站等。项目内配套设施齐全，配建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班幼儿园一所，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班幼儿园一所，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36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班小学一所，以及商业设施和社区服务中心。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2000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套，房源均为一室（含一室一厅），房屋租金基准价定为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（三）幸福邻里项目房源情况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幸福邻里项目位于官渡区金马街道办事处方旺片区。该项目容积率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2.5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，绿地率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40%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，将配建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18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班幼儿园、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班小学。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1545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套，其中一室户型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1234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套（含一室一厅）、两室户型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311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套，房屋租金基准价定为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12.81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（四）盛惠园项目房源情况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盛惠园项目位于昆明市官渡区东三环路方旺片区，西距东三环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250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米，东、南、北侧均为城市规划道路，其中东侧有航空供油站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169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油库和天文观测台，北侧规划为方旺片区回迁安置房。该项目交通便利，区位条件好，小区内配套设施齐全，配建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班幼儿园一所，以及商业设施和社区服务中心。中、小学校结合片区预留教育设施地块内设置。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2500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套，房源均为一室（含一室一厅），房屋租金基准价定为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（五）兴景逸园项目房源情况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兴景逸园项目位于经开区信息产业基地林溪路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229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号，规划净用地面积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145.67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33.85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 xml:space="preserve"> 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公共租赁住房位于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8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栋，建筑面积约为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14501.16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㎡。公租房配建车位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131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个，建面为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4763.21</w:t>
      </w:r>
      <w:r>
        <w:rPr>
          <w:rFonts w:ascii="仿宋_GB2312" w:eastAsia="仿宋_GB2312" w:hAnsi="san-serif" w:cs="宋体" w:hint="eastAsia"/>
          <w:color w:val="000000"/>
          <w:sz w:val="32"/>
          <w:szCs w:val="32"/>
        </w:rPr>
        <w:t>㎡。社区、物管用房、幼儿园、生鲜超市等公建配套。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98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套，均为一室一厅，租金基准价定为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9.93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（六）普照兴园项目房源情况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普照兴园项目位于经开区小普路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号，规划净用地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90.4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21.45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万平方米，以及生鲜超市、社区及物管用房，地下车位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1405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个约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6.5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429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套，均为一室一厅，租金基准价为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10.59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15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（七）康惠馨苑项目房源情况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康惠馨园项目位于经开区清水片区昆石高速与呈黄路交汇处，项目净用地面积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199.13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447687.49</w:t>
      </w:r>
      <w:r w:rsidRPr="009F07F5">
        <w:rPr>
          <w:rFonts w:ascii="san-serif" w:eastAsia="仿宋_GB2312" w:hAnsi="san-serif" w:cs="宋体"/>
          <w:color w:val="000000"/>
          <w:sz w:val="32"/>
          <w:szCs w:val="32"/>
        </w:rPr>
        <w:t> 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㎡。公租房部分净用地面积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105.47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223489.14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㎡（其中住宅面积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147096.36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㎡，共计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3000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套，项目配套商业建筑面积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10541.78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,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配套设施建筑面积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1637.08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㎡，生鲜超市建筑面积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4914.04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㎡，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个班幼儿园面积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6657.25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㎡，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个班小学面积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4834.47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㎡。机动车位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1182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个，非机动车位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3283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个，容积率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2.43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，绿地率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40.5%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该项目参与本次分配的房源共计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545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套，其中一室一厅户型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423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套，两室户型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套，租金基准价定为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6.35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以上各项目房屋租金具体标准根据楼层、朝向等修正系数确定最终价格。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9F07F5">
        <w:rPr>
          <w:rFonts w:ascii="黑体" w:eastAsia="黑体" w:hAnsi="黑体" w:cs="宋体" w:hint="eastAsia"/>
          <w:color w:val="000000"/>
          <w:sz w:val="32"/>
          <w:szCs w:val="32"/>
        </w:rPr>
        <w:t>二、工作安排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（一）项目户型确认时间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按照分配工作安排，项目户型确认时间为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日（星期一）至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9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日（星期五）工作时间内。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（二）项目户型确认地点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1.</w:t>
      </w:r>
      <w:r w:rsidRPr="009F07F5">
        <w:rPr>
          <w:rFonts w:ascii="san-serif" w:eastAsia="仿宋_GB2312" w:hAnsi="san-serif" w:cs="宋体"/>
          <w:color w:val="000000"/>
          <w:sz w:val="32"/>
          <w:szCs w:val="32"/>
        </w:rPr>
        <w:t> 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普惠园户型确认地点为：普惠园物业管理服务中心（咨询电话：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0871-65878164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2.</w:t>
      </w:r>
      <w:r w:rsidRPr="009F07F5">
        <w:rPr>
          <w:rFonts w:ascii="san-serif" w:eastAsia="仿宋_GB2312" w:hAnsi="san-serif" w:cs="宋体"/>
          <w:color w:val="000000"/>
          <w:sz w:val="32"/>
          <w:szCs w:val="32"/>
        </w:rPr>
        <w:t> 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颐惠园户型确认地点为：吴井路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65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号盘龙区保障性住房管理服务中心（咨询电话：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0871-66208426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3.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幸福邻里、盛惠园户型确认地点为：昆明市春城路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266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号官渡区房产交易中心北大厅一楼（咨询电话：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0871-67010610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4.</w:t>
      </w:r>
      <w:r w:rsidRPr="009F07F5">
        <w:rPr>
          <w:rFonts w:ascii="san-serif" w:eastAsia="仿宋_GB2312" w:hAnsi="san-serif" w:cs="宋体"/>
          <w:color w:val="000000"/>
          <w:sz w:val="32"/>
          <w:szCs w:val="32"/>
        </w:rPr>
        <w:t> 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兴景逸园、普照兴园、康惠馨苑户型确认地点为：昆明经济技术开发区小普路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123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号普照兴园公建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栋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2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楼公租房便民服务点（咨询电话：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0871-63339328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DF249B" w:rsidRPr="009F07F5" w:rsidRDefault="00DF249B" w:rsidP="009F07F5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（三）摇号工作安排</w:t>
      </w:r>
    </w:p>
    <w:p w:rsidR="00DF249B" w:rsidRPr="009F07F5" w:rsidRDefault="00DF249B" w:rsidP="009F07F5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项目户型确认工作结束后，市公有房屋管理中心按照确认结果整理摇号数据后，拟定于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6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14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日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(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星期三</w:t>
      </w:r>
      <w:r w:rsidRPr="009F07F5">
        <w:rPr>
          <w:rFonts w:ascii="仿宋_GB2312" w:eastAsia="仿宋_GB2312" w:hAnsi="san-serif" w:cs="宋体"/>
          <w:color w:val="000000"/>
          <w:sz w:val="32"/>
          <w:szCs w:val="32"/>
        </w:rPr>
        <w:t>)</w:t>
      </w:r>
      <w:r w:rsidRPr="009F07F5">
        <w:rPr>
          <w:rFonts w:ascii="仿宋_GB2312" w:eastAsia="仿宋_GB2312" w:hAnsi="san-serif" w:cs="宋体" w:hint="eastAsia"/>
          <w:color w:val="000000"/>
          <w:sz w:val="32"/>
          <w:szCs w:val="32"/>
        </w:rPr>
        <w:t>开展摇号工作。摇号结束当天将在本网站“摇号公示”公布摇号结果，“选房配租”公布选房时间安排，请参与摇号的申请人及时查看。</w:t>
      </w:r>
    </w:p>
    <w:p w:rsidR="00DF249B" w:rsidRPr="009F07F5" w:rsidRDefault="00DF249B" w:rsidP="009F07F5">
      <w:pPr>
        <w:spacing w:after="0" w:line="560" w:lineRule="exact"/>
        <w:jc w:val="both"/>
        <w:rPr>
          <w:rFonts w:ascii="仿宋_GB2312" w:eastAsia="仿宋_GB2312"/>
          <w:b/>
          <w:sz w:val="32"/>
          <w:szCs w:val="32"/>
        </w:rPr>
      </w:pPr>
    </w:p>
    <w:sectPr w:rsidR="00DF249B" w:rsidRPr="009F07F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692878"/>
    <w:rsid w:val="008B7726"/>
    <w:rsid w:val="008E49C0"/>
    <w:rsid w:val="0099445B"/>
    <w:rsid w:val="009F07F5"/>
    <w:rsid w:val="00CC29B0"/>
    <w:rsid w:val="00D31D50"/>
    <w:rsid w:val="00D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8E49C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49C0"/>
    <w:rPr>
      <w:rFonts w:ascii="宋体" w:eastAsia="宋体" w:hAnsi="宋体" w:cs="宋体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8E49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E49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2008-09-11T17:20:00Z</dcterms:created>
  <dcterms:modified xsi:type="dcterms:W3CDTF">2017-12-14T03:07:00Z</dcterms:modified>
</cp:coreProperties>
</file>